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8ED6135" w14:textId="77777777" w:rsidR="00D16E91" w:rsidRDefault="00D16E91" w:rsidP="0032623A">
      <w:pPr>
        <w:ind w:left="1416" w:hanging="1416"/>
      </w:pPr>
      <w:bookmarkStart w:id="0" w:name="_GoBack"/>
      <w:bookmarkEnd w:id="0"/>
    </w:p>
    <w:p w14:paraId="708D54C5" w14:textId="77777777" w:rsidR="00D16E91" w:rsidRDefault="00D16E91" w:rsidP="00D16E91">
      <w:pPr>
        <w:ind w:left="709" w:hanging="709"/>
      </w:pPr>
    </w:p>
    <w:p w14:paraId="6AAF685A" w14:textId="14CC466E" w:rsidR="00F86806" w:rsidRPr="00D16E91" w:rsidRDefault="00F86806" w:rsidP="00FC67DF">
      <w:pPr>
        <w:pStyle w:val="Cabeceraizquierda"/>
        <w:rPr>
          <w:lang w:val="en-GB"/>
        </w:rPr>
      </w:pPr>
    </w:p>
    <w:p w14:paraId="6643371C" w14:textId="77777777" w:rsidR="00F86806" w:rsidRPr="00932F6E" w:rsidRDefault="00A71113">
      <w:pPr>
        <w:pStyle w:val="Sinespaciado"/>
        <w:spacing w:line="276" w:lineRule="auto"/>
        <w:jc w:val="center"/>
        <w:rPr>
          <w:rFonts w:asciiTheme="majorHAnsi" w:hAnsiTheme="majorHAnsi" w:cs="Open Sans"/>
          <w:sz w:val="48"/>
          <w:szCs w:val="28"/>
          <w:lang w:val="es-ES_tradnl"/>
        </w:rPr>
      </w:pPr>
      <w:r w:rsidRPr="00932F6E">
        <w:rPr>
          <w:noProof/>
          <w:lang w:eastAsia="es-ES"/>
        </w:rPr>
        <w:drawing>
          <wp:inline distT="0" distB="0" distL="0" distR="0" wp14:anchorId="5084D3B2" wp14:editId="12BA3D3E">
            <wp:extent cx="3843655" cy="864870"/>
            <wp:effectExtent l="0" t="0" r="0" b="0"/>
            <wp:docPr id="1" name="Imagen 512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5126" descr="Texto&#10;&#10;Descripción generada automáticamente"/>
                    <pic:cNvPicPr>
                      <a:picLocks noChangeAspect="1" noChangeArrowheads="1"/>
                    </pic:cNvPicPr>
                  </pic:nvPicPr>
                  <pic:blipFill>
                    <a:blip r:embed="rId11"/>
                    <a:stretch>
                      <a:fillRect/>
                    </a:stretch>
                  </pic:blipFill>
                  <pic:spPr bwMode="auto">
                    <a:xfrm>
                      <a:off x="0" y="0"/>
                      <a:ext cx="3843655" cy="864870"/>
                    </a:xfrm>
                    <a:prstGeom prst="rect">
                      <a:avLst/>
                    </a:prstGeom>
                    <a:noFill/>
                  </pic:spPr>
                </pic:pic>
              </a:graphicData>
            </a:graphic>
          </wp:inline>
        </w:drawing>
      </w:r>
    </w:p>
    <w:p w14:paraId="3BA61506" w14:textId="77777777" w:rsidR="00F86806" w:rsidRPr="00932F6E" w:rsidRDefault="00A71113">
      <w:pPr>
        <w:pStyle w:val="Sinespaciado"/>
        <w:spacing w:line="276" w:lineRule="auto"/>
        <w:jc w:val="center"/>
        <w:rPr>
          <w:rFonts w:asciiTheme="majorHAnsi" w:hAnsiTheme="majorHAnsi" w:cs="Open Sans"/>
          <w:sz w:val="48"/>
          <w:szCs w:val="28"/>
          <w:lang w:val="es-ES_tradnl"/>
        </w:rPr>
      </w:pPr>
      <w:r w:rsidRPr="00932F6E">
        <w:rPr>
          <w:rFonts w:asciiTheme="majorHAnsi" w:hAnsiTheme="majorHAnsi" w:cs="Open Sans"/>
          <w:sz w:val="48"/>
          <w:szCs w:val="28"/>
          <w:lang w:val="es-ES_tradnl"/>
        </w:rPr>
        <w:t>Universidad Internacional de La Rioja</w:t>
      </w:r>
    </w:p>
    <w:p w14:paraId="6D815793" w14:textId="77777777" w:rsidR="00F86806" w:rsidRPr="00932F6E" w:rsidRDefault="00A71113">
      <w:pPr>
        <w:pStyle w:val="Sinespaciado"/>
        <w:spacing w:line="276" w:lineRule="auto"/>
        <w:jc w:val="center"/>
        <w:rPr>
          <w:rFonts w:asciiTheme="majorHAnsi" w:hAnsiTheme="majorHAnsi" w:cs="Open Sans"/>
          <w:sz w:val="40"/>
          <w:szCs w:val="28"/>
          <w:lang w:val="es-ES_tradnl"/>
        </w:rPr>
      </w:pPr>
      <w:r w:rsidRPr="00932F6E">
        <w:rPr>
          <w:rFonts w:asciiTheme="majorHAnsi" w:hAnsiTheme="majorHAnsi" w:cs="Open Sans"/>
          <w:sz w:val="40"/>
          <w:szCs w:val="28"/>
          <w:lang w:val="es-ES_tradnl"/>
        </w:rPr>
        <w:t xml:space="preserve">Escuela Superior de Ingeniería y Tecnología </w:t>
      </w:r>
    </w:p>
    <w:p w14:paraId="16099EC9" w14:textId="77777777" w:rsidR="00F86806" w:rsidRPr="00932F6E" w:rsidRDefault="00F86806">
      <w:pPr>
        <w:pStyle w:val="Sinespaciado"/>
        <w:spacing w:line="276" w:lineRule="auto"/>
        <w:jc w:val="center"/>
        <w:rPr>
          <w:rFonts w:asciiTheme="minorHAnsi" w:hAnsiTheme="minorHAnsi" w:cs="Tahoma"/>
          <w:sz w:val="40"/>
          <w:szCs w:val="28"/>
          <w:lang w:val="es-ES_tradnl"/>
        </w:rPr>
      </w:pPr>
    </w:p>
    <w:p w14:paraId="0A1D4C94" w14:textId="77777777" w:rsidR="00F86806" w:rsidRPr="00932F6E" w:rsidRDefault="00F86806">
      <w:pPr>
        <w:pStyle w:val="Sinespaciado"/>
        <w:spacing w:line="276" w:lineRule="auto"/>
        <w:jc w:val="center"/>
        <w:rPr>
          <w:rFonts w:asciiTheme="minorHAnsi" w:hAnsiTheme="minorHAnsi" w:cs="Tahoma"/>
          <w:sz w:val="40"/>
          <w:szCs w:val="28"/>
          <w:lang w:val="es-ES_tradnl"/>
        </w:rPr>
      </w:pPr>
    </w:p>
    <w:p w14:paraId="210F8F27" w14:textId="77777777" w:rsidR="00F86806" w:rsidRPr="00932F6E" w:rsidRDefault="00F86806">
      <w:pPr>
        <w:pStyle w:val="Sinespaciado"/>
        <w:spacing w:line="276" w:lineRule="auto"/>
        <w:jc w:val="center"/>
        <w:rPr>
          <w:rFonts w:asciiTheme="minorHAnsi" w:hAnsiTheme="minorHAnsi" w:cs="Tahoma"/>
          <w:sz w:val="40"/>
          <w:szCs w:val="28"/>
          <w:lang w:val="es-ES_tradnl"/>
        </w:rPr>
      </w:pPr>
    </w:p>
    <w:p w14:paraId="6CF38649" w14:textId="77777777" w:rsidR="00F86806" w:rsidRPr="00932F6E" w:rsidRDefault="00F86806">
      <w:pPr>
        <w:pStyle w:val="Sinespaciado"/>
        <w:spacing w:line="276" w:lineRule="auto"/>
        <w:jc w:val="center"/>
        <w:rPr>
          <w:rFonts w:asciiTheme="minorHAnsi" w:hAnsiTheme="minorHAnsi" w:cs="Tahoma"/>
          <w:sz w:val="40"/>
          <w:szCs w:val="28"/>
          <w:lang w:val="es-ES_tradnl"/>
        </w:rPr>
      </w:pPr>
    </w:p>
    <w:p w14:paraId="5573846C" w14:textId="77777777" w:rsidR="00F86806" w:rsidRPr="00932F6E" w:rsidRDefault="00A71113">
      <w:pPr>
        <w:pStyle w:val="Sinespaciado"/>
        <w:spacing w:line="276" w:lineRule="auto"/>
        <w:jc w:val="center"/>
        <w:rPr>
          <w:rFonts w:asciiTheme="majorHAnsi" w:hAnsiTheme="majorHAnsi" w:cs="Tahoma"/>
          <w:sz w:val="48"/>
          <w:szCs w:val="28"/>
          <w:lang w:val="es-ES_tradnl"/>
        </w:rPr>
      </w:pPr>
      <w:r w:rsidRPr="00932F6E">
        <w:rPr>
          <w:rFonts w:asciiTheme="majorHAnsi" w:hAnsiTheme="majorHAnsi" w:cs="Tahoma"/>
          <w:sz w:val="36"/>
          <w:szCs w:val="28"/>
          <w:lang w:val="es-ES_tradnl"/>
        </w:rPr>
        <w:t>Grado en Ingeniería Informática</w:t>
      </w:r>
    </w:p>
    <w:p w14:paraId="4BABFE46" w14:textId="77777777" w:rsidR="00F86806" w:rsidRPr="00932F6E" w:rsidRDefault="00A71113">
      <w:pPr>
        <w:pStyle w:val="Sinespaciado"/>
        <w:spacing w:line="276" w:lineRule="auto"/>
        <w:jc w:val="center"/>
        <w:rPr>
          <w:rFonts w:asciiTheme="minorHAnsi" w:hAnsiTheme="minorHAnsi" w:cs="Tahoma"/>
          <w:color w:val="0098CD"/>
          <w:sz w:val="52"/>
          <w:szCs w:val="28"/>
          <w:lang w:val="es-ES_tradnl"/>
        </w:rPr>
      </w:pPr>
      <w:r w:rsidRPr="00932F6E">
        <w:rPr>
          <w:rFonts w:cs="Tahoma"/>
          <w:color w:val="0098CD"/>
          <w:sz w:val="52"/>
          <w:szCs w:val="28"/>
          <w:lang w:val="es-ES_tradnl"/>
        </w:rPr>
        <w:t xml:space="preserve">Automatización de la detección de hélices de </w:t>
      </w:r>
      <w:r w:rsidR="00291B3E" w:rsidRPr="00932F6E">
        <w:rPr>
          <w:rFonts w:cs="Tahoma"/>
          <w:color w:val="0098CD"/>
          <w:sz w:val="52"/>
          <w:szCs w:val="28"/>
          <w:lang w:val="es-ES_tradnl"/>
        </w:rPr>
        <w:t>P</w:t>
      </w:r>
      <w:r w:rsidRPr="00932F6E">
        <w:rPr>
          <w:rFonts w:cs="Tahoma"/>
          <w:color w:val="0098CD"/>
          <w:sz w:val="52"/>
          <w:szCs w:val="28"/>
          <w:lang w:val="es-ES_tradnl"/>
        </w:rPr>
        <w:t>oliprolina II en proteínas</w:t>
      </w:r>
    </w:p>
    <w:p w14:paraId="4E48E60B" w14:textId="17667714" w:rsidR="00F86806" w:rsidRPr="00932F6E" w:rsidRDefault="00F86806" w:rsidP="00B27170">
      <w:pPr>
        <w:jc w:val="center"/>
        <w:rPr>
          <w:lang w:eastAsia="en-US"/>
        </w:rPr>
      </w:pPr>
    </w:p>
    <w:tbl>
      <w:tblPr>
        <w:tblStyle w:val="Tablaconcuadrcula"/>
        <w:tblpPr w:leftFromText="141" w:rightFromText="141" w:vertAnchor="page" w:horzAnchor="margin" w:tblpXSpec="right" w:tblpY="11725"/>
        <w:tblW w:w="8513" w:type="dxa"/>
        <w:tblLayout w:type="fixed"/>
        <w:tblLook w:val="04A0" w:firstRow="1" w:lastRow="0" w:firstColumn="1" w:lastColumn="0" w:noHBand="0" w:noVBand="1"/>
      </w:tblPr>
      <w:tblGrid>
        <w:gridCol w:w="3963"/>
        <w:gridCol w:w="4550"/>
      </w:tblGrid>
      <w:tr w:rsidR="00C55CBF" w:rsidRPr="00932F6E" w14:paraId="2D29B2DB" w14:textId="77777777" w:rsidTr="00C55CBF">
        <w:tc>
          <w:tcPr>
            <w:tcW w:w="3963" w:type="dxa"/>
            <w:tcBorders>
              <w:top w:val="single" w:sz="4" w:space="0" w:color="E7E6E6"/>
              <w:left w:val="single" w:sz="4" w:space="0" w:color="E7E6E6"/>
              <w:bottom w:val="single" w:sz="4" w:space="0" w:color="E7E6E6"/>
              <w:right w:val="single" w:sz="4" w:space="0" w:color="E7E6E6"/>
            </w:tcBorders>
            <w:vAlign w:val="center"/>
          </w:tcPr>
          <w:p w14:paraId="34234E8C" w14:textId="77777777" w:rsidR="00C55CBF" w:rsidRPr="00932F6E" w:rsidRDefault="00C55CBF" w:rsidP="00C55CBF">
            <w:pPr>
              <w:pStyle w:val="Sinespaciado"/>
              <w:spacing w:line="276" w:lineRule="auto"/>
              <w:rPr>
                <w:rFonts w:asciiTheme="majorHAnsi" w:hAnsiTheme="majorHAnsi" w:cs="Tahoma"/>
                <w:sz w:val="24"/>
                <w:szCs w:val="28"/>
                <w:lang w:val="es-ES_tradnl"/>
              </w:rPr>
            </w:pPr>
            <w:r w:rsidRPr="00932F6E">
              <w:rPr>
                <w:rFonts w:asciiTheme="majorHAnsi" w:hAnsiTheme="majorHAnsi" w:cs="Tahoma"/>
                <w:sz w:val="24"/>
                <w:szCs w:val="28"/>
                <w:lang w:val="es-ES_tradnl"/>
              </w:rPr>
              <w:t>Trabajo fin de estudio presentado por:</w:t>
            </w:r>
          </w:p>
        </w:tc>
        <w:tc>
          <w:tcPr>
            <w:tcW w:w="4550" w:type="dxa"/>
            <w:tcBorders>
              <w:top w:val="single" w:sz="4" w:space="0" w:color="E7E6E6"/>
              <w:left w:val="single" w:sz="4" w:space="0" w:color="E7E6E6"/>
              <w:bottom w:val="single" w:sz="4" w:space="0" w:color="E7E6E6"/>
              <w:right w:val="single" w:sz="4" w:space="0" w:color="E7E6E6"/>
            </w:tcBorders>
            <w:vAlign w:val="center"/>
          </w:tcPr>
          <w:p w14:paraId="498923A8" w14:textId="77777777" w:rsidR="00C55CBF" w:rsidRPr="00932F6E" w:rsidRDefault="00C55CBF" w:rsidP="00C55CBF">
            <w:pPr>
              <w:pStyle w:val="Sinespaciado"/>
              <w:spacing w:line="276" w:lineRule="auto"/>
              <w:rPr>
                <w:rFonts w:asciiTheme="majorHAnsi" w:hAnsiTheme="majorHAnsi" w:cs="Tahoma"/>
                <w:sz w:val="24"/>
                <w:szCs w:val="28"/>
                <w:lang w:val="es-ES_tradnl"/>
              </w:rPr>
            </w:pPr>
            <w:r w:rsidRPr="00932F6E">
              <w:rPr>
                <w:rFonts w:asciiTheme="majorHAnsi" w:hAnsiTheme="majorHAnsi" w:cs="Tahoma"/>
                <w:sz w:val="24"/>
                <w:szCs w:val="28"/>
                <w:lang w:val="es-ES_tradnl"/>
              </w:rPr>
              <w:t xml:space="preserve">Silvia </w:t>
            </w:r>
            <w:r w:rsidRPr="00932F6E">
              <w:rPr>
                <w:rFonts w:asciiTheme="majorHAnsi" w:hAnsiTheme="majorHAnsi" w:cs="Tahoma"/>
                <w:noProof/>
                <w:sz w:val="24"/>
                <w:szCs w:val="28"/>
                <w:lang w:val="es-ES_tradnl"/>
              </w:rPr>
              <w:t>Enma</w:t>
            </w:r>
            <w:r w:rsidRPr="00932F6E">
              <w:rPr>
                <w:rFonts w:asciiTheme="majorHAnsi" w:hAnsiTheme="majorHAnsi" w:cs="Tahoma"/>
                <w:sz w:val="24"/>
                <w:szCs w:val="28"/>
                <w:lang w:val="es-ES_tradnl"/>
              </w:rPr>
              <w:t xml:space="preserve"> Rodríguez Fernández</w:t>
            </w:r>
          </w:p>
        </w:tc>
      </w:tr>
      <w:tr w:rsidR="00C55CBF" w:rsidRPr="00932F6E" w14:paraId="624F1B26" w14:textId="77777777" w:rsidTr="00C55CBF">
        <w:tc>
          <w:tcPr>
            <w:tcW w:w="3963" w:type="dxa"/>
            <w:tcBorders>
              <w:top w:val="single" w:sz="4" w:space="0" w:color="E7E6E6"/>
              <w:left w:val="single" w:sz="4" w:space="0" w:color="E7E6E6"/>
              <w:bottom w:val="single" w:sz="4" w:space="0" w:color="E7E6E6"/>
              <w:right w:val="single" w:sz="4" w:space="0" w:color="E7E6E6"/>
            </w:tcBorders>
            <w:vAlign w:val="center"/>
          </w:tcPr>
          <w:p w14:paraId="33BF58B2" w14:textId="77777777" w:rsidR="00C55CBF" w:rsidRPr="00932F6E" w:rsidRDefault="00C55CBF" w:rsidP="00C55CBF">
            <w:pPr>
              <w:pStyle w:val="Sinespaciado"/>
              <w:spacing w:line="276" w:lineRule="auto"/>
              <w:rPr>
                <w:rFonts w:asciiTheme="majorHAnsi" w:hAnsiTheme="majorHAnsi" w:cs="Tahoma"/>
                <w:sz w:val="24"/>
                <w:szCs w:val="28"/>
                <w:lang w:val="es-ES_tradnl"/>
              </w:rPr>
            </w:pPr>
            <w:r w:rsidRPr="00932F6E">
              <w:rPr>
                <w:rFonts w:asciiTheme="majorHAnsi" w:hAnsiTheme="majorHAnsi" w:cs="Tahoma"/>
                <w:sz w:val="24"/>
                <w:szCs w:val="28"/>
                <w:lang w:val="es-ES_tradnl"/>
              </w:rPr>
              <w:t>Director/a:</w:t>
            </w:r>
          </w:p>
        </w:tc>
        <w:tc>
          <w:tcPr>
            <w:tcW w:w="4550" w:type="dxa"/>
            <w:tcBorders>
              <w:top w:val="single" w:sz="4" w:space="0" w:color="E7E6E6"/>
              <w:left w:val="single" w:sz="4" w:space="0" w:color="E7E6E6"/>
              <w:bottom w:val="single" w:sz="4" w:space="0" w:color="E7E6E6"/>
              <w:right w:val="single" w:sz="4" w:space="0" w:color="E7E6E6"/>
            </w:tcBorders>
            <w:vAlign w:val="center"/>
          </w:tcPr>
          <w:p w14:paraId="4EBA7609" w14:textId="77777777" w:rsidR="00C55CBF" w:rsidRPr="00932F6E" w:rsidRDefault="00C55CBF" w:rsidP="00C55CBF">
            <w:pPr>
              <w:pStyle w:val="Sinespaciado"/>
              <w:spacing w:line="276" w:lineRule="auto"/>
              <w:rPr>
                <w:rFonts w:asciiTheme="majorHAnsi" w:hAnsiTheme="majorHAnsi" w:cs="Tahoma"/>
                <w:sz w:val="24"/>
                <w:szCs w:val="28"/>
                <w:lang w:val="es-ES_tradnl"/>
              </w:rPr>
            </w:pPr>
            <w:r w:rsidRPr="00932F6E">
              <w:rPr>
                <w:rFonts w:asciiTheme="majorHAnsi" w:hAnsiTheme="majorHAnsi" w:cs="Tahoma"/>
                <w:sz w:val="24"/>
                <w:szCs w:val="28"/>
                <w:lang w:val="es-ES_tradnl"/>
              </w:rPr>
              <w:t xml:space="preserve">Marina de la Cruz </w:t>
            </w:r>
            <w:r w:rsidRPr="00932F6E">
              <w:rPr>
                <w:rFonts w:asciiTheme="majorHAnsi" w:hAnsiTheme="majorHAnsi" w:cs="Tahoma"/>
                <w:noProof/>
                <w:sz w:val="24"/>
                <w:szCs w:val="28"/>
                <w:lang w:val="es-ES_tradnl"/>
              </w:rPr>
              <w:t>Echeandía</w:t>
            </w:r>
          </w:p>
        </w:tc>
      </w:tr>
      <w:tr w:rsidR="00C55CBF" w:rsidRPr="00932F6E" w14:paraId="2B1C6C52" w14:textId="77777777" w:rsidTr="00C55CBF">
        <w:tc>
          <w:tcPr>
            <w:tcW w:w="3963" w:type="dxa"/>
            <w:tcBorders>
              <w:top w:val="single" w:sz="4" w:space="0" w:color="E7E6E6"/>
              <w:left w:val="single" w:sz="4" w:space="0" w:color="E7E6E6"/>
              <w:bottom w:val="single" w:sz="4" w:space="0" w:color="E7E6E6"/>
              <w:right w:val="single" w:sz="4" w:space="0" w:color="E7E6E6"/>
            </w:tcBorders>
            <w:vAlign w:val="center"/>
          </w:tcPr>
          <w:p w14:paraId="0FD15F84" w14:textId="77777777" w:rsidR="00C55CBF" w:rsidRPr="00932F6E" w:rsidRDefault="00C55CBF" w:rsidP="00C55CBF">
            <w:pPr>
              <w:pStyle w:val="Sinespaciado"/>
              <w:spacing w:line="276" w:lineRule="auto"/>
              <w:rPr>
                <w:rFonts w:asciiTheme="majorHAnsi" w:hAnsiTheme="majorHAnsi" w:cs="Tahoma"/>
                <w:sz w:val="24"/>
                <w:szCs w:val="28"/>
                <w:lang w:val="es-ES_tradnl"/>
              </w:rPr>
            </w:pPr>
            <w:r w:rsidRPr="00932F6E">
              <w:rPr>
                <w:rFonts w:asciiTheme="majorHAnsi" w:hAnsiTheme="majorHAnsi" w:cs="Tahoma"/>
                <w:sz w:val="24"/>
                <w:szCs w:val="28"/>
                <w:lang w:val="es-ES_tradnl"/>
              </w:rPr>
              <w:t>Fecha:</w:t>
            </w:r>
          </w:p>
        </w:tc>
        <w:tc>
          <w:tcPr>
            <w:tcW w:w="4550" w:type="dxa"/>
            <w:tcBorders>
              <w:top w:val="single" w:sz="4" w:space="0" w:color="E7E6E6"/>
              <w:left w:val="single" w:sz="4" w:space="0" w:color="E7E6E6"/>
              <w:bottom w:val="single" w:sz="4" w:space="0" w:color="E7E6E6"/>
              <w:right w:val="single" w:sz="4" w:space="0" w:color="E7E6E6"/>
            </w:tcBorders>
            <w:vAlign w:val="center"/>
          </w:tcPr>
          <w:p w14:paraId="6E4A1534" w14:textId="1915FD89" w:rsidR="00C55CBF" w:rsidRPr="00932F6E" w:rsidRDefault="00C55CBF" w:rsidP="00B27170">
            <w:pPr>
              <w:pStyle w:val="Sinespaciado"/>
              <w:spacing w:line="276" w:lineRule="auto"/>
              <w:rPr>
                <w:rFonts w:asciiTheme="majorHAnsi" w:hAnsiTheme="majorHAnsi" w:cs="Tahoma"/>
                <w:sz w:val="24"/>
                <w:szCs w:val="28"/>
                <w:lang w:val="es-ES_tradnl"/>
              </w:rPr>
            </w:pPr>
            <w:r w:rsidRPr="00932F6E">
              <w:rPr>
                <w:rFonts w:asciiTheme="majorHAnsi" w:hAnsiTheme="majorHAnsi" w:cs="Tahoma"/>
                <w:sz w:val="24"/>
                <w:szCs w:val="28"/>
                <w:lang w:val="es-ES_tradnl"/>
              </w:rPr>
              <w:t>09/0</w:t>
            </w:r>
            <w:r w:rsidR="00B27170">
              <w:rPr>
                <w:rFonts w:asciiTheme="majorHAnsi" w:hAnsiTheme="majorHAnsi" w:cs="Tahoma"/>
                <w:sz w:val="24"/>
                <w:szCs w:val="28"/>
                <w:lang w:val="es-ES_tradnl"/>
              </w:rPr>
              <w:t>5</w:t>
            </w:r>
            <w:r w:rsidRPr="00932F6E">
              <w:rPr>
                <w:rFonts w:asciiTheme="majorHAnsi" w:hAnsiTheme="majorHAnsi" w:cs="Tahoma"/>
                <w:sz w:val="24"/>
                <w:szCs w:val="28"/>
                <w:lang w:val="es-ES_tradnl"/>
              </w:rPr>
              <w:t>/2025</w:t>
            </w:r>
          </w:p>
        </w:tc>
      </w:tr>
      <w:tr w:rsidR="00C55CBF" w:rsidRPr="00932F6E" w14:paraId="0067DC9D" w14:textId="77777777" w:rsidTr="00C55CBF">
        <w:tc>
          <w:tcPr>
            <w:tcW w:w="3963" w:type="dxa"/>
            <w:tcBorders>
              <w:top w:val="single" w:sz="4" w:space="0" w:color="E7E6E6"/>
              <w:left w:val="single" w:sz="4" w:space="0" w:color="E7E6E6"/>
              <w:bottom w:val="single" w:sz="4" w:space="0" w:color="E7E6E6"/>
              <w:right w:val="single" w:sz="4" w:space="0" w:color="E7E6E6"/>
            </w:tcBorders>
            <w:vAlign w:val="center"/>
          </w:tcPr>
          <w:p w14:paraId="7C744626" w14:textId="77777777" w:rsidR="00C55CBF" w:rsidRPr="00932F6E" w:rsidRDefault="00C55CBF" w:rsidP="00C55CBF">
            <w:pPr>
              <w:pStyle w:val="Sinespaciado"/>
              <w:spacing w:line="276" w:lineRule="auto"/>
              <w:rPr>
                <w:rFonts w:asciiTheme="majorHAnsi" w:hAnsiTheme="majorHAnsi" w:cs="Tahoma"/>
                <w:sz w:val="24"/>
                <w:szCs w:val="28"/>
                <w:lang w:val="es-ES_tradnl"/>
              </w:rPr>
            </w:pPr>
            <w:r w:rsidRPr="00932F6E">
              <w:rPr>
                <w:rFonts w:asciiTheme="majorHAnsi" w:hAnsiTheme="majorHAnsi" w:cs="Tahoma"/>
                <w:sz w:val="24"/>
                <w:szCs w:val="28"/>
                <w:lang w:val="es-ES_tradnl"/>
              </w:rPr>
              <w:t>Repositorio del código fuente:</w:t>
            </w:r>
          </w:p>
        </w:tc>
        <w:tc>
          <w:tcPr>
            <w:tcW w:w="4550" w:type="dxa"/>
            <w:tcBorders>
              <w:top w:val="single" w:sz="4" w:space="0" w:color="E7E6E6"/>
              <w:left w:val="single" w:sz="4" w:space="0" w:color="E7E6E6"/>
              <w:bottom w:val="single" w:sz="4" w:space="0" w:color="E7E6E6"/>
              <w:right w:val="single" w:sz="4" w:space="0" w:color="E7E6E6"/>
            </w:tcBorders>
            <w:vAlign w:val="center"/>
          </w:tcPr>
          <w:p w14:paraId="13B42122" w14:textId="2C123941" w:rsidR="00C55CBF" w:rsidRPr="001D198A" w:rsidRDefault="002B7FA3" w:rsidP="00C55CBF">
            <w:pPr>
              <w:pStyle w:val="Sinespaciado"/>
              <w:spacing w:line="276" w:lineRule="auto"/>
              <w:rPr>
                <w:rFonts w:asciiTheme="majorHAnsi" w:hAnsiTheme="majorHAnsi" w:cs="Tahoma"/>
                <w:sz w:val="24"/>
                <w:szCs w:val="28"/>
                <w:lang w:val="es-ES_tradnl"/>
              </w:rPr>
            </w:pPr>
            <w:hyperlink r:id="rId12" w:history="1">
              <w:r w:rsidR="00273A0D" w:rsidRPr="00B57945">
                <w:rPr>
                  <w:rStyle w:val="Hipervnculo"/>
                  <w:noProof/>
                  <w:shd w:val="clear" w:color="auto" w:fill="FFFFFF" w:themeFill="background1"/>
                  <w:lang w:val="es-ES_tradnl"/>
                </w:rPr>
                <w:t>https://github.com/silviaenma/PPIIMoL</w:t>
              </w:r>
            </w:hyperlink>
          </w:p>
        </w:tc>
      </w:tr>
    </w:tbl>
    <w:p w14:paraId="5DAE0837" w14:textId="77777777" w:rsidR="00F86806" w:rsidRPr="00932F6E" w:rsidRDefault="00F86806">
      <w:pPr>
        <w:rPr>
          <w:lang w:eastAsia="en-US"/>
        </w:rPr>
      </w:pPr>
    </w:p>
    <w:p w14:paraId="4BAA498B" w14:textId="2045CE3E" w:rsidR="00380BEC" w:rsidRDefault="00380BEC">
      <w:pPr>
        <w:rPr>
          <w:lang w:eastAsia="en-US"/>
        </w:rPr>
      </w:pPr>
    </w:p>
    <w:p w14:paraId="3105ECBA" w14:textId="7A2143C1" w:rsidR="00380BEC" w:rsidRDefault="00380BEC">
      <w:pPr>
        <w:rPr>
          <w:lang w:eastAsia="en-US"/>
        </w:rPr>
      </w:pPr>
    </w:p>
    <w:p w14:paraId="693139DF" w14:textId="4DD7CE88" w:rsidR="00380BEC" w:rsidRDefault="00380BEC">
      <w:pPr>
        <w:rPr>
          <w:lang w:eastAsia="en-US"/>
        </w:rPr>
      </w:pPr>
    </w:p>
    <w:p w14:paraId="11400556" w14:textId="510B6B4F" w:rsidR="00BD0206" w:rsidRDefault="00A71113">
      <w:r w:rsidRPr="00932F6E">
        <w:br w:type="page"/>
      </w:r>
    </w:p>
    <w:p w14:paraId="60195D73" w14:textId="3440A4A2" w:rsidR="00F86806" w:rsidRPr="00937040" w:rsidRDefault="00A71113" w:rsidP="00EE1C00">
      <w:pPr>
        <w:pStyle w:val="Ttulondices"/>
        <w:spacing w:before="0"/>
        <w:rPr>
          <w:lang w:val="es-ES"/>
        </w:rPr>
      </w:pPr>
      <w:r w:rsidRPr="00937040">
        <w:rPr>
          <w:lang w:val="es-ES"/>
        </w:rPr>
        <w:lastRenderedPageBreak/>
        <w:t xml:space="preserve">Resumen </w:t>
      </w:r>
    </w:p>
    <w:p w14:paraId="4229B528" w14:textId="5112677D" w:rsidR="00951562" w:rsidRDefault="00021018" w:rsidP="007E6C15">
      <w:pPr>
        <w:pStyle w:val="Textoindependiente"/>
        <w:spacing w:before="120" w:after="120" w:line="360" w:lineRule="auto"/>
      </w:pPr>
      <w:r w:rsidRPr="00932F6E">
        <w:t>Este Trabajo de Fin de Grado presenta el desarrollo de un módulo en Python integrado en PyMOL</w:t>
      </w:r>
      <w:r w:rsidR="00F8769F" w:rsidRPr="00932F6E">
        <w:rPr>
          <w:rFonts w:cs="Calibri"/>
        </w:rPr>
        <w:t xml:space="preserve">, un visor molecular ampliamente utilizado en entornos de </w:t>
      </w:r>
      <w:r w:rsidR="00E36671" w:rsidRPr="00932F6E">
        <w:rPr>
          <w:rFonts w:cs="Calibri"/>
        </w:rPr>
        <w:t xml:space="preserve">investigación, </w:t>
      </w:r>
      <w:r w:rsidR="00E36671" w:rsidRPr="00932F6E">
        <w:t>orientado</w:t>
      </w:r>
      <w:r w:rsidRPr="00932F6E">
        <w:t xml:space="preserve"> a la detección automática de hélices de poliprolina II (PPII) en estructuras proteicas a partir de archivos PDB. Las hélices PPII, frecuentes en proteínas ricas en glicina y prolina, desempeñan un papel relevante en diversos procesos biomoleculares clave, pero su identificación sigue siendo un proceso manual y laborioso.</w:t>
      </w:r>
      <w:r w:rsidR="00CC7926" w:rsidRPr="00932F6E">
        <w:t xml:space="preserve"> </w:t>
      </w:r>
      <w:r w:rsidR="00951562">
        <w:t>La iniciativa surge como parte de una línea de investigación desarrollada en el Instituto de Química-Física "Blas Cabrera" del CSIC, basada en un protocolo experimental previamente aplicado para el análisis de dominios</w:t>
      </w:r>
      <w:r w:rsidR="00835A0B">
        <w:t xml:space="preserve"> de hélice PPII</w:t>
      </w:r>
      <w:r w:rsidR="00951562">
        <w:t xml:space="preserve"> ricos </w:t>
      </w:r>
      <w:r w:rsidR="00835A0B">
        <w:t>en glicina</w:t>
      </w:r>
      <w:r w:rsidR="00951562">
        <w:t>.</w:t>
      </w:r>
    </w:p>
    <w:p w14:paraId="54B9C25E" w14:textId="691A7D15" w:rsidR="00F86806" w:rsidRPr="00932F6E" w:rsidRDefault="00021018" w:rsidP="007E6C15">
      <w:pPr>
        <w:pStyle w:val="Textoindependiente"/>
        <w:spacing w:before="120" w:after="120" w:line="360" w:lineRule="auto"/>
        <w:rPr>
          <w:rFonts w:ascii="Calibri" w:hAnsi="Calibri"/>
        </w:rPr>
      </w:pPr>
      <w:r w:rsidRPr="00932F6E">
        <w:t xml:space="preserve">El módulo incluye funciones para el filtrado de residuos, la evaluación de ángulos diedros característicos, la predicción de posibles enlaces de hidrógeno no canónicos y la detección de patrones de plegamiento compatibles con este tipo de hélices. Además, permite visualizar los resultados directamente en PyMOL, facilitando el trabajo de los investigadores. Concebido como una herramienta de </w:t>
      </w:r>
      <w:r w:rsidR="004E1012" w:rsidRPr="00932F6E">
        <w:t xml:space="preserve">acceso </w:t>
      </w:r>
      <w:r w:rsidRPr="00932F6E">
        <w:t xml:space="preserve">libre, será publicado en GitHub con el fin de contribuir a la comunidad científica y fomentar su reutilización y mejora. </w:t>
      </w:r>
      <w:r w:rsidRPr="00932F6E">
        <w:rPr>
          <w:rFonts w:ascii="Calibri" w:hAnsi="Calibri"/>
        </w:rPr>
        <w:t xml:space="preserve">Uno de los principales valores de esta herramienta reside en su capacidad para automatizar una tarea que hasta ahora requería experiencia previa y tiempo considerable, </w:t>
      </w:r>
      <w:r w:rsidR="000F74DD">
        <w:t xml:space="preserve">eliminando el componente subjetivo del análisis </w:t>
      </w:r>
      <w:r w:rsidR="0090680E">
        <w:t>visual</w:t>
      </w:r>
      <w:r w:rsidRPr="00932F6E">
        <w:rPr>
          <w:rFonts w:ascii="Calibri" w:hAnsi="Calibri"/>
        </w:rPr>
        <w:t xml:space="preserve"> y permitiendo el estudio sistemático de grandes conjuntos de datos estructurales. </w:t>
      </w:r>
      <w:r w:rsidR="00924D08" w:rsidRPr="00932F6E">
        <w:rPr>
          <w:rFonts w:ascii="Calibri" w:hAnsi="Calibri"/>
        </w:rPr>
        <w:t xml:space="preserve">El proyecto </w:t>
      </w:r>
      <w:r w:rsidR="007E6C15" w:rsidRPr="00932F6E">
        <w:rPr>
          <w:rFonts w:ascii="Calibri" w:hAnsi="Calibri"/>
        </w:rPr>
        <w:t xml:space="preserve">sigue un modelo </w:t>
      </w:r>
      <w:r w:rsidR="00924D08" w:rsidRPr="00932F6E">
        <w:rPr>
          <w:rFonts w:ascii="Calibri" w:hAnsi="Calibri"/>
        </w:rPr>
        <w:t xml:space="preserve">incremental, </w:t>
      </w:r>
      <w:r w:rsidR="007E6C15" w:rsidRPr="00932F6E">
        <w:rPr>
          <w:rFonts w:ascii="Calibri" w:hAnsi="Calibri"/>
        </w:rPr>
        <w:t xml:space="preserve">que parte </w:t>
      </w:r>
      <w:r w:rsidR="00F77FDC" w:rsidRPr="00932F6E">
        <w:rPr>
          <w:rFonts w:ascii="Calibri" w:hAnsi="Calibri"/>
        </w:rPr>
        <w:t>del análisis</w:t>
      </w:r>
      <w:r w:rsidR="00924D08" w:rsidRPr="00932F6E">
        <w:rPr>
          <w:rFonts w:ascii="Calibri" w:hAnsi="Calibri"/>
        </w:rPr>
        <w:t xml:space="preserve"> manual del problema hasta llegar a una herramienta funcional y validada. Como caso de prueba, se ha</w:t>
      </w:r>
      <w:r w:rsidR="00DC2DCE">
        <w:rPr>
          <w:rFonts w:ascii="Calibri" w:hAnsi="Calibri"/>
        </w:rPr>
        <w:t xml:space="preserve"> utilizado un conjunto</w:t>
      </w:r>
      <w:r w:rsidR="00924D08" w:rsidRPr="00932F6E">
        <w:rPr>
          <w:rFonts w:ascii="Calibri" w:hAnsi="Calibri"/>
        </w:rPr>
        <w:t xml:space="preserve"> </w:t>
      </w:r>
      <w:r w:rsidR="00DC2DCE">
        <w:rPr>
          <w:rFonts w:ascii="Calibri" w:hAnsi="Calibri"/>
        </w:rPr>
        <w:t>de</w:t>
      </w:r>
      <w:r w:rsidR="00924D08" w:rsidRPr="00932F6E">
        <w:rPr>
          <w:rFonts w:ascii="Calibri" w:hAnsi="Calibri"/>
        </w:rPr>
        <w:t xml:space="preserve"> proteínas modelo, demostrando la utilidad del módulo como apoyo al análisis estructural de proteínas y al diseño racional de péptidos con estructuras PPII.</w:t>
      </w:r>
    </w:p>
    <w:p w14:paraId="350FE9FF" w14:textId="77777777" w:rsidR="00FD66EE" w:rsidRPr="00932F6E" w:rsidRDefault="00FD66EE">
      <w:pPr>
        <w:rPr>
          <w:rFonts w:ascii="Calibri" w:hAnsi="Calibri"/>
        </w:rPr>
      </w:pPr>
    </w:p>
    <w:p w14:paraId="5A834C59" w14:textId="668F2E91" w:rsidR="00F86806" w:rsidRPr="00932F6E" w:rsidRDefault="00A71113">
      <w:pPr>
        <w:rPr>
          <w:lang w:eastAsia="en-US"/>
        </w:rPr>
      </w:pPr>
      <w:r w:rsidRPr="00932F6E">
        <w:rPr>
          <w:b/>
          <w:lang w:eastAsia="en-US"/>
        </w:rPr>
        <w:t>Palabras clave:</w:t>
      </w:r>
      <w:r w:rsidRPr="00932F6E">
        <w:rPr>
          <w:lang w:eastAsia="en-US"/>
        </w:rPr>
        <w:t xml:space="preserve"> Poliprolina II, </w:t>
      </w:r>
      <w:r w:rsidR="003D3C83" w:rsidRPr="00932F6E">
        <w:t xml:space="preserve">PPII, </w:t>
      </w:r>
      <w:r w:rsidR="001F69EA" w:rsidRPr="00932F6E">
        <w:t>PyMOL</w:t>
      </w:r>
      <w:r w:rsidRPr="00932F6E">
        <w:rPr>
          <w:lang w:eastAsia="en-US"/>
        </w:rPr>
        <w:t>, glicina, Python, estructuras secundarias.</w:t>
      </w:r>
    </w:p>
    <w:p w14:paraId="0F5052F7" w14:textId="77777777" w:rsidR="00F86806" w:rsidRPr="00932F6E" w:rsidRDefault="00F86806">
      <w:pPr>
        <w:rPr>
          <w:lang w:eastAsia="en-US"/>
        </w:rPr>
      </w:pPr>
    </w:p>
    <w:p w14:paraId="178B7CB7" w14:textId="77777777" w:rsidR="00F86806" w:rsidRPr="00937040" w:rsidRDefault="00A71113">
      <w:pPr>
        <w:spacing w:before="0" w:after="0" w:line="240" w:lineRule="auto"/>
        <w:jc w:val="left"/>
        <w:rPr>
          <w:lang w:val="es-ES" w:eastAsia="en-US"/>
        </w:rPr>
      </w:pPr>
      <w:bookmarkStart w:id="1" w:name="_Toc437509152"/>
      <w:r w:rsidRPr="00932F6E">
        <w:br w:type="page"/>
      </w:r>
    </w:p>
    <w:p w14:paraId="5D3C27AF" w14:textId="77777777" w:rsidR="00F86806" w:rsidRPr="007B787C" w:rsidRDefault="00A71113">
      <w:pPr>
        <w:pStyle w:val="Ttulondices"/>
        <w:spacing w:before="0"/>
        <w:rPr>
          <w:lang w:val="en-US"/>
        </w:rPr>
      </w:pPr>
      <w:r w:rsidRPr="007B787C">
        <w:rPr>
          <w:lang w:val="en-US"/>
        </w:rPr>
        <w:lastRenderedPageBreak/>
        <w:t>Abstract</w:t>
      </w:r>
    </w:p>
    <w:p w14:paraId="551C8D06" w14:textId="415C1311" w:rsidR="003113CA" w:rsidRPr="007B787C" w:rsidRDefault="00596DC0" w:rsidP="008370BD">
      <w:pPr>
        <w:pStyle w:val="Textoindependiente"/>
        <w:tabs>
          <w:tab w:val="left" w:pos="9071"/>
        </w:tabs>
        <w:spacing w:before="120" w:after="120" w:line="360" w:lineRule="auto"/>
        <w:rPr>
          <w:rFonts w:ascii="Calibri" w:hAnsi="Calibri" w:cs="Calibri"/>
          <w:color w:val="000000"/>
          <w:lang w:val="en-US"/>
        </w:rPr>
      </w:pPr>
      <w:r w:rsidRPr="007B787C">
        <w:rPr>
          <w:rFonts w:ascii="Calibri" w:hAnsi="Calibri" w:cs="Calibri"/>
          <w:color w:val="000000"/>
          <w:lang w:val="en-US"/>
        </w:rPr>
        <w:t xml:space="preserve">This thesis presents the development of a Python module integrated into PyMOL, a molecular visualization system widely used in research settings, aimed at the automatic detection of polyproline II (PPII) helices in protein structures from PDB files. PPII helices, common in glycine- and proline-rich proteins, play a relevant role in various key biomolecular processes, but their identification remains a manual and laborious process. </w:t>
      </w:r>
      <w:r w:rsidRPr="00951562">
        <w:rPr>
          <w:rFonts w:ascii="Calibri" w:hAnsi="Calibri" w:cs="Calibri"/>
          <w:color w:val="000000"/>
          <w:lang w:val="en-US"/>
        </w:rPr>
        <w:t xml:space="preserve">The initiative was created to support ongoing research at the Blas Cabrera Institute of Physical Chemistry of the CSIC, </w:t>
      </w:r>
      <w:r w:rsidR="00835A0B" w:rsidRPr="00D5079A">
        <w:rPr>
          <w:lang w:val="en-US"/>
        </w:rPr>
        <w:t xml:space="preserve">derived from an experimental protocol previously applied to the analysis of </w:t>
      </w:r>
      <w:r w:rsidR="00835A0B" w:rsidRPr="00D5079A">
        <w:rPr>
          <w:noProof/>
          <w:lang w:val="en-US"/>
        </w:rPr>
        <w:t>glycine-rich</w:t>
      </w:r>
      <w:r w:rsidR="00835A0B" w:rsidRPr="00D5079A">
        <w:rPr>
          <w:lang w:val="en-US"/>
        </w:rPr>
        <w:t xml:space="preserve"> PPII helix domains </w:t>
      </w:r>
      <w:r w:rsidR="00D5079A" w:rsidRPr="00D5079A">
        <w:rPr>
          <w:rFonts w:ascii="Calibri" w:hAnsi="Calibri" w:cs="Calibri"/>
          <w:color w:val="000000"/>
          <w:lang w:val="en-US"/>
        </w:rPr>
        <w:t>analysis</w:t>
      </w:r>
      <w:r w:rsidRPr="00835A0B">
        <w:rPr>
          <w:rFonts w:ascii="Calibri" w:hAnsi="Calibri" w:cs="Calibri"/>
          <w:color w:val="000000"/>
          <w:lang w:val="en-US"/>
        </w:rPr>
        <w:t>.</w:t>
      </w:r>
      <w:r w:rsidRPr="007B787C">
        <w:rPr>
          <w:rFonts w:ascii="Calibri" w:hAnsi="Calibri" w:cs="Calibri"/>
          <w:color w:val="000000"/>
          <w:lang w:val="en-US"/>
        </w:rPr>
        <w:t xml:space="preserve"> The module includes functions for residue filtering, the evaluation of characteristic dihedral angles, the prediction of potential non-canonical hydrogen bonds, and the detection of folding patterns compatible with this type of helix. It also allows the results to be visualized directly in PyMOL, facilitating the work of researchers. Conceived as an open-access tool, it will be published on GitHub to contribute to the scientific community and encourage its reuse and improvement. One of the main advantages of this tool lies in its ability to automate a task that until now required prior experience and considerable time, eliminating the subjectivity of visual </w:t>
      </w:r>
      <w:r w:rsidR="00091926" w:rsidRPr="007B787C">
        <w:rPr>
          <w:rFonts w:ascii="Calibri" w:hAnsi="Calibri" w:cs="Calibri"/>
          <w:color w:val="000000"/>
          <w:lang w:val="en-US"/>
        </w:rPr>
        <w:t>analysis,</w:t>
      </w:r>
      <w:r w:rsidRPr="007B787C">
        <w:rPr>
          <w:rFonts w:ascii="Calibri" w:hAnsi="Calibri" w:cs="Calibri"/>
          <w:color w:val="000000"/>
          <w:lang w:val="en-US"/>
        </w:rPr>
        <w:t xml:space="preserve"> and allowing for the systematic study of large structural data sets. The project is based on an incremental approach, starting with manual analysis of the </w:t>
      </w:r>
      <w:r w:rsidR="00091926" w:rsidRPr="007B787C">
        <w:rPr>
          <w:rFonts w:ascii="Calibri" w:hAnsi="Calibri" w:cs="Calibri"/>
          <w:color w:val="000000"/>
          <w:lang w:val="en-US"/>
        </w:rPr>
        <w:t>problem,</w:t>
      </w:r>
      <w:r w:rsidRPr="007B787C">
        <w:rPr>
          <w:rFonts w:ascii="Calibri" w:hAnsi="Calibri" w:cs="Calibri"/>
          <w:color w:val="000000"/>
          <w:lang w:val="en-US"/>
        </w:rPr>
        <w:t xml:space="preserve"> and leading to a</w:t>
      </w:r>
      <w:r w:rsidR="00DC2DCE">
        <w:rPr>
          <w:rFonts w:ascii="Calibri" w:hAnsi="Calibri" w:cs="Calibri"/>
          <w:color w:val="000000"/>
          <w:lang w:val="en-US"/>
        </w:rPr>
        <w:t xml:space="preserve"> functional and validated tool. </w:t>
      </w:r>
      <w:r w:rsidRPr="007B787C">
        <w:rPr>
          <w:rFonts w:ascii="Calibri" w:hAnsi="Calibri" w:cs="Calibri"/>
          <w:color w:val="000000"/>
          <w:lang w:val="en-US"/>
        </w:rPr>
        <w:t>Model proteins have been used as a test case, demonstrating the usefulness of the module in supporting the structural analysis of proteins and the rational design of peptides with PPII structures.</w:t>
      </w:r>
    </w:p>
    <w:p w14:paraId="7F8CE819" w14:textId="77777777" w:rsidR="00FD66EE" w:rsidRPr="007B787C" w:rsidRDefault="00FD66EE" w:rsidP="008370BD">
      <w:pPr>
        <w:pStyle w:val="Textoindependiente"/>
        <w:tabs>
          <w:tab w:val="left" w:pos="9071"/>
        </w:tabs>
        <w:spacing w:before="120" w:after="120" w:line="360" w:lineRule="auto"/>
        <w:rPr>
          <w:lang w:val="en-US"/>
        </w:rPr>
      </w:pPr>
    </w:p>
    <w:p w14:paraId="435B0468" w14:textId="5562ABF1" w:rsidR="00F86806" w:rsidRPr="007B787C" w:rsidRDefault="00A71113">
      <w:pPr>
        <w:rPr>
          <w:lang w:val="en-US"/>
        </w:rPr>
      </w:pPr>
      <w:r w:rsidRPr="007B787C">
        <w:rPr>
          <w:b/>
          <w:bCs/>
          <w:lang w:val="en-US"/>
        </w:rPr>
        <w:t>Keywords</w:t>
      </w:r>
      <w:r w:rsidRPr="007B787C">
        <w:rPr>
          <w:lang w:val="en-US"/>
        </w:rPr>
        <w:t xml:space="preserve">: </w:t>
      </w:r>
      <w:bookmarkEnd w:id="1"/>
      <w:r w:rsidR="00561104" w:rsidRPr="007B787C">
        <w:rPr>
          <w:noProof/>
          <w:lang w:val="en-US"/>
        </w:rPr>
        <w:t>Poliproline</w:t>
      </w:r>
      <w:r w:rsidR="00561104" w:rsidRPr="007B787C">
        <w:rPr>
          <w:lang w:val="en-US"/>
        </w:rPr>
        <w:t xml:space="preserve"> II, </w:t>
      </w:r>
      <w:r w:rsidR="003D3C83" w:rsidRPr="007B787C">
        <w:rPr>
          <w:lang w:val="en-US"/>
        </w:rPr>
        <w:t xml:space="preserve">PPII, </w:t>
      </w:r>
      <w:r w:rsidR="001F69EA" w:rsidRPr="007B787C">
        <w:rPr>
          <w:lang w:val="en-US"/>
        </w:rPr>
        <w:t>PyMOL</w:t>
      </w:r>
      <w:r w:rsidR="00561104" w:rsidRPr="007B787C">
        <w:rPr>
          <w:lang w:val="en-US"/>
        </w:rPr>
        <w:t>, Glycine, Python, Secondary structure.</w:t>
      </w:r>
      <w:r w:rsidRPr="007B787C">
        <w:rPr>
          <w:lang w:val="en-US"/>
        </w:rPr>
        <w:br w:type="page"/>
      </w:r>
    </w:p>
    <w:p w14:paraId="7E294C92" w14:textId="77777777" w:rsidR="00821C81" w:rsidRPr="001406A2" w:rsidRDefault="00821C81" w:rsidP="00821C81">
      <w:pPr>
        <w:jc w:val="center"/>
        <w:rPr>
          <w:b/>
          <w:lang w:val="en-GB"/>
        </w:rPr>
      </w:pPr>
    </w:p>
    <w:p w14:paraId="116B754D" w14:textId="77777777" w:rsidR="00821C81" w:rsidRPr="001406A2" w:rsidRDefault="00821C81" w:rsidP="00821C81">
      <w:pPr>
        <w:jc w:val="center"/>
        <w:rPr>
          <w:b/>
          <w:lang w:val="en-GB"/>
        </w:rPr>
      </w:pPr>
    </w:p>
    <w:p w14:paraId="627FD2FA" w14:textId="77777777" w:rsidR="00821C81" w:rsidRPr="001406A2" w:rsidRDefault="00821C81" w:rsidP="00821C81">
      <w:pPr>
        <w:jc w:val="center"/>
        <w:rPr>
          <w:b/>
          <w:lang w:val="en-GB"/>
        </w:rPr>
      </w:pPr>
    </w:p>
    <w:p w14:paraId="5CCDB003" w14:textId="77777777" w:rsidR="00821C81" w:rsidRDefault="00821C81" w:rsidP="00821C81">
      <w:pPr>
        <w:jc w:val="center"/>
        <w:rPr>
          <w:b/>
          <w:sz w:val="28"/>
          <w:szCs w:val="28"/>
        </w:rPr>
      </w:pPr>
      <w:r w:rsidRPr="000A47DA">
        <w:rPr>
          <w:b/>
          <w:sz w:val="28"/>
          <w:szCs w:val="28"/>
        </w:rPr>
        <w:t>Agradecimientos</w:t>
      </w:r>
    </w:p>
    <w:p w14:paraId="59E65235" w14:textId="77777777" w:rsidR="00821C81" w:rsidRDefault="00821C81" w:rsidP="00821C81">
      <w:pPr>
        <w:jc w:val="center"/>
        <w:rPr>
          <w:b/>
          <w:sz w:val="28"/>
          <w:szCs w:val="28"/>
        </w:rPr>
      </w:pPr>
    </w:p>
    <w:p w14:paraId="73ECA367" w14:textId="77777777" w:rsidR="00821C81" w:rsidRPr="000A47DA" w:rsidRDefault="00821C81" w:rsidP="00821C81">
      <w:pPr>
        <w:jc w:val="center"/>
        <w:rPr>
          <w:b/>
        </w:rPr>
      </w:pPr>
    </w:p>
    <w:p w14:paraId="584592B0" w14:textId="77777777" w:rsidR="00821C81" w:rsidRPr="000A47DA" w:rsidRDefault="00821C81" w:rsidP="00821C81">
      <w:pPr>
        <w:rPr>
          <w:rFonts w:ascii="Calibri" w:hAnsi="Calibri"/>
          <w:lang w:val="es-ES"/>
        </w:rPr>
      </w:pPr>
      <w:r w:rsidRPr="000A47DA">
        <w:rPr>
          <w:rFonts w:ascii="Calibri" w:hAnsi="Calibri"/>
          <w:lang w:val="es-ES"/>
        </w:rPr>
        <w:t>Este trabajo no habría sido posible sin el acompañamiento y apoyo de distintas personas e instituciones a lo largo del proceso.</w:t>
      </w:r>
    </w:p>
    <w:p w14:paraId="001955EA" w14:textId="77777777" w:rsidR="00821C81" w:rsidRPr="000A47DA" w:rsidRDefault="00821C81" w:rsidP="00821C81">
      <w:pPr>
        <w:rPr>
          <w:rFonts w:ascii="Calibri" w:hAnsi="Calibri"/>
          <w:lang w:val="es-ES"/>
        </w:rPr>
      </w:pPr>
      <w:r w:rsidRPr="000A47DA">
        <w:rPr>
          <w:rFonts w:ascii="Calibri" w:hAnsi="Calibri"/>
          <w:lang w:val="es-ES"/>
        </w:rPr>
        <w:t xml:space="preserve">En primer lugar, quisiera agradecer a la directora del trabajo, </w:t>
      </w:r>
      <w:r w:rsidRPr="00F735B7">
        <w:rPr>
          <w:rFonts w:ascii="Calibri" w:hAnsi="Calibri"/>
          <w:bCs/>
          <w:lang w:val="es-ES"/>
        </w:rPr>
        <w:t xml:space="preserve">Dra. Marina de la Cruz </w:t>
      </w:r>
      <w:r w:rsidRPr="00F735B7">
        <w:rPr>
          <w:rFonts w:ascii="Calibri" w:hAnsi="Calibri"/>
          <w:bCs/>
          <w:noProof/>
          <w:lang w:val="es-ES"/>
        </w:rPr>
        <w:t>Echeandía</w:t>
      </w:r>
      <w:r w:rsidRPr="000A47DA">
        <w:rPr>
          <w:rFonts w:ascii="Calibri" w:hAnsi="Calibri"/>
          <w:lang w:val="es-ES"/>
        </w:rPr>
        <w:t>, por su orientación constante, su disponibilidad y sus valiosas aportaciones, tanto en lo técnico como en lo metodológico.</w:t>
      </w:r>
    </w:p>
    <w:p w14:paraId="67019BAA" w14:textId="77777777" w:rsidR="00821C81" w:rsidRPr="000A47DA" w:rsidRDefault="00821C81" w:rsidP="00821C81">
      <w:pPr>
        <w:rPr>
          <w:rFonts w:ascii="Calibri" w:hAnsi="Calibri"/>
          <w:lang w:val="es-ES"/>
        </w:rPr>
      </w:pPr>
      <w:r w:rsidRPr="000A47DA">
        <w:rPr>
          <w:rFonts w:ascii="Calibri" w:hAnsi="Calibri"/>
          <w:lang w:val="es-ES"/>
        </w:rPr>
        <w:t xml:space="preserve">También deseo expresar un agradecimiento especial al </w:t>
      </w:r>
      <w:r w:rsidRPr="00F735B7">
        <w:rPr>
          <w:rFonts w:ascii="Calibri" w:hAnsi="Calibri"/>
          <w:bCs/>
          <w:lang w:val="es-ES"/>
        </w:rPr>
        <w:t>Grupo de Estructura, Dinámica e Interacciones de Proteínas por RMN</w:t>
      </w:r>
      <w:r w:rsidRPr="000A47DA">
        <w:rPr>
          <w:rFonts w:ascii="Calibri" w:hAnsi="Calibri"/>
          <w:lang w:val="es-ES"/>
        </w:rPr>
        <w:t xml:space="preserve"> del Instituto de Química-Física “Blas Cabrera” (IQF-CSIC), por compartir el conocimiento experimental que ha servido de base para este desarrollo, así como por su colaboración en la validación funcional del módulo.</w:t>
      </w:r>
    </w:p>
    <w:p w14:paraId="43BDC8A9" w14:textId="77777777" w:rsidR="00821C81" w:rsidRPr="000A47DA" w:rsidRDefault="00821C81" w:rsidP="00821C81">
      <w:pPr>
        <w:rPr>
          <w:rFonts w:ascii="Calibri" w:hAnsi="Calibri"/>
          <w:lang w:val="es-ES"/>
        </w:rPr>
      </w:pPr>
      <w:r w:rsidRPr="000A47DA">
        <w:rPr>
          <w:rFonts w:ascii="Calibri" w:hAnsi="Calibri"/>
          <w:lang w:val="es-ES"/>
        </w:rPr>
        <w:t xml:space="preserve">Finalmente, agradezco de forma muy personal a </w:t>
      </w:r>
      <w:r w:rsidRPr="00F735B7">
        <w:rPr>
          <w:rFonts w:ascii="Calibri" w:hAnsi="Calibri"/>
          <w:bCs/>
          <w:lang w:val="es-ES"/>
        </w:rPr>
        <w:t>mi hijo</w:t>
      </w:r>
      <w:r w:rsidRPr="000A47DA">
        <w:rPr>
          <w:rFonts w:ascii="Calibri" w:hAnsi="Calibri"/>
          <w:lang w:val="es-ES"/>
        </w:rPr>
        <w:t>, que ha sido mi impulso durante todo este tiempo; su acompañamiento y paciencia han sido esenciales para poder llevar a término este proyecto.</w:t>
      </w:r>
      <w:r>
        <w:rPr>
          <w:rFonts w:ascii="Calibri" w:hAnsi="Calibri"/>
          <w:lang w:val="es-ES"/>
        </w:rPr>
        <w:t xml:space="preserve"> </w:t>
      </w:r>
      <w:r>
        <w:t>A él le debo no solo la fuerza para terminar este proyecto, sino también la ilusión de seguir creciendo cada día.</w:t>
      </w:r>
    </w:p>
    <w:p w14:paraId="4277A042" w14:textId="62C7E531" w:rsidR="00821C81" w:rsidRDefault="00821C81" w:rsidP="00821C81">
      <w:pPr>
        <w:pStyle w:val="Ttulondices"/>
        <w:spacing w:before="0"/>
      </w:pPr>
      <w:r w:rsidRPr="000A47DA">
        <w:rPr>
          <w:rFonts w:ascii="Calibri" w:hAnsi="Calibri"/>
          <w:lang w:val="es-ES"/>
        </w:rPr>
        <w:br w:type="page"/>
      </w:r>
    </w:p>
    <w:p w14:paraId="15C4F2D5" w14:textId="42EE13BA" w:rsidR="00F86806" w:rsidRPr="00932F6E" w:rsidRDefault="00A71113">
      <w:pPr>
        <w:pStyle w:val="Ttulondices"/>
        <w:spacing w:before="0"/>
      </w:pPr>
      <w:r w:rsidRPr="00932F6E">
        <w:lastRenderedPageBreak/>
        <w:t>Índice de contenidos</w:t>
      </w:r>
    </w:p>
    <w:sdt>
      <w:sdtPr>
        <w:id w:val="828809282"/>
        <w:docPartObj>
          <w:docPartGallery w:val="Table of Contents"/>
          <w:docPartUnique/>
        </w:docPartObj>
      </w:sdtPr>
      <w:sdtEndPr/>
      <w:sdtContent>
        <w:p w14:paraId="09628D70" w14:textId="0109B220" w:rsidR="00F42C69" w:rsidRDefault="00FE72C4" w:rsidP="00F42C69">
          <w:pPr>
            <w:pStyle w:val="TDC1"/>
            <w:rPr>
              <w:rFonts w:eastAsiaTheme="minorEastAsia" w:cstheme="minorBidi"/>
              <w:sz w:val="22"/>
              <w:szCs w:val="22"/>
              <w:lang w:val="es-ES"/>
            </w:rPr>
          </w:pPr>
          <w:r w:rsidRPr="00932F6E">
            <w:fldChar w:fldCharType="begin"/>
          </w:r>
          <w:r w:rsidR="00A71113" w:rsidRPr="00932F6E">
            <w:rPr>
              <w:rStyle w:val="Enlacedelndice"/>
              <w:webHidden/>
            </w:rPr>
            <w:instrText xml:space="preserve"> TOC \z \o "1-3" \u \h</w:instrText>
          </w:r>
          <w:r w:rsidRPr="00932F6E">
            <w:rPr>
              <w:rStyle w:val="Enlacedelndice"/>
            </w:rPr>
            <w:fldChar w:fldCharType="separate"/>
          </w:r>
          <w:hyperlink w:anchor="_Toc201169871" w:history="1">
            <w:r w:rsidR="00F42C69" w:rsidRPr="007A3869">
              <w:rPr>
                <w:rStyle w:val="Hipervnculo"/>
              </w:rPr>
              <w:t>1.</w:t>
            </w:r>
            <w:r w:rsidR="00F42C69">
              <w:rPr>
                <w:rFonts w:eastAsiaTheme="minorEastAsia" w:cstheme="minorBidi"/>
                <w:sz w:val="22"/>
                <w:szCs w:val="22"/>
                <w:lang w:val="es-ES"/>
              </w:rPr>
              <w:tab/>
            </w:r>
            <w:r w:rsidR="00F42C69" w:rsidRPr="007A3869">
              <w:rPr>
                <w:rStyle w:val="Hipervnculo"/>
              </w:rPr>
              <w:t>Introducción</w:t>
            </w:r>
            <w:r w:rsidR="00F42C69">
              <w:rPr>
                <w:webHidden/>
              </w:rPr>
              <w:tab/>
            </w:r>
            <w:r w:rsidR="00F42C69">
              <w:rPr>
                <w:webHidden/>
              </w:rPr>
              <w:fldChar w:fldCharType="begin"/>
            </w:r>
            <w:r w:rsidR="00F42C69">
              <w:rPr>
                <w:webHidden/>
              </w:rPr>
              <w:instrText xml:space="preserve"> PAGEREF _Toc201169871 \h </w:instrText>
            </w:r>
            <w:r w:rsidR="00F42C69">
              <w:rPr>
                <w:webHidden/>
              </w:rPr>
            </w:r>
            <w:r w:rsidR="00F42C69">
              <w:rPr>
                <w:webHidden/>
              </w:rPr>
              <w:fldChar w:fldCharType="separate"/>
            </w:r>
            <w:r w:rsidR="00F42C69">
              <w:rPr>
                <w:webHidden/>
              </w:rPr>
              <w:t>1</w:t>
            </w:r>
            <w:r w:rsidR="00F42C69">
              <w:rPr>
                <w:webHidden/>
              </w:rPr>
              <w:fldChar w:fldCharType="end"/>
            </w:r>
          </w:hyperlink>
        </w:p>
        <w:p w14:paraId="24D8AB0D" w14:textId="19A2172F" w:rsidR="00F42C69" w:rsidRDefault="002B7FA3">
          <w:pPr>
            <w:pStyle w:val="TDC2"/>
            <w:tabs>
              <w:tab w:val="left" w:pos="880"/>
              <w:tab w:val="right" w:leader="dot" w:pos="9061"/>
            </w:tabs>
            <w:rPr>
              <w:rFonts w:eastAsiaTheme="minorEastAsia" w:cstheme="minorBidi"/>
              <w:noProof/>
              <w:sz w:val="22"/>
              <w:szCs w:val="22"/>
              <w:lang w:val="es-ES"/>
            </w:rPr>
          </w:pPr>
          <w:hyperlink w:anchor="_Toc201169872" w:history="1">
            <w:r w:rsidR="00F42C69" w:rsidRPr="007A3869">
              <w:rPr>
                <w:rStyle w:val="Hipervnculo"/>
                <w:noProof/>
              </w:rPr>
              <w:t>1.1.</w:t>
            </w:r>
            <w:r w:rsidR="00F42C69">
              <w:rPr>
                <w:rFonts w:eastAsiaTheme="minorEastAsia" w:cstheme="minorBidi"/>
                <w:noProof/>
                <w:sz w:val="22"/>
                <w:szCs w:val="22"/>
                <w:lang w:val="es-ES"/>
              </w:rPr>
              <w:tab/>
            </w:r>
            <w:r w:rsidR="00F42C69" w:rsidRPr="007A3869">
              <w:rPr>
                <w:rStyle w:val="Hipervnculo"/>
                <w:noProof/>
              </w:rPr>
              <w:t>Motivación</w:t>
            </w:r>
            <w:r w:rsidR="00F42C69">
              <w:rPr>
                <w:noProof/>
                <w:webHidden/>
              </w:rPr>
              <w:tab/>
            </w:r>
            <w:r w:rsidR="00F42C69">
              <w:rPr>
                <w:noProof/>
                <w:webHidden/>
              </w:rPr>
              <w:fldChar w:fldCharType="begin"/>
            </w:r>
            <w:r w:rsidR="00F42C69">
              <w:rPr>
                <w:noProof/>
                <w:webHidden/>
              </w:rPr>
              <w:instrText xml:space="preserve"> PAGEREF _Toc201169872 \h </w:instrText>
            </w:r>
            <w:r w:rsidR="00F42C69">
              <w:rPr>
                <w:noProof/>
                <w:webHidden/>
              </w:rPr>
            </w:r>
            <w:r w:rsidR="00F42C69">
              <w:rPr>
                <w:noProof/>
                <w:webHidden/>
              </w:rPr>
              <w:fldChar w:fldCharType="separate"/>
            </w:r>
            <w:r w:rsidR="00F42C69">
              <w:rPr>
                <w:noProof/>
                <w:webHidden/>
              </w:rPr>
              <w:t>2</w:t>
            </w:r>
            <w:r w:rsidR="00F42C69">
              <w:rPr>
                <w:noProof/>
                <w:webHidden/>
              </w:rPr>
              <w:fldChar w:fldCharType="end"/>
            </w:r>
          </w:hyperlink>
        </w:p>
        <w:p w14:paraId="2726CF64" w14:textId="7B4C5FE7" w:rsidR="00F42C69" w:rsidRDefault="002B7FA3">
          <w:pPr>
            <w:pStyle w:val="TDC2"/>
            <w:tabs>
              <w:tab w:val="left" w:pos="880"/>
              <w:tab w:val="right" w:leader="dot" w:pos="9061"/>
            </w:tabs>
            <w:rPr>
              <w:rFonts w:eastAsiaTheme="minorEastAsia" w:cstheme="minorBidi"/>
              <w:noProof/>
              <w:sz w:val="22"/>
              <w:szCs w:val="22"/>
              <w:lang w:val="es-ES"/>
            </w:rPr>
          </w:pPr>
          <w:hyperlink w:anchor="_Toc201169873" w:history="1">
            <w:r w:rsidR="00F42C69" w:rsidRPr="007A3869">
              <w:rPr>
                <w:rStyle w:val="Hipervnculo"/>
                <w:noProof/>
              </w:rPr>
              <w:t>1.2.</w:t>
            </w:r>
            <w:r w:rsidR="00F42C69">
              <w:rPr>
                <w:rFonts w:eastAsiaTheme="minorEastAsia" w:cstheme="minorBidi"/>
                <w:noProof/>
                <w:sz w:val="22"/>
                <w:szCs w:val="22"/>
                <w:lang w:val="es-ES"/>
              </w:rPr>
              <w:tab/>
            </w:r>
            <w:r w:rsidR="00F42C69" w:rsidRPr="007A3869">
              <w:rPr>
                <w:rStyle w:val="Hipervnculo"/>
                <w:noProof/>
              </w:rPr>
              <w:t>Planteamiento del trabajo</w:t>
            </w:r>
            <w:r w:rsidR="00F42C69">
              <w:rPr>
                <w:noProof/>
                <w:webHidden/>
              </w:rPr>
              <w:tab/>
            </w:r>
            <w:r w:rsidR="00F42C69">
              <w:rPr>
                <w:noProof/>
                <w:webHidden/>
              </w:rPr>
              <w:fldChar w:fldCharType="begin"/>
            </w:r>
            <w:r w:rsidR="00F42C69">
              <w:rPr>
                <w:noProof/>
                <w:webHidden/>
              </w:rPr>
              <w:instrText xml:space="preserve"> PAGEREF _Toc201169873 \h </w:instrText>
            </w:r>
            <w:r w:rsidR="00F42C69">
              <w:rPr>
                <w:noProof/>
                <w:webHidden/>
              </w:rPr>
            </w:r>
            <w:r w:rsidR="00F42C69">
              <w:rPr>
                <w:noProof/>
                <w:webHidden/>
              </w:rPr>
              <w:fldChar w:fldCharType="separate"/>
            </w:r>
            <w:r w:rsidR="00F42C69">
              <w:rPr>
                <w:noProof/>
                <w:webHidden/>
              </w:rPr>
              <w:t>3</w:t>
            </w:r>
            <w:r w:rsidR="00F42C69">
              <w:rPr>
                <w:noProof/>
                <w:webHidden/>
              </w:rPr>
              <w:fldChar w:fldCharType="end"/>
            </w:r>
          </w:hyperlink>
        </w:p>
        <w:p w14:paraId="16EEF59D" w14:textId="258471AC" w:rsidR="00F42C69" w:rsidRDefault="002B7FA3">
          <w:pPr>
            <w:pStyle w:val="TDC2"/>
            <w:tabs>
              <w:tab w:val="left" w:pos="880"/>
              <w:tab w:val="right" w:leader="dot" w:pos="9061"/>
            </w:tabs>
            <w:rPr>
              <w:rFonts w:eastAsiaTheme="minorEastAsia" w:cstheme="minorBidi"/>
              <w:noProof/>
              <w:sz w:val="22"/>
              <w:szCs w:val="22"/>
              <w:lang w:val="es-ES"/>
            </w:rPr>
          </w:pPr>
          <w:hyperlink w:anchor="_Toc201169874" w:history="1">
            <w:r w:rsidR="00F42C69" w:rsidRPr="007A3869">
              <w:rPr>
                <w:rStyle w:val="Hipervnculo"/>
                <w:noProof/>
              </w:rPr>
              <w:t>1.3.</w:t>
            </w:r>
            <w:r w:rsidR="00F42C69">
              <w:rPr>
                <w:rFonts w:eastAsiaTheme="minorEastAsia" w:cstheme="minorBidi"/>
                <w:noProof/>
                <w:sz w:val="22"/>
                <w:szCs w:val="22"/>
                <w:lang w:val="es-ES"/>
              </w:rPr>
              <w:tab/>
            </w:r>
            <w:r w:rsidR="00F42C69" w:rsidRPr="007A3869">
              <w:rPr>
                <w:rStyle w:val="Hipervnculo"/>
                <w:noProof/>
              </w:rPr>
              <w:t>Estructura del trabajo</w:t>
            </w:r>
            <w:r w:rsidR="00F42C69">
              <w:rPr>
                <w:noProof/>
                <w:webHidden/>
              </w:rPr>
              <w:tab/>
            </w:r>
            <w:r w:rsidR="00F42C69">
              <w:rPr>
                <w:noProof/>
                <w:webHidden/>
              </w:rPr>
              <w:fldChar w:fldCharType="begin"/>
            </w:r>
            <w:r w:rsidR="00F42C69">
              <w:rPr>
                <w:noProof/>
                <w:webHidden/>
              </w:rPr>
              <w:instrText xml:space="preserve"> PAGEREF _Toc201169874 \h </w:instrText>
            </w:r>
            <w:r w:rsidR="00F42C69">
              <w:rPr>
                <w:noProof/>
                <w:webHidden/>
              </w:rPr>
            </w:r>
            <w:r w:rsidR="00F42C69">
              <w:rPr>
                <w:noProof/>
                <w:webHidden/>
              </w:rPr>
              <w:fldChar w:fldCharType="separate"/>
            </w:r>
            <w:r w:rsidR="00F42C69">
              <w:rPr>
                <w:noProof/>
                <w:webHidden/>
              </w:rPr>
              <w:t>4</w:t>
            </w:r>
            <w:r w:rsidR="00F42C69">
              <w:rPr>
                <w:noProof/>
                <w:webHidden/>
              </w:rPr>
              <w:fldChar w:fldCharType="end"/>
            </w:r>
          </w:hyperlink>
        </w:p>
        <w:p w14:paraId="68514A0B" w14:textId="33C9BE8F" w:rsidR="00F42C69" w:rsidRDefault="002B7FA3" w:rsidP="00F42C69">
          <w:pPr>
            <w:pStyle w:val="TDC1"/>
            <w:rPr>
              <w:rFonts w:eastAsiaTheme="minorEastAsia" w:cstheme="minorBidi"/>
              <w:sz w:val="22"/>
              <w:szCs w:val="22"/>
              <w:lang w:val="es-ES"/>
            </w:rPr>
          </w:pPr>
          <w:hyperlink w:anchor="_Toc201169875" w:history="1">
            <w:r w:rsidR="00F42C69" w:rsidRPr="007A3869">
              <w:rPr>
                <w:rStyle w:val="Hipervnculo"/>
              </w:rPr>
              <w:t>2.</w:t>
            </w:r>
            <w:r w:rsidR="00F42C69">
              <w:rPr>
                <w:rFonts w:eastAsiaTheme="minorEastAsia" w:cstheme="minorBidi"/>
                <w:sz w:val="22"/>
                <w:szCs w:val="22"/>
                <w:lang w:val="es-ES"/>
              </w:rPr>
              <w:tab/>
            </w:r>
            <w:r w:rsidR="00F42C69" w:rsidRPr="007A3869">
              <w:rPr>
                <w:rStyle w:val="Hipervnculo"/>
              </w:rPr>
              <w:t>Contexto y Estado del Arte</w:t>
            </w:r>
            <w:r w:rsidR="00F42C69">
              <w:rPr>
                <w:webHidden/>
              </w:rPr>
              <w:tab/>
            </w:r>
            <w:r w:rsidR="00F42C69">
              <w:rPr>
                <w:webHidden/>
              </w:rPr>
              <w:fldChar w:fldCharType="begin"/>
            </w:r>
            <w:r w:rsidR="00F42C69">
              <w:rPr>
                <w:webHidden/>
              </w:rPr>
              <w:instrText xml:space="preserve"> PAGEREF _Toc201169875 \h </w:instrText>
            </w:r>
            <w:r w:rsidR="00F42C69">
              <w:rPr>
                <w:webHidden/>
              </w:rPr>
            </w:r>
            <w:r w:rsidR="00F42C69">
              <w:rPr>
                <w:webHidden/>
              </w:rPr>
              <w:fldChar w:fldCharType="separate"/>
            </w:r>
            <w:r w:rsidR="00F42C69">
              <w:rPr>
                <w:webHidden/>
              </w:rPr>
              <w:t>5</w:t>
            </w:r>
            <w:r w:rsidR="00F42C69">
              <w:rPr>
                <w:webHidden/>
              </w:rPr>
              <w:fldChar w:fldCharType="end"/>
            </w:r>
          </w:hyperlink>
        </w:p>
        <w:p w14:paraId="1192892D" w14:textId="70D57698" w:rsidR="00F42C69" w:rsidRDefault="002B7FA3">
          <w:pPr>
            <w:pStyle w:val="TDC2"/>
            <w:tabs>
              <w:tab w:val="left" w:pos="880"/>
              <w:tab w:val="right" w:leader="dot" w:pos="9061"/>
            </w:tabs>
            <w:rPr>
              <w:rFonts w:eastAsiaTheme="minorEastAsia" w:cstheme="minorBidi"/>
              <w:noProof/>
              <w:sz w:val="22"/>
              <w:szCs w:val="22"/>
              <w:lang w:val="es-ES"/>
            </w:rPr>
          </w:pPr>
          <w:hyperlink w:anchor="_Toc201169876" w:history="1">
            <w:r w:rsidR="00F42C69" w:rsidRPr="007A3869">
              <w:rPr>
                <w:rStyle w:val="Hipervnculo"/>
                <w:noProof/>
              </w:rPr>
              <w:t>2.1.</w:t>
            </w:r>
            <w:r w:rsidR="00F42C69">
              <w:rPr>
                <w:rFonts w:eastAsiaTheme="minorEastAsia" w:cstheme="minorBidi"/>
                <w:noProof/>
                <w:sz w:val="22"/>
                <w:szCs w:val="22"/>
                <w:lang w:val="es-ES"/>
              </w:rPr>
              <w:tab/>
            </w:r>
            <w:r w:rsidR="00F42C69" w:rsidRPr="007A3869">
              <w:rPr>
                <w:rStyle w:val="Hipervnculo"/>
                <w:noProof/>
              </w:rPr>
              <w:t>Análisis del contexto</w:t>
            </w:r>
            <w:r w:rsidR="00F42C69">
              <w:rPr>
                <w:noProof/>
                <w:webHidden/>
              </w:rPr>
              <w:tab/>
            </w:r>
            <w:r w:rsidR="00F42C69">
              <w:rPr>
                <w:noProof/>
                <w:webHidden/>
              </w:rPr>
              <w:fldChar w:fldCharType="begin"/>
            </w:r>
            <w:r w:rsidR="00F42C69">
              <w:rPr>
                <w:noProof/>
                <w:webHidden/>
              </w:rPr>
              <w:instrText xml:space="preserve"> PAGEREF _Toc201169876 \h </w:instrText>
            </w:r>
            <w:r w:rsidR="00F42C69">
              <w:rPr>
                <w:noProof/>
                <w:webHidden/>
              </w:rPr>
            </w:r>
            <w:r w:rsidR="00F42C69">
              <w:rPr>
                <w:noProof/>
                <w:webHidden/>
              </w:rPr>
              <w:fldChar w:fldCharType="separate"/>
            </w:r>
            <w:r w:rsidR="00F42C69">
              <w:rPr>
                <w:noProof/>
                <w:webHidden/>
              </w:rPr>
              <w:t>5</w:t>
            </w:r>
            <w:r w:rsidR="00F42C69">
              <w:rPr>
                <w:noProof/>
                <w:webHidden/>
              </w:rPr>
              <w:fldChar w:fldCharType="end"/>
            </w:r>
          </w:hyperlink>
        </w:p>
        <w:p w14:paraId="3DA53C85" w14:textId="40E91828" w:rsidR="00F42C69" w:rsidRDefault="002B7FA3">
          <w:pPr>
            <w:pStyle w:val="TDC3"/>
            <w:tabs>
              <w:tab w:val="left" w:pos="1320"/>
              <w:tab w:val="right" w:leader="dot" w:pos="9061"/>
            </w:tabs>
            <w:rPr>
              <w:rFonts w:eastAsiaTheme="minorEastAsia" w:cstheme="minorBidi"/>
              <w:noProof/>
              <w:sz w:val="22"/>
              <w:szCs w:val="22"/>
              <w:lang w:val="es-ES"/>
            </w:rPr>
          </w:pPr>
          <w:hyperlink w:anchor="_Toc201169877" w:history="1">
            <w:r w:rsidR="00F42C69" w:rsidRPr="007A3869">
              <w:rPr>
                <w:rStyle w:val="Hipervnculo"/>
                <w:noProof/>
              </w:rPr>
              <w:t>2.1.1.</w:t>
            </w:r>
            <w:r w:rsidR="00F42C69">
              <w:rPr>
                <w:rFonts w:eastAsiaTheme="minorEastAsia" w:cstheme="minorBidi"/>
                <w:noProof/>
                <w:sz w:val="22"/>
                <w:szCs w:val="22"/>
                <w:lang w:val="es-ES"/>
              </w:rPr>
              <w:tab/>
            </w:r>
            <w:r w:rsidR="00F42C69" w:rsidRPr="007A3869">
              <w:rPr>
                <w:rStyle w:val="Hipervnculo"/>
                <w:noProof/>
              </w:rPr>
              <w:t>El problema: detección de hélices PPII</w:t>
            </w:r>
            <w:r w:rsidR="00F42C69">
              <w:rPr>
                <w:noProof/>
                <w:webHidden/>
              </w:rPr>
              <w:tab/>
            </w:r>
            <w:r w:rsidR="00F42C69">
              <w:rPr>
                <w:noProof/>
                <w:webHidden/>
              </w:rPr>
              <w:fldChar w:fldCharType="begin"/>
            </w:r>
            <w:r w:rsidR="00F42C69">
              <w:rPr>
                <w:noProof/>
                <w:webHidden/>
              </w:rPr>
              <w:instrText xml:space="preserve"> PAGEREF _Toc201169877 \h </w:instrText>
            </w:r>
            <w:r w:rsidR="00F42C69">
              <w:rPr>
                <w:noProof/>
                <w:webHidden/>
              </w:rPr>
            </w:r>
            <w:r w:rsidR="00F42C69">
              <w:rPr>
                <w:noProof/>
                <w:webHidden/>
              </w:rPr>
              <w:fldChar w:fldCharType="separate"/>
            </w:r>
            <w:r w:rsidR="00F42C69">
              <w:rPr>
                <w:noProof/>
                <w:webHidden/>
              </w:rPr>
              <w:t>5</w:t>
            </w:r>
            <w:r w:rsidR="00F42C69">
              <w:rPr>
                <w:noProof/>
                <w:webHidden/>
              </w:rPr>
              <w:fldChar w:fldCharType="end"/>
            </w:r>
          </w:hyperlink>
        </w:p>
        <w:p w14:paraId="070F8480" w14:textId="4484CDF6" w:rsidR="00F42C69" w:rsidRDefault="002B7FA3">
          <w:pPr>
            <w:pStyle w:val="TDC3"/>
            <w:tabs>
              <w:tab w:val="left" w:pos="1320"/>
              <w:tab w:val="right" w:leader="dot" w:pos="9061"/>
            </w:tabs>
            <w:rPr>
              <w:rFonts w:eastAsiaTheme="minorEastAsia" w:cstheme="minorBidi"/>
              <w:noProof/>
              <w:sz w:val="22"/>
              <w:szCs w:val="22"/>
              <w:lang w:val="es-ES"/>
            </w:rPr>
          </w:pPr>
          <w:hyperlink w:anchor="_Toc201169878" w:history="1">
            <w:r w:rsidR="00F42C69" w:rsidRPr="007A3869">
              <w:rPr>
                <w:rStyle w:val="Hipervnculo"/>
                <w:noProof/>
              </w:rPr>
              <w:t>2.1.2.</w:t>
            </w:r>
            <w:r w:rsidR="00F42C69">
              <w:rPr>
                <w:rFonts w:eastAsiaTheme="minorEastAsia" w:cstheme="minorBidi"/>
                <w:noProof/>
                <w:sz w:val="22"/>
                <w:szCs w:val="22"/>
                <w:lang w:val="es-ES"/>
              </w:rPr>
              <w:tab/>
            </w:r>
            <w:r w:rsidR="00F42C69" w:rsidRPr="007A3869">
              <w:rPr>
                <w:rStyle w:val="Hipervnculo"/>
                <w:noProof/>
              </w:rPr>
              <w:t>Método manual de hallar PPII con PyMOL</w:t>
            </w:r>
            <w:r w:rsidR="00F42C69">
              <w:rPr>
                <w:noProof/>
                <w:webHidden/>
              </w:rPr>
              <w:tab/>
            </w:r>
            <w:r w:rsidR="00F42C69">
              <w:rPr>
                <w:noProof/>
                <w:webHidden/>
              </w:rPr>
              <w:fldChar w:fldCharType="begin"/>
            </w:r>
            <w:r w:rsidR="00F42C69">
              <w:rPr>
                <w:noProof/>
                <w:webHidden/>
              </w:rPr>
              <w:instrText xml:space="preserve"> PAGEREF _Toc201169878 \h </w:instrText>
            </w:r>
            <w:r w:rsidR="00F42C69">
              <w:rPr>
                <w:noProof/>
                <w:webHidden/>
              </w:rPr>
            </w:r>
            <w:r w:rsidR="00F42C69">
              <w:rPr>
                <w:noProof/>
                <w:webHidden/>
              </w:rPr>
              <w:fldChar w:fldCharType="separate"/>
            </w:r>
            <w:r w:rsidR="00F42C69">
              <w:rPr>
                <w:noProof/>
                <w:webHidden/>
              </w:rPr>
              <w:t>7</w:t>
            </w:r>
            <w:r w:rsidR="00F42C69">
              <w:rPr>
                <w:noProof/>
                <w:webHidden/>
              </w:rPr>
              <w:fldChar w:fldCharType="end"/>
            </w:r>
          </w:hyperlink>
        </w:p>
        <w:p w14:paraId="795ACF3B" w14:textId="0CBAF004" w:rsidR="00F42C69" w:rsidRDefault="002B7FA3">
          <w:pPr>
            <w:pStyle w:val="TDC2"/>
            <w:tabs>
              <w:tab w:val="left" w:pos="880"/>
              <w:tab w:val="right" w:leader="dot" w:pos="9061"/>
            </w:tabs>
            <w:rPr>
              <w:rFonts w:eastAsiaTheme="minorEastAsia" w:cstheme="minorBidi"/>
              <w:noProof/>
              <w:sz w:val="22"/>
              <w:szCs w:val="22"/>
              <w:lang w:val="es-ES"/>
            </w:rPr>
          </w:pPr>
          <w:hyperlink w:anchor="_Toc201169879" w:history="1">
            <w:r w:rsidR="00F42C69" w:rsidRPr="007A3869">
              <w:rPr>
                <w:rStyle w:val="Hipervnculo"/>
                <w:noProof/>
              </w:rPr>
              <w:t>2.2.</w:t>
            </w:r>
            <w:r w:rsidR="00F42C69">
              <w:rPr>
                <w:rFonts w:eastAsiaTheme="minorEastAsia" w:cstheme="minorBidi"/>
                <w:noProof/>
                <w:sz w:val="22"/>
                <w:szCs w:val="22"/>
                <w:lang w:val="es-ES"/>
              </w:rPr>
              <w:tab/>
            </w:r>
            <w:r w:rsidR="00F42C69" w:rsidRPr="007A3869">
              <w:rPr>
                <w:rStyle w:val="Hipervnculo"/>
                <w:noProof/>
              </w:rPr>
              <w:t>Estado del arte</w:t>
            </w:r>
            <w:r w:rsidR="00F42C69">
              <w:rPr>
                <w:noProof/>
                <w:webHidden/>
              </w:rPr>
              <w:tab/>
            </w:r>
            <w:r w:rsidR="00F42C69">
              <w:rPr>
                <w:noProof/>
                <w:webHidden/>
              </w:rPr>
              <w:fldChar w:fldCharType="begin"/>
            </w:r>
            <w:r w:rsidR="00F42C69">
              <w:rPr>
                <w:noProof/>
                <w:webHidden/>
              </w:rPr>
              <w:instrText xml:space="preserve"> PAGEREF _Toc201169879 \h </w:instrText>
            </w:r>
            <w:r w:rsidR="00F42C69">
              <w:rPr>
                <w:noProof/>
                <w:webHidden/>
              </w:rPr>
            </w:r>
            <w:r w:rsidR="00F42C69">
              <w:rPr>
                <w:noProof/>
                <w:webHidden/>
              </w:rPr>
              <w:fldChar w:fldCharType="separate"/>
            </w:r>
            <w:r w:rsidR="00F42C69">
              <w:rPr>
                <w:noProof/>
                <w:webHidden/>
              </w:rPr>
              <w:t>27</w:t>
            </w:r>
            <w:r w:rsidR="00F42C69">
              <w:rPr>
                <w:noProof/>
                <w:webHidden/>
              </w:rPr>
              <w:fldChar w:fldCharType="end"/>
            </w:r>
          </w:hyperlink>
        </w:p>
        <w:p w14:paraId="2BCCF522" w14:textId="7B654980" w:rsidR="00F42C69" w:rsidRDefault="002B7FA3">
          <w:pPr>
            <w:pStyle w:val="TDC3"/>
            <w:tabs>
              <w:tab w:val="left" w:pos="1320"/>
              <w:tab w:val="right" w:leader="dot" w:pos="9061"/>
            </w:tabs>
            <w:rPr>
              <w:rFonts w:eastAsiaTheme="minorEastAsia" w:cstheme="minorBidi"/>
              <w:noProof/>
              <w:sz w:val="22"/>
              <w:szCs w:val="22"/>
              <w:lang w:val="es-ES"/>
            </w:rPr>
          </w:pPr>
          <w:hyperlink w:anchor="_Toc201169880" w:history="1">
            <w:r w:rsidR="00F42C69" w:rsidRPr="007A3869">
              <w:rPr>
                <w:rStyle w:val="Hipervnculo"/>
                <w:noProof/>
              </w:rPr>
              <w:t>2.2.1.</w:t>
            </w:r>
            <w:r w:rsidR="00F42C69">
              <w:rPr>
                <w:rFonts w:eastAsiaTheme="minorEastAsia" w:cstheme="minorBidi"/>
                <w:noProof/>
                <w:sz w:val="22"/>
                <w:szCs w:val="22"/>
                <w:lang w:val="es-ES"/>
              </w:rPr>
              <w:tab/>
            </w:r>
            <w:r w:rsidR="00F42C69" w:rsidRPr="007A3869">
              <w:rPr>
                <w:rStyle w:val="Hipervnculo"/>
                <w:noProof/>
              </w:rPr>
              <w:t>Comparativa de herramientas existentes para análisis estructural</w:t>
            </w:r>
            <w:r w:rsidR="00F42C69">
              <w:rPr>
                <w:noProof/>
                <w:webHidden/>
              </w:rPr>
              <w:tab/>
            </w:r>
            <w:r w:rsidR="00F42C69">
              <w:rPr>
                <w:noProof/>
                <w:webHidden/>
              </w:rPr>
              <w:fldChar w:fldCharType="begin"/>
            </w:r>
            <w:r w:rsidR="00F42C69">
              <w:rPr>
                <w:noProof/>
                <w:webHidden/>
              </w:rPr>
              <w:instrText xml:space="preserve"> PAGEREF _Toc201169880 \h </w:instrText>
            </w:r>
            <w:r w:rsidR="00F42C69">
              <w:rPr>
                <w:noProof/>
                <w:webHidden/>
              </w:rPr>
            </w:r>
            <w:r w:rsidR="00F42C69">
              <w:rPr>
                <w:noProof/>
                <w:webHidden/>
              </w:rPr>
              <w:fldChar w:fldCharType="separate"/>
            </w:r>
            <w:r w:rsidR="00F42C69">
              <w:rPr>
                <w:noProof/>
                <w:webHidden/>
              </w:rPr>
              <w:t>27</w:t>
            </w:r>
            <w:r w:rsidR="00F42C69">
              <w:rPr>
                <w:noProof/>
                <w:webHidden/>
              </w:rPr>
              <w:fldChar w:fldCharType="end"/>
            </w:r>
          </w:hyperlink>
        </w:p>
        <w:p w14:paraId="70E4E600" w14:textId="5A20D442" w:rsidR="00F42C69" w:rsidRDefault="002B7FA3">
          <w:pPr>
            <w:pStyle w:val="TDC3"/>
            <w:tabs>
              <w:tab w:val="left" w:pos="1320"/>
              <w:tab w:val="right" w:leader="dot" w:pos="9061"/>
            </w:tabs>
            <w:rPr>
              <w:rFonts w:eastAsiaTheme="minorEastAsia" w:cstheme="minorBidi"/>
              <w:noProof/>
              <w:sz w:val="22"/>
              <w:szCs w:val="22"/>
              <w:lang w:val="es-ES"/>
            </w:rPr>
          </w:pPr>
          <w:hyperlink w:anchor="_Toc201169881" w:history="1">
            <w:r w:rsidR="00F42C69" w:rsidRPr="007A3869">
              <w:rPr>
                <w:rStyle w:val="Hipervnculo"/>
                <w:noProof/>
              </w:rPr>
              <w:t>2.2.2.</w:t>
            </w:r>
            <w:r w:rsidR="00F42C69">
              <w:rPr>
                <w:rFonts w:eastAsiaTheme="minorEastAsia" w:cstheme="minorBidi"/>
                <w:noProof/>
                <w:sz w:val="22"/>
                <w:szCs w:val="22"/>
                <w:lang w:val="es-ES"/>
              </w:rPr>
              <w:tab/>
            </w:r>
            <w:r w:rsidR="00F42C69" w:rsidRPr="007A3869">
              <w:rPr>
                <w:rStyle w:val="Hipervnculo"/>
                <w:noProof/>
              </w:rPr>
              <w:t>Elección de PyMOL</w:t>
            </w:r>
            <w:r w:rsidR="00F42C69">
              <w:rPr>
                <w:noProof/>
                <w:webHidden/>
              </w:rPr>
              <w:tab/>
            </w:r>
            <w:r w:rsidR="00F42C69">
              <w:rPr>
                <w:noProof/>
                <w:webHidden/>
              </w:rPr>
              <w:fldChar w:fldCharType="begin"/>
            </w:r>
            <w:r w:rsidR="00F42C69">
              <w:rPr>
                <w:noProof/>
                <w:webHidden/>
              </w:rPr>
              <w:instrText xml:space="preserve"> PAGEREF _Toc201169881 \h </w:instrText>
            </w:r>
            <w:r w:rsidR="00F42C69">
              <w:rPr>
                <w:noProof/>
                <w:webHidden/>
              </w:rPr>
            </w:r>
            <w:r w:rsidR="00F42C69">
              <w:rPr>
                <w:noProof/>
                <w:webHidden/>
              </w:rPr>
              <w:fldChar w:fldCharType="separate"/>
            </w:r>
            <w:r w:rsidR="00F42C69">
              <w:rPr>
                <w:noProof/>
                <w:webHidden/>
              </w:rPr>
              <w:t>28</w:t>
            </w:r>
            <w:r w:rsidR="00F42C69">
              <w:rPr>
                <w:noProof/>
                <w:webHidden/>
              </w:rPr>
              <w:fldChar w:fldCharType="end"/>
            </w:r>
          </w:hyperlink>
        </w:p>
        <w:p w14:paraId="1858873D" w14:textId="7321BE04" w:rsidR="00F42C69" w:rsidRDefault="002B7FA3">
          <w:pPr>
            <w:pStyle w:val="TDC2"/>
            <w:tabs>
              <w:tab w:val="left" w:pos="880"/>
              <w:tab w:val="right" w:leader="dot" w:pos="9061"/>
            </w:tabs>
            <w:rPr>
              <w:rFonts w:eastAsiaTheme="minorEastAsia" w:cstheme="minorBidi"/>
              <w:noProof/>
              <w:sz w:val="22"/>
              <w:szCs w:val="22"/>
              <w:lang w:val="es-ES"/>
            </w:rPr>
          </w:pPr>
          <w:hyperlink w:anchor="_Toc201169882" w:history="1">
            <w:r w:rsidR="00F42C69" w:rsidRPr="007A3869">
              <w:rPr>
                <w:rStyle w:val="Hipervnculo"/>
                <w:noProof/>
              </w:rPr>
              <w:t>2.3.</w:t>
            </w:r>
            <w:r w:rsidR="00F42C69">
              <w:rPr>
                <w:rFonts w:eastAsiaTheme="minorEastAsia" w:cstheme="minorBidi"/>
                <w:noProof/>
                <w:sz w:val="22"/>
                <w:szCs w:val="22"/>
                <w:lang w:val="es-ES"/>
              </w:rPr>
              <w:tab/>
            </w:r>
            <w:r w:rsidR="00F42C69" w:rsidRPr="007A3869">
              <w:rPr>
                <w:rStyle w:val="Hipervnculo"/>
                <w:noProof/>
              </w:rPr>
              <w:t>PyMOL como Herramienta para el Análisis Estructural</w:t>
            </w:r>
            <w:r w:rsidR="00F42C69">
              <w:rPr>
                <w:noProof/>
                <w:webHidden/>
              </w:rPr>
              <w:tab/>
            </w:r>
            <w:r w:rsidR="00F42C69">
              <w:rPr>
                <w:noProof/>
                <w:webHidden/>
              </w:rPr>
              <w:fldChar w:fldCharType="begin"/>
            </w:r>
            <w:r w:rsidR="00F42C69">
              <w:rPr>
                <w:noProof/>
                <w:webHidden/>
              </w:rPr>
              <w:instrText xml:space="preserve"> PAGEREF _Toc201169882 \h </w:instrText>
            </w:r>
            <w:r w:rsidR="00F42C69">
              <w:rPr>
                <w:noProof/>
                <w:webHidden/>
              </w:rPr>
            </w:r>
            <w:r w:rsidR="00F42C69">
              <w:rPr>
                <w:noProof/>
                <w:webHidden/>
              </w:rPr>
              <w:fldChar w:fldCharType="separate"/>
            </w:r>
            <w:r w:rsidR="00F42C69">
              <w:rPr>
                <w:noProof/>
                <w:webHidden/>
              </w:rPr>
              <w:t>31</w:t>
            </w:r>
            <w:r w:rsidR="00F42C69">
              <w:rPr>
                <w:noProof/>
                <w:webHidden/>
              </w:rPr>
              <w:fldChar w:fldCharType="end"/>
            </w:r>
          </w:hyperlink>
        </w:p>
        <w:p w14:paraId="1748DEBE" w14:textId="45D628B3" w:rsidR="00F42C69" w:rsidRDefault="002B7FA3">
          <w:pPr>
            <w:pStyle w:val="TDC3"/>
            <w:tabs>
              <w:tab w:val="left" w:pos="1320"/>
              <w:tab w:val="right" w:leader="dot" w:pos="9061"/>
            </w:tabs>
            <w:rPr>
              <w:rFonts w:eastAsiaTheme="minorEastAsia" w:cstheme="minorBidi"/>
              <w:noProof/>
              <w:sz w:val="22"/>
              <w:szCs w:val="22"/>
              <w:lang w:val="es-ES"/>
            </w:rPr>
          </w:pPr>
          <w:hyperlink w:anchor="_Toc201169883" w:history="1">
            <w:r w:rsidR="00F42C69" w:rsidRPr="007A3869">
              <w:rPr>
                <w:rStyle w:val="Hipervnculo"/>
                <w:noProof/>
              </w:rPr>
              <w:t>2.3.1.</w:t>
            </w:r>
            <w:r w:rsidR="00F42C69">
              <w:rPr>
                <w:rFonts w:eastAsiaTheme="minorEastAsia" w:cstheme="minorBidi"/>
                <w:noProof/>
                <w:sz w:val="22"/>
                <w:szCs w:val="22"/>
                <w:lang w:val="es-ES"/>
              </w:rPr>
              <w:tab/>
            </w:r>
            <w:r w:rsidR="00F42C69" w:rsidRPr="007A3869">
              <w:rPr>
                <w:rStyle w:val="Hipervnculo"/>
                <w:noProof/>
              </w:rPr>
              <w:t>¿Qué es PyMOL?</w:t>
            </w:r>
            <w:r w:rsidR="00F42C69">
              <w:rPr>
                <w:noProof/>
                <w:webHidden/>
              </w:rPr>
              <w:tab/>
            </w:r>
            <w:r w:rsidR="00F42C69">
              <w:rPr>
                <w:noProof/>
                <w:webHidden/>
              </w:rPr>
              <w:fldChar w:fldCharType="begin"/>
            </w:r>
            <w:r w:rsidR="00F42C69">
              <w:rPr>
                <w:noProof/>
                <w:webHidden/>
              </w:rPr>
              <w:instrText xml:space="preserve"> PAGEREF _Toc201169883 \h </w:instrText>
            </w:r>
            <w:r w:rsidR="00F42C69">
              <w:rPr>
                <w:noProof/>
                <w:webHidden/>
              </w:rPr>
            </w:r>
            <w:r w:rsidR="00F42C69">
              <w:rPr>
                <w:noProof/>
                <w:webHidden/>
              </w:rPr>
              <w:fldChar w:fldCharType="separate"/>
            </w:r>
            <w:r w:rsidR="00F42C69">
              <w:rPr>
                <w:noProof/>
                <w:webHidden/>
              </w:rPr>
              <w:t>31</w:t>
            </w:r>
            <w:r w:rsidR="00F42C69">
              <w:rPr>
                <w:noProof/>
                <w:webHidden/>
              </w:rPr>
              <w:fldChar w:fldCharType="end"/>
            </w:r>
          </w:hyperlink>
        </w:p>
        <w:p w14:paraId="6195DF9C" w14:textId="5268F9CF" w:rsidR="00F42C69" w:rsidRDefault="002B7FA3">
          <w:pPr>
            <w:pStyle w:val="TDC3"/>
            <w:tabs>
              <w:tab w:val="left" w:pos="1320"/>
              <w:tab w:val="right" w:leader="dot" w:pos="9061"/>
            </w:tabs>
            <w:rPr>
              <w:rFonts w:eastAsiaTheme="minorEastAsia" w:cstheme="minorBidi"/>
              <w:noProof/>
              <w:sz w:val="22"/>
              <w:szCs w:val="22"/>
              <w:lang w:val="es-ES"/>
            </w:rPr>
          </w:pPr>
          <w:hyperlink w:anchor="_Toc201169884" w:history="1">
            <w:r w:rsidR="00F42C69" w:rsidRPr="007A3869">
              <w:rPr>
                <w:rStyle w:val="Hipervnculo"/>
                <w:noProof/>
              </w:rPr>
              <w:t>2.3.2.</w:t>
            </w:r>
            <w:r w:rsidR="00F42C69">
              <w:rPr>
                <w:rFonts w:eastAsiaTheme="minorEastAsia" w:cstheme="minorBidi"/>
                <w:noProof/>
                <w:sz w:val="22"/>
                <w:szCs w:val="22"/>
                <w:lang w:val="es-ES"/>
              </w:rPr>
              <w:tab/>
            </w:r>
            <w:r w:rsidR="00F42C69" w:rsidRPr="007A3869">
              <w:rPr>
                <w:rStyle w:val="Hipervnculo"/>
                <w:noProof/>
              </w:rPr>
              <w:t>Principales funcionalidades utilizadas en este proyecto</w:t>
            </w:r>
            <w:r w:rsidR="00F42C69">
              <w:rPr>
                <w:noProof/>
                <w:webHidden/>
              </w:rPr>
              <w:tab/>
            </w:r>
            <w:r w:rsidR="00F42C69">
              <w:rPr>
                <w:noProof/>
                <w:webHidden/>
              </w:rPr>
              <w:fldChar w:fldCharType="begin"/>
            </w:r>
            <w:r w:rsidR="00F42C69">
              <w:rPr>
                <w:noProof/>
                <w:webHidden/>
              </w:rPr>
              <w:instrText xml:space="preserve"> PAGEREF _Toc201169884 \h </w:instrText>
            </w:r>
            <w:r w:rsidR="00F42C69">
              <w:rPr>
                <w:noProof/>
                <w:webHidden/>
              </w:rPr>
            </w:r>
            <w:r w:rsidR="00F42C69">
              <w:rPr>
                <w:noProof/>
                <w:webHidden/>
              </w:rPr>
              <w:fldChar w:fldCharType="separate"/>
            </w:r>
            <w:r w:rsidR="00F42C69">
              <w:rPr>
                <w:noProof/>
                <w:webHidden/>
              </w:rPr>
              <w:t>31</w:t>
            </w:r>
            <w:r w:rsidR="00F42C69">
              <w:rPr>
                <w:noProof/>
                <w:webHidden/>
              </w:rPr>
              <w:fldChar w:fldCharType="end"/>
            </w:r>
          </w:hyperlink>
        </w:p>
        <w:p w14:paraId="4DB0538A" w14:textId="44DB8FEC" w:rsidR="00F42C69" w:rsidRDefault="002B7FA3">
          <w:pPr>
            <w:pStyle w:val="TDC3"/>
            <w:tabs>
              <w:tab w:val="left" w:pos="1320"/>
              <w:tab w:val="right" w:leader="dot" w:pos="9061"/>
            </w:tabs>
            <w:rPr>
              <w:rFonts w:eastAsiaTheme="minorEastAsia" w:cstheme="minorBidi"/>
              <w:noProof/>
              <w:sz w:val="22"/>
              <w:szCs w:val="22"/>
              <w:lang w:val="es-ES"/>
            </w:rPr>
          </w:pPr>
          <w:hyperlink w:anchor="_Toc201169885" w:history="1">
            <w:r w:rsidR="00F42C69" w:rsidRPr="007A3869">
              <w:rPr>
                <w:rStyle w:val="Hipervnculo"/>
                <w:noProof/>
              </w:rPr>
              <w:t>2.3.3.</w:t>
            </w:r>
            <w:r w:rsidR="00F42C69">
              <w:rPr>
                <w:rFonts w:eastAsiaTheme="minorEastAsia" w:cstheme="minorBidi"/>
                <w:noProof/>
                <w:sz w:val="22"/>
                <w:szCs w:val="22"/>
                <w:lang w:val="es-ES"/>
              </w:rPr>
              <w:tab/>
            </w:r>
            <w:r w:rsidR="00F42C69" w:rsidRPr="007A3869">
              <w:rPr>
                <w:rStyle w:val="Hipervnculo"/>
                <w:noProof/>
              </w:rPr>
              <w:t>Procedimiento manual utilizado actualmente en el laboratorio</w:t>
            </w:r>
            <w:r w:rsidR="00F42C69">
              <w:rPr>
                <w:noProof/>
                <w:webHidden/>
              </w:rPr>
              <w:tab/>
            </w:r>
            <w:r w:rsidR="00F42C69">
              <w:rPr>
                <w:noProof/>
                <w:webHidden/>
              </w:rPr>
              <w:fldChar w:fldCharType="begin"/>
            </w:r>
            <w:r w:rsidR="00F42C69">
              <w:rPr>
                <w:noProof/>
                <w:webHidden/>
              </w:rPr>
              <w:instrText xml:space="preserve"> PAGEREF _Toc201169885 \h </w:instrText>
            </w:r>
            <w:r w:rsidR="00F42C69">
              <w:rPr>
                <w:noProof/>
                <w:webHidden/>
              </w:rPr>
            </w:r>
            <w:r w:rsidR="00F42C69">
              <w:rPr>
                <w:noProof/>
                <w:webHidden/>
              </w:rPr>
              <w:fldChar w:fldCharType="separate"/>
            </w:r>
            <w:r w:rsidR="00F42C69">
              <w:rPr>
                <w:noProof/>
                <w:webHidden/>
              </w:rPr>
              <w:t>33</w:t>
            </w:r>
            <w:r w:rsidR="00F42C69">
              <w:rPr>
                <w:noProof/>
                <w:webHidden/>
              </w:rPr>
              <w:fldChar w:fldCharType="end"/>
            </w:r>
          </w:hyperlink>
        </w:p>
        <w:p w14:paraId="0081B63E" w14:textId="230C7662" w:rsidR="00F42C69" w:rsidRDefault="002B7FA3">
          <w:pPr>
            <w:pStyle w:val="TDC3"/>
            <w:tabs>
              <w:tab w:val="left" w:pos="1320"/>
              <w:tab w:val="right" w:leader="dot" w:pos="9061"/>
            </w:tabs>
            <w:rPr>
              <w:rFonts w:eastAsiaTheme="minorEastAsia" w:cstheme="minorBidi"/>
              <w:noProof/>
              <w:sz w:val="22"/>
              <w:szCs w:val="22"/>
              <w:lang w:val="es-ES"/>
            </w:rPr>
          </w:pPr>
          <w:hyperlink w:anchor="_Toc201169886" w:history="1">
            <w:r w:rsidR="00F42C69" w:rsidRPr="007A3869">
              <w:rPr>
                <w:rStyle w:val="Hipervnculo"/>
                <w:noProof/>
              </w:rPr>
              <w:t>2.3.4.</w:t>
            </w:r>
            <w:r w:rsidR="00F42C69">
              <w:rPr>
                <w:rFonts w:eastAsiaTheme="minorEastAsia" w:cstheme="minorBidi"/>
                <w:noProof/>
                <w:sz w:val="22"/>
                <w:szCs w:val="22"/>
                <w:lang w:val="es-ES"/>
              </w:rPr>
              <w:tab/>
            </w:r>
            <w:r w:rsidR="00F42C69" w:rsidRPr="007A3869">
              <w:rPr>
                <w:rStyle w:val="Hipervnculo"/>
                <w:noProof/>
              </w:rPr>
              <w:t>Ejemplo práctico: uso manual de PyMOL sobre la proteína modelo 3BOG</w:t>
            </w:r>
            <w:r w:rsidR="00F42C69">
              <w:rPr>
                <w:noProof/>
                <w:webHidden/>
              </w:rPr>
              <w:tab/>
            </w:r>
            <w:r w:rsidR="00F42C69">
              <w:rPr>
                <w:noProof/>
                <w:webHidden/>
              </w:rPr>
              <w:fldChar w:fldCharType="begin"/>
            </w:r>
            <w:r w:rsidR="00F42C69">
              <w:rPr>
                <w:noProof/>
                <w:webHidden/>
              </w:rPr>
              <w:instrText xml:space="preserve"> PAGEREF _Toc201169886 \h </w:instrText>
            </w:r>
            <w:r w:rsidR="00F42C69">
              <w:rPr>
                <w:noProof/>
                <w:webHidden/>
              </w:rPr>
            </w:r>
            <w:r w:rsidR="00F42C69">
              <w:rPr>
                <w:noProof/>
                <w:webHidden/>
              </w:rPr>
              <w:fldChar w:fldCharType="separate"/>
            </w:r>
            <w:r w:rsidR="00F42C69">
              <w:rPr>
                <w:noProof/>
                <w:webHidden/>
              </w:rPr>
              <w:t>34</w:t>
            </w:r>
            <w:r w:rsidR="00F42C69">
              <w:rPr>
                <w:noProof/>
                <w:webHidden/>
              </w:rPr>
              <w:fldChar w:fldCharType="end"/>
            </w:r>
          </w:hyperlink>
        </w:p>
        <w:p w14:paraId="0B392B96" w14:textId="21587888" w:rsidR="00F42C69" w:rsidRDefault="002B7FA3" w:rsidP="00F42C69">
          <w:pPr>
            <w:pStyle w:val="TDC1"/>
            <w:rPr>
              <w:rFonts w:eastAsiaTheme="minorEastAsia" w:cstheme="minorBidi"/>
              <w:sz w:val="22"/>
              <w:szCs w:val="22"/>
              <w:lang w:val="es-ES"/>
            </w:rPr>
          </w:pPr>
          <w:hyperlink w:anchor="_Toc201169887" w:history="1">
            <w:r w:rsidR="00F42C69" w:rsidRPr="007A3869">
              <w:rPr>
                <w:rStyle w:val="Hipervnculo"/>
              </w:rPr>
              <w:t>3.</w:t>
            </w:r>
            <w:r w:rsidR="00F42C69">
              <w:rPr>
                <w:rFonts w:eastAsiaTheme="minorEastAsia" w:cstheme="minorBidi"/>
                <w:sz w:val="22"/>
                <w:szCs w:val="22"/>
                <w:lang w:val="es-ES"/>
              </w:rPr>
              <w:tab/>
            </w:r>
            <w:r w:rsidR="00F42C69" w:rsidRPr="007A3869">
              <w:rPr>
                <w:rStyle w:val="Hipervnculo"/>
              </w:rPr>
              <w:t>Objetivos y metodología de trabajo</w:t>
            </w:r>
            <w:r w:rsidR="00F42C69">
              <w:rPr>
                <w:webHidden/>
              </w:rPr>
              <w:tab/>
            </w:r>
            <w:r w:rsidR="00F42C69">
              <w:rPr>
                <w:webHidden/>
              </w:rPr>
              <w:fldChar w:fldCharType="begin"/>
            </w:r>
            <w:r w:rsidR="00F42C69">
              <w:rPr>
                <w:webHidden/>
              </w:rPr>
              <w:instrText xml:space="preserve"> PAGEREF _Toc201169887 \h </w:instrText>
            </w:r>
            <w:r w:rsidR="00F42C69">
              <w:rPr>
                <w:webHidden/>
              </w:rPr>
            </w:r>
            <w:r w:rsidR="00F42C69">
              <w:rPr>
                <w:webHidden/>
              </w:rPr>
              <w:fldChar w:fldCharType="separate"/>
            </w:r>
            <w:r w:rsidR="00F42C69">
              <w:rPr>
                <w:webHidden/>
              </w:rPr>
              <w:t>35</w:t>
            </w:r>
            <w:r w:rsidR="00F42C69">
              <w:rPr>
                <w:webHidden/>
              </w:rPr>
              <w:fldChar w:fldCharType="end"/>
            </w:r>
          </w:hyperlink>
        </w:p>
        <w:p w14:paraId="2B49E2C6" w14:textId="45CACC60" w:rsidR="00F42C69" w:rsidRDefault="002B7FA3">
          <w:pPr>
            <w:pStyle w:val="TDC2"/>
            <w:tabs>
              <w:tab w:val="left" w:pos="880"/>
              <w:tab w:val="right" w:leader="dot" w:pos="9061"/>
            </w:tabs>
            <w:rPr>
              <w:rFonts w:eastAsiaTheme="minorEastAsia" w:cstheme="minorBidi"/>
              <w:noProof/>
              <w:sz w:val="22"/>
              <w:szCs w:val="22"/>
              <w:lang w:val="es-ES"/>
            </w:rPr>
          </w:pPr>
          <w:hyperlink w:anchor="_Toc201169888" w:history="1">
            <w:r w:rsidR="00F42C69" w:rsidRPr="007A3869">
              <w:rPr>
                <w:rStyle w:val="Hipervnculo"/>
                <w:noProof/>
              </w:rPr>
              <w:t>3.1.</w:t>
            </w:r>
            <w:r w:rsidR="00F42C69">
              <w:rPr>
                <w:rFonts w:eastAsiaTheme="minorEastAsia" w:cstheme="minorBidi"/>
                <w:noProof/>
                <w:sz w:val="22"/>
                <w:szCs w:val="22"/>
                <w:lang w:val="es-ES"/>
              </w:rPr>
              <w:tab/>
            </w:r>
            <w:r w:rsidR="00F42C69" w:rsidRPr="007A3869">
              <w:rPr>
                <w:rStyle w:val="Hipervnculo"/>
                <w:noProof/>
              </w:rPr>
              <w:t>Objetivo general</w:t>
            </w:r>
            <w:r w:rsidR="00F42C69">
              <w:rPr>
                <w:noProof/>
                <w:webHidden/>
              </w:rPr>
              <w:tab/>
            </w:r>
            <w:r w:rsidR="00F42C69">
              <w:rPr>
                <w:noProof/>
                <w:webHidden/>
              </w:rPr>
              <w:fldChar w:fldCharType="begin"/>
            </w:r>
            <w:r w:rsidR="00F42C69">
              <w:rPr>
                <w:noProof/>
                <w:webHidden/>
              </w:rPr>
              <w:instrText xml:space="preserve"> PAGEREF _Toc201169888 \h </w:instrText>
            </w:r>
            <w:r w:rsidR="00F42C69">
              <w:rPr>
                <w:noProof/>
                <w:webHidden/>
              </w:rPr>
            </w:r>
            <w:r w:rsidR="00F42C69">
              <w:rPr>
                <w:noProof/>
                <w:webHidden/>
              </w:rPr>
              <w:fldChar w:fldCharType="separate"/>
            </w:r>
            <w:r w:rsidR="00F42C69">
              <w:rPr>
                <w:noProof/>
                <w:webHidden/>
              </w:rPr>
              <w:t>35</w:t>
            </w:r>
            <w:r w:rsidR="00F42C69">
              <w:rPr>
                <w:noProof/>
                <w:webHidden/>
              </w:rPr>
              <w:fldChar w:fldCharType="end"/>
            </w:r>
          </w:hyperlink>
        </w:p>
        <w:p w14:paraId="4C8D9DA2" w14:textId="3334D77D" w:rsidR="00F42C69" w:rsidRDefault="002B7FA3">
          <w:pPr>
            <w:pStyle w:val="TDC2"/>
            <w:tabs>
              <w:tab w:val="left" w:pos="880"/>
              <w:tab w:val="right" w:leader="dot" w:pos="9061"/>
            </w:tabs>
            <w:rPr>
              <w:rFonts w:eastAsiaTheme="minorEastAsia" w:cstheme="minorBidi"/>
              <w:noProof/>
              <w:sz w:val="22"/>
              <w:szCs w:val="22"/>
              <w:lang w:val="es-ES"/>
            </w:rPr>
          </w:pPr>
          <w:hyperlink w:anchor="_Toc201169889" w:history="1">
            <w:r w:rsidR="00F42C69" w:rsidRPr="007A3869">
              <w:rPr>
                <w:rStyle w:val="Hipervnculo"/>
                <w:noProof/>
              </w:rPr>
              <w:t>3.2.</w:t>
            </w:r>
            <w:r w:rsidR="00F42C69">
              <w:rPr>
                <w:rFonts w:eastAsiaTheme="minorEastAsia" w:cstheme="minorBidi"/>
                <w:noProof/>
                <w:sz w:val="22"/>
                <w:szCs w:val="22"/>
                <w:lang w:val="es-ES"/>
              </w:rPr>
              <w:tab/>
            </w:r>
            <w:r w:rsidR="00F42C69" w:rsidRPr="007A3869">
              <w:rPr>
                <w:rStyle w:val="Hipervnculo"/>
                <w:noProof/>
              </w:rPr>
              <w:t>Objetivos específicos</w:t>
            </w:r>
            <w:r w:rsidR="00F42C69">
              <w:rPr>
                <w:noProof/>
                <w:webHidden/>
              </w:rPr>
              <w:tab/>
            </w:r>
            <w:r w:rsidR="00F42C69">
              <w:rPr>
                <w:noProof/>
                <w:webHidden/>
              </w:rPr>
              <w:fldChar w:fldCharType="begin"/>
            </w:r>
            <w:r w:rsidR="00F42C69">
              <w:rPr>
                <w:noProof/>
                <w:webHidden/>
              </w:rPr>
              <w:instrText xml:space="preserve"> PAGEREF _Toc201169889 \h </w:instrText>
            </w:r>
            <w:r w:rsidR="00F42C69">
              <w:rPr>
                <w:noProof/>
                <w:webHidden/>
              </w:rPr>
            </w:r>
            <w:r w:rsidR="00F42C69">
              <w:rPr>
                <w:noProof/>
                <w:webHidden/>
              </w:rPr>
              <w:fldChar w:fldCharType="separate"/>
            </w:r>
            <w:r w:rsidR="00F42C69">
              <w:rPr>
                <w:noProof/>
                <w:webHidden/>
              </w:rPr>
              <w:t>35</w:t>
            </w:r>
            <w:r w:rsidR="00F42C69">
              <w:rPr>
                <w:noProof/>
                <w:webHidden/>
              </w:rPr>
              <w:fldChar w:fldCharType="end"/>
            </w:r>
          </w:hyperlink>
        </w:p>
        <w:p w14:paraId="6FE52DEC" w14:textId="02433B40" w:rsidR="00F42C69" w:rsidRDefault="002B7FA3">
          <w:pPr>
            <w:pStyle w:val="TDC2"/>
            <w:tabs>
              <w:tab w:val="left" w:pos="880"/>
              <w:tab w:val="right" w:leader="dot" w:pos="9061"/>
            </w:tabs>
            <w:rPr>
              <w:rFonts w:eastAsiaTheme="minorEastAsia" w:cstheme="minorBidi"/>
              <w:noProof/>
              <w:sz w:val="22"/>
              <w:szCs w:val="22"/>
              <w:lang w:val="es-ES"/>
            </w:rPr>
          </w:pPr>
          <w:hyperlink w:anchor="_Toc201169890" w:history="1">
            <w:r w:rsidR="00F42C69" w:rsidRPr="007A3869">
              <w:rPr>
                <w:rStyle w:val="Hipervnculo"/>
                <w:noProof/>
              </w:rPr>
              <w:t>3.3.</w:t>
            </w:r>
            <w:r w:rsidR="00F42C69">
              <w:rPr>
                <w:rFonts w:eastAsiaTheme="minorEastAsia" w:cstheme="minorBidi"/>
                <w:noProof/>
                <w:sz w:val="22"/>
                <w:szCs w:val="22"/>
                <w:lang w:val="es-ES"/>
              </w:rPr>
              <w:tab/>
            </w:r>
            <w:r w:rsidR="00F42C69" w:rsidRPr="007A3869">
              <w:rPr>
                <w:rStyle w:val="Hipervnculo"/>
                <w:noProof/>
              </w:rPr>
              <w:t>Metodología de trabajo</w:t>
            </w:r>
            <w:r w:rsidR="00F42C69">
              <w:rPr>
                <w:noProof/>
                <w:webHidden/>
              </w:rPr>
              <w:tab/>
            </w:r>
            <w:r w:rsidR="00F42C69">
              <w:rPr>
                <w:noProof/>
                <w:webHidden/>
              </w:rPr>
              <w:fldChar w:fldCharType="begin"/>
            </w:r>
            <w:r w:rsidR="00F42C69">
              <w:rPr>
                <w:noProof/>
                <w:webHidden/>
              </w:rPr>
              <w:instrText xml:space="preserve"> PAGEREF _Toc201169890 \h </w:instrText>
            </w:r>
            <w:r w:rsidR="00F42C69">
              <w:rPr>
                <w:noProof/>
                <w:webHidden/>
              </w:rPr>
            </w:r>
            <w:r w:rsidR="00F42C69">
              <w:rPr>
                <w:noProof/>
                <w:webHidden/>
              </w:rPr>
              <w:fldChar w:fldCharType="separate"/>
            </w:r>
            <w:r w:rsidR="00F42C69">
              <w:rPr>
                <w:noProof/>
                <w:webHidden/>
              </w:rPr>
              <w:t>36</w:t>
            </w:r>
            <w:r w:rsidR="00F42C69">
              <w:rPr>
                <w:noProof/>
                <w:webHidden/>
              </w:rPr>
              <w:fldChar w:fldCharType="end"/>
            </w:r>
          </w:hyperlink>
        </w:p>
        <w:p w14:paraId="461FA5A1" w14:textId="14A5D9AC" w:rsidR="00F42C69" w:rsidRDefault="002B7FA3" w:rsidP="00F42C69">
          <w:pPr>
            <w:pStyle w:val="TDC1"/>
            <w:rPr>
              <w:rFonts w:eastAsiaTheme="minorEastAsia" w:cstheme="minorBidi"/>
              <w:sz w:val="22"/>
              <w:szCs w:val="22"/>
              <w:lang w:val="es-ES"/>
            </w:rPr>
          </w:pPr>
          <w:hyperlink w:anchor="_Toc201169891" w:history="1">
            <w:r w:rsidR="00F42C69" w:rsidRPr="007A3869">
              <w:rPr>
                <w:rStyle w:val="Hipervnculo"/>
              </w:rPr>
              <w:t>4.</w:t>
            </w:r>
            <w:r w:rsidR="00F42C69">
              <w:rPr>
                <w:rFonts w:eastAsiaTheme="minorEastAsia" w:cstheme="minorBidi"/>
                <w:sz w:val="22"/>
                <w:szCs w:val="22"/>
                <w:lang w:val="es-ES"/>
              </w:rPr>
              <w:tab/>
            </w:r>
            <w:r w:rsidR="00F42C69" w:rsidRPr="007A3869">
              <w:rPr>
                <w:rStyle w:val="Hipervnculo"/>
              </w:rPr>
              <w:t>Contribución y colaboración</w:t>
            </w:r>
            <w:r w:rsidR="00F42C69">
              <w:rPr>
                <w:webHidden/>
              </w:rPr>
              <w:tab/>
            </w:r>
            <w:r w:rsidR="00F42C69">
              <w:rPr>
                <w:webHidden/>
              </w:rPr>
              <w:fldChar w:fldCharType="begin"/>
            </w:r>
            <w:r w:rsidR="00F42C69">
              <w:rPr>
                <w:webHidden/>
              </w:rPr>
              <w:instrText xml:space="preserve"> PAGEREF _Toc201169891 \h </w:instrText>
            </w:r>
            <w:r w:rsidR="00F42C69">
              <w:rPr>
                <w:webHidden/>
              </w:rPr>
            </w:r>
            <w:r w:rsidR="00F42C69">
              <w:rPr>
                <w:webHidden/>
              </w:rPr>
              <w:fldChar w:fldCharType="separate"/>
            </w:r>
            <w:r w:rsidR="00F42C69">
              <w:rPr>
                <w:webHidden/>
              </w:rPr>
              <w:t>39</w:t>
            </w:r>
            <w:r w:rsidR="00F42C69">
              <w:rPr>
                <w:webHidden/>
              </w:rPr>
              <w:fldChar w:fldCharType="end"/>
            </w:r>
          </w:hyperlink>
        </w:p>
        <w:p w14:paraId="4721E4BC" w14:textId="4F4573BE" w:rsidR="00F42C69" w:rsidRDefault="002B7FA3">
          <w:pPr>
            <w:pStyle w:val="TDC2"/>
            <w:tabs>
              <w:tab w:val="left" w:pos="880"/>
              <w:tab w:val="right" w:leader="dot" w:pos="9061"/>
            </w:tabs>
            <w:rPr>
              <w:rFonts w:eastAsiaTheme="minorEastAsia" w:cstheme="minorBidi"/>
              <w:noProof/>
              <w:sz w:val="22"/>
              <w:szCs w:val="22"/>
              <w:lang w:val="es-ES"/>
            </w:rPr>
          </w:pPr>
          <w:hyperlink w:anchor="_Toc201169892" w:history="1">
            <w:r w:rsidR="00F42C69" w:rsidRPr="007A3869">
              <w:rPr>
                <w:rStyle w:val="Hipervnculo"/>
                <w:noProof/>
              </w:rPr>
              <w:t>4.1.</w:t>
            </w:r>
            <w:r w:rsidR="00F42C69">
              <w:rPr>
                <w:rFonts w:eastAsiaTheme="minorEastAsia" w:cstheme="minorBidi"/>
                <w:noProof/>
                <w:sz w:val="22"/>
                <w:szCs w:val="22"/>
                <w:lang w:val="es-ES"/>
              </w:rPr>
              <w:tab/>
            </w:r>
            <w:r w:rsidR="00F42C69" w:rsidRPr="007A3869">
              <w:rPr>
                <w:rStyle w:val="Hipervnculo"/>
                <w:noProof/>
              </w:rPr>
              <w:t>Licencia y distribución del software</w:t>
            </w:r>
            <w:r w:rsidR="00F42C69">
              <w:rPr>
                <w:noProof/>
                <w:webHidden/>
              </w:rPr>
              <w:tab/>
            </w:r>
            <w:r w:rsidR="00F42C69">
              <w:rPr>
                <w:noProof/>
                <w:webHidden/>
              </w:rPr>
              <w:fldChar w:fldCharType="begin"/>
            </w:r>
            <w:r w:rsidR="00F42C69">
              <w:rPr>
                <w:noProof/>
                <w:webHidden/>
              </w:rPr>
              <w:instrText xml:space="preserve"> PAGEREF _Toc201169892 \h </w:instrText>
            </w:r>
            <w:r w:rsidR="00F42C69">
              <w:rPr>
                <w:noProof/>
                <w:webHidden/>
              </w:rPr>
            </w:r>
            <w:r w:rsidR="00F42C69">
              <w:rPr>
                <w:noProof/>
                <w:webHidden/>
              </w:rPr>
              <w:fldChar w:fldCharType="separate"/>
            </w:r>
            <w:r w:rsidR="00F42C69">
              <w:rPr>
                <w:noProof/>
                <w:webHidden/>
              </w:rPr>
              <w:t>40</w:t>
            </w:r>
            <w:r w:rsidR="00F42C69">
              <w:rPr>
                <w:noProof/>
                <w:webHidden/>
              </w:rPr>
              <w:fldChar w:fldCharType="end"/>
            </w:r>
          </w:hyperlink>
        </w:p>
        <w:p w14:paraId="7A50D291" w14:textId="12584A6B" w:rsidR="00F42C69" w:rsidRDefault="002B7FA3">
          <w:pPr>
            <w:pStyle w:val="TDC2"/>
            <w:tabs>
              <w:tab w:val="left" w:pos="880"/>
              <w:tab w:val="right" w:leader="dot" w:pos="9061"/>
            </w:tabs>
            <w:rPr>
              <w:rFonts w:eastAsiaTheme="minorEastAsia" w:cstheme="minorBidi"/>
              <w:noProof/>
              <w:sz w:val="22"/>
              <w:szCs w:val="22"/>
              <w:lang w:val="es-ES"/>
            </w:rPr>
          </w:pPr>
          <w:hyperlink w:anchor="_Toc201169893" w:history="1">
            <w:r w:rsidR="00F42C69" w:rsidRPr="007A3869">
              <w:rPr>
                <w:rStyle w:val="Hipervnculo"/>
                <w:noProof/>
              </w:rPr>
              <w:t>4.2.</w:t>
            </w:r>
            <w:r w:rsidR="00F42C69">
              <w:rPr>
                <w:rFonts w:eastAsiaTheme="minorEastAsia" w:cstheme="minorBidi"/>
                <w:noProof/>
                <w:sz w:val="22"/>
                <w:szCs w:val="22"/>
                <w:lang w:val="es-ES"/>
              </w:rPr>
              <w:tab/>
            </w:r>
            <w:r w:rsidR="00F42C69" w:rsidRPr="007A3869">
              <w:rPr>
                <w:rStyle w:val="Hipervnculo"/>
                <w:noProof/>
              </w:rPr>
              <w:t>Publicación en repositorios abiertos</w:t>
            </w:r>
            <w:r w:rsidR="00F42C69">
              <w:rPr>
                <w:noProof/>
                <w:webHidden/>
              </w:rPr>
              <w:tab/>
            </w:r>
            <w:r w:rsidR="00F42C69">
              <w:rPr>
                <w:noProof/>
                <w:webHidden/>
              </w:rPr>
              <w:fldChar w:fldCharType="begin"/>
            </w:r>
            <w:r w:rsidR="00F42C69">
              <w:rPr>
                <w:noProof/>
                <w:webHidden/>
              </w:rPr>
              <w:instrText xml:space="preserve"> PAGEREF _Toc201169893 \h </w:instrText>
            </w:r>
            <w:r w:rsidR="00F42C69">
              <w:rPr>
                <w:noProof/>
                <w:webHidden/>
              </w:rPr>
            </w:r>
            <w:r w:rsidR="00F42C69">
              <w:rPr>
                <w:noProof/>
                <w:webHidden/>
              </w:rPr>
              <w:fldChar w:fldCharType="separate"/>
            </w:r>
            <w:r w:rsidR="00F42C69">
              <w:rPr>
                <w:noProof/>
                <w:webHidden/>
              </w:rPr>
              <w:t>40</w:t>
            </w:r>
            <w:r w:rsidR="00F42C69">
              <w:rPr>
                <w:noProof/>
                <w:webHidden/>
              </w:rPr>
              <w:fldChar w:fldCharType="end"/>
            </w:r>
          </w:hyperlink>
        </w:p>
        <w:p w14:paraId="09AAEF74" w14:textId="1F0DBED6" w:rsidR="00F42C69" w:rsidRDefault="002B7FA3" w:rsidP="00F42C69">
          <w:pPr>
            <w:pStyle w:val="TDC1"/>
            <w:rPr>
              <w:rFonts w:eastAsiaTheme="minorEastAsia" w:cstheme="minorBidi"/>
              <w:sz w:val="22"/>
              <w:szCs w:val="22"/>
              <w:lang w:val="es-ES"/>
            </w:rPr>
          </w:pPr>
          <w:hyperlink w:anchor="_Toc201169894" w:history="1">
            <w:r w:rsidR="00F42C69" w:rsidRPr="007A3869">
              <w:rPr>
                <w:rStyle w:val="Hipervnculo"/>
              </w:rPr>
              <w:t>5.</w:t>
            </w:r>
            <w:r w:rsidR="00F42C69">
              <w:rPr>
                <w:rFonts w:eastAsiaTheme="minorEastAsia" w:cstheme="minorBidi"/>
                <w:sz w:val="22"/>
                <w:szCs w:val="22"/>
                <w:lang w:val="es-ES"/>
              </w:rPr>
              <w:tab/>
            </w:r>
            <w:r w:rsidR="00F42C69" w:rsidRPr="007A3869">
              <w:rPr>
                <w:rStyle w:val="Hipervnculo"/>
              </w:rPr>
              <w:t>Desarrollo del módulo</w:t>
            </w:r>
            <w:r w:rsidR="00F42C69">
              <w:rPr>
                <w:webHidden/>
              </w:rPr>
              <w:tab/>
            </w:r>
            <w:r w:rsidR="00F42C69">
              <w:rPr>
                <w:webHidden/>
              </w:rPr>
              <w:fldChar w:fldCharType="begin"/>
            </w:r>
            <w:r w:rsidR="00F42C69">
              <w:rPr>
                <w:webHidden/>
              </w:rPr>
              <w:instrText xml:space="preserve"> PAGEREF _Toc201169894 \h </w:instrText>
            </w:r>
            <w:r w:rsidR="00F42C69">
              <w:rPr>
                <w:webHidden/>
              </w:rPr>
            </w:r>
            <w:r w:rsidR="00F42C69">
              <w:rPr>
                <w:webHidden/>
              </w:rPr>
              <w:fldChar w:fldCharType="separate"/>
            </w:r>
            <w:r w:rsidR="00F42C69">
              <w:rPr>
                <w:webHidden/>
              </w:rPr>
              <w:t>41</w:t>
            </w:r>
            <w:r w:rsidR="00F42C69">
              <w:rPr>
                <w:webHidden/>
              </w:rPr>
              <w:fldChar w:fldCharType="end"/>
            </w:r>
          </w:hyperlink>
        </w:p>
        <w:p w14:paraId="7DB0E278" w14:textId="701F24DE" w:rsidR="00F42C69" w:rsidRDefault="002B7FA3">
          <w:pPr>
            <w:pStyle w:val="TDC2"/>
            <w:tabs>
              <w:tab w:val="left" w:pos="880"/>
              <w:tab w:val="right" w:leader="dot" w:pos="9061"/>
            </w:tabs>
            <w:rPr>
              <w:rFonts w:eastAsiaTheme="minorEastAsia" w:cstheme="minorBidi"/>
              <w:noProof/>
              <w:sz w:val="22"/>
              <w:szCs w:val="22"/>
              <w:lang w:val="es-ES"/>
            </w:rPr>
          </w:pPr>
          <w:hyperlink w:anchor="_Toc201169895" w:history="1">
            <w:r w:rsidR="00F42C69" w:rsidRPr="007A3869">
              <w:rPr>
                <w:rStyle w:val="Hipervnculo"/>
                <w:noProof/>
              </w:rPr>
              <w:t>5.1.</w:t>
            </w:r>
            <w:r w:rsidR="00F42C69">
              <w:rPr>
                <w:rFonts w:eastAsiaTheme="minorEastAsia" w:cstheme="minorBidi"/>
                <w:noProof/>
                <w:sz w:val="22"/>
                <w:szCs w:val="22"/>
                <w:lang w:val="es-ES"/>
              </w:rPr>
              <w:tab/>
            </w:r>
            <w:r w:rsidR="00F42C69" w:rsidRPr="007A3869">
              <w:rPr>
                <w:rStyle w:val="Hipervnculo"/>
                <w:noProof/>
              </w:rPr>
              <w:t>Requisitos funcionales y técnicos del sistema</w:t>
            </w:r>
            <w:r w:rsidR="00F42C69">
              <w:rPr>
                <w:noProof/>
                <w:webHidden/>
              </w:rPr>
              <w:tab/>
            </w:r>
            <w:r w:rsidR="00F42C69">
              <w:rPr>
                <w:noProof/>
                <w:webHidden/>
              </w:rPr>
              <w:fldChar w:fldCharType="begin"/>
            </w:r>
            <w:r w:rsidR="00F42C69">
              <w:rPr>
                <w:noProof/>
                <w:webHidden/>
              </w:rPr>
              <w:instrText xml:space="preserve"> PAGEREF _Toc201169895 \h </w:instrText>
            </w:r>
            <w:r w:rsidR="00F42C69">
              <w:rPr>
                <w:noProof/>
                <w:webHidden/>
              </w:rPr>
            </w:r>
            <w:r w:rsidR="00F42C69">
              <w:rPr>
                <w:noProof/>
                <w:webHidden/>
              </w:rPr>
              <w:fldChar w:fldCharType="separate"/>
            </w:r>
            <w:r w:rsidR="00F42C69">
              <w:rPr>
                <w:noProof/>
                <w:webHidden/>
              </w:rPr>
              <w:t>41</w:t>
            </w:r>
            <w:r w:rsidR="00F42C69">
              <w:rPr>
                <w:noProof/>
                <w:webHidden/>
              </w:rPr>
              <w:fldChar w:fldCharType="end"/>
            </w:r>
          </w:hyperlink>
        </w:p>
        <w:p w14:paraId="05ED11AE" w14:textId="268E10C0" w:rsidR="00F42C69" w:rsidRDefault="002B7FA3">
          <w:pPr>
            <w:pStyle w:val="TDC3"/>
            <w:tabs>
              <w:tab w:val="left" w:pos="1320"/>
              <w:tab w:val="right" w:leader="dot" w:pos="9061"/>
            </w:tabs>
            <w:rPr>
              <w:rFonts w:eastAsiaTheme="minorEastAsia" w:cstheme="minorBidi"/>
              <w:noProof/>
              <w:sz w:val="22"/>
              <w:szCs w:val="22"/>
              <w:lang w:val="es-ES"/>
            </w:rPr>
          </w:pPr>
          <w:hyperlink w:anchor="_Toc201169896" w:history="1">
            <w:r w:rsidR="00F42C69" w:rsidRPr="007A3869">
              <w:rPr>
                <w:rStyle w:val="Hipervnculo"/>
                <w:noProof/>
              </w:rPr>
              <w:t>5.1.1.</w:t>
            </w:r>
            <w:r w:rsidR="00F42C69">
              <w:rPr>
                <w:rFonts w:eastAsiaTheme="minorEastAsia" w:cstheme="minorBidi"/>
                <w:noProof/>
                <w:sz w:val="22"/>
                <w:szCs w:val="22"/>
                <w:lang w:val="es-ES"/>
              </w:rPr>
              <w:tab/>
            </w:r>
            <w:r w:rsidR="00F42C69" w:rsidRPr="007A3869">
              <w:rPr>
                <w:rStyle w:val="Hipervnculo"/>
                <w:noProof/>
              </w:rPr>
              <w:t>Requisitos funcionales.</w:t>
            </w:r>
            <w:r w:rsidR="00F42C69">
              <w:rPr>
                <w:noProof/>
                <w:webHidden/>
              </w:rPr>
              <w:tab/>
            </w:r>
            <w:r w:rsidR="00F42C69">
              <w:rPr>
                <w:noProof/>
                <w:webHidden/>
              </w:rPr>
              <w:fldChar w:fldCharType="begin"/>
            </w:r>
            <w:r w:rsidR="00F42C69">
              <w:rPr>
                <w:noProof/>
                <w:webHidden/>
              </w:rPr>
              <w:instrText xml:space="preserve"> PAGEREF _Toc201169896 \h </w:instrText>
            </w:r>
            <w:r w:rsidR="00F42C69">
              <w:rPr>
                <w:noProof/>
                <w:webHidden/>
              </w:rPr>
            </w:r>
            <w:r w:rsidR="00F42C69">
              <w:rPr>
                <w:noProof/>
                <w:webHidden/>
              </w:rPr>
              <w:fldChar w:fldCharType="separate"/>
            </w:r>
            <w:r w:rsidR="00F42C69">
              <w:rPr>
                <w:noProof/>
                <w:webHidden/>
              </w:rPr>
              <w:t>41</w:t>
            </w:r>
            <w:r w:rsidR="00F42C69">
              <w:rPr>
                <w:noProof/>
                <w:webHidden/>
              </w:rPr>
              <w:fldChar w:fldCharType="end"/>
            </w:r>
          </w:hyperlink>
        </w:p>
        <w:p w14:paraId="72CBEBE4" w14:textId="21AD17CD" w:rsidR="00F42C69" w:rsidRDefault="002B7FA3">
          <w:pPr>
            <w:pStyle w:val="TDC3"/>
            <w:tabs>
              <w:tab w:val="left" w:pos="1320"/>
              <w:tab w:val="right" w:leader="dot" w:pos="9061"/>
            </w:tabs>
            <w:rPr>
              <w:rFonts w:eastAsiaTheme="minorEastAsia" w:cstheme="minorBidi"/>
              <w:noProof/>
              <w:sz w:val="22"/>
              <w:szCs w:val="22"/>
              <w:lang w:val="es-ES"/>
            </w:rPr>
          </w:pPr>
          <w:hyperlink w:anchor="_Toc201169897" w:history="1">
            <w:r w:rsidR="00F42C69" w:rsidRPr="007A3869">
              <w:rPr>
                <w:rStyle w:val="Hipervnculo"/>
                <w:noProof/>
              </w:rPr>
              <w:t>5.1.2.</w:t>
            </w:r>
            <w:r w:rsidR="00F42C69">
              <w:rPr>
                <w:rFonts w:eastAsiaTheme="minorEastAsia" w:cstheme="minorBidi"/>
                <w:noProof/>
                <w:sz w:val="22"/>
                <w:szCs w:val="22"/>
                <w:lang w:val="es-ES"/>
              </w:rPr>
              <w:tab/>
            </w:r>
            <w:r w:rsidR="00F42C69" w:rsidRPr="007A3869">
              <w:rPr>
                <w:rStyle w:val="Hipervnculo"/>
                <w:noProof/>
              </w:rPr>
              <w:t>Requisitos técnicos.</w:t>
            </w:r>
            <w:r w:rsidR="00F42C69">
              <w:rPr>
                <w:noProof/>
                <w:webHidden/>
              </w:rPr>
              <w:tab/>
            </w:r>
            <w:r w:rsidR="00F42C69">
              <w:rPr>
                <w:noProof/>
                <w:webHidden/>
              </w:rPr>
              <w:fldChar w:fldCharType="begin"/>
            </w:r>
            <w:r w:rsidR="00F42C69">
              <w:rPr>
                <w:noProof/>
                <w:webHidden/>
              </w:rPr>
              <w:instrText xml:space="preserve"> PAGEREF _Toc201169897 \h </w:instrText>
            </w:r>
            <w:r w:rsidR="00F42C69">
              <w:rPr>
                <w:noProof/>
                <w:webHidden/>
              </w:rPr>
            </w:r>
            <w:r w:rsidR="00F42C69">
              <w:rPr>
                <w:noProof/>
                <w:webHidden/>
              </w:rPr>
              <w:fldChar w:fldCharType="separate"/>
            </w:r>
            <w:r w:rsidR="00F42C69">
              <w:rPr>
                <w:noProof/>
                <w:webHidden/>
              </w:rPr>
              <w:t>41</w:t>
            </w:r>
            <w:r w:rsidR="00F42C69">
              <w:rPr>
                <w:noProof/>
                <w:webHidden/>
              </w:rPr>
              <w:fldChar w:fldCharType="end"/>
            </w:r>
          </w:hyperlink>
        </w:p>
        <w:p w14:paraId="14258610" w14:textId="36D34BFB" w:rsidR="00F42C69" w:rsidRDefault="002B7FA3">
          <w:pPr>
            <w:pStyle w:val="TDC2"/>
            <w:tabs>
              <w:tab w:val="left" w:pos="880"/>
              <w:tab w:val="right" w:leader="dot" w:pos="9061"/>
            </w:tabs>
            <w:rPr>
              <w:rFonts w:eastAsiaTheme="minorEastAsia" w:cstheme="minorBidi"/>
              <w:noProof/>
              <w:sz w:val="22"/>
              <w:szCs w:val="22"/>
              <w:lang w:val="es-ES"/>
            </w:rPr>
          </w:pPr>
          <w:hyperlink w:anchor="_Toc201169898" w:history="1">
            <w:r w:rsidR="00F42C69" w:rsidRPr="007A3869">
              <w:rPr>
                <w:rStyle w:val="Hipervnculo"/>
                <w:noProof/>
              </w:rPr>
              <w:t>5.2.</w:t>
            </w:r>
            <w:r w:rsidR="00F42C69">
              <w:rPr>
                <w:rFonts w:eastAsiaTheme="minorEastAsia" w:cstheme="minorBidi"/>
                <w:noProof/>
                <w:sz w:val="22"/>
                <w:szCs w:val="22"/>
                <w:lang w:val="es-ES"/>
              </w:rPr>
              <w:tab/>
            </w:r>
            <w:r w:rsidR="00F42C69" w:rsidRPr="007A3869">
              <w:rPr>
                <w:rStyle w:val="Hipervnculo"/>
                <w:noProof/>
              </w:rPr>
              <w:t>Diseño del algoritmo de detección PPII</w:t>
            </w:r>
            <w:r w:rsidR="00F42C69">
              <w:rPr>
                <w:noProof/>
                <w:webHidden/>
              </w:rPr>
              <w:tab/>
            </w:r>
            <w:r w:rsidR="00F42C69">
              <w:rPr>
                <w:noProof/>
                <w:webHidden/>
              </w:rPr>
              <w:fldChar w:fldCharType="begin"/>
            </w:r>
            <w:r w:rsidR="00F42C69">
              <w:rPr>
                <w:noProof/>
                <w:webHidden/>
              </w:rPr>
              <w:instrText xml:space="preserve"> PAGEREF _Toc201169898 \h </w:instrText>
            </w:r>
            <w:r w:rsidR="00F42C69">
              <w:rPr>
                <w:noProof/>
                <w:webHidden/>
              </w:rPr>
            </w:r>
            <w:r w:rsidR="00F42C69">
              <w:rPr>
                <w:noProof/>
                <w:webHidden/>
              </w:rPr>
              <w:fldChar w:fldCharType="separate"/>
            </w:r>
            <w:r w:rsidR="00F42C69">
              <w:rPr>
                <w:noProof/>
                <w:webHidden/>
              </w:rPr>
              <w:t>42</w:t>
            </w:r>
            <w:r w:rsidR="00F42C69">
              <w:rPr>
                <w:noProof/>
                <w:webHidden/>
              </w:rPr>
              <w:fldChar w:fldCharType="end"/>
            </w:r>
          </w:hyperlink>
        </w:p>
        <w:p w14:paraId="7E94CD94" w14:textId="79E9B8CD" w:rsidR="00F42C69" w:rsidRDefault="002B7FA3">
          <w:pPr>
            <w:pStyle w:val="TDC2"/>
            <w:tabs>
              <w:tab w:val="left" w:pos="880"/>
              <w:tab w:val="right" w:leader="dot" w:pos="9061"/>
            </w:tabs>
            <w:rPr>
              <w:rFonts w:eastAsiaTheme="minorEastAsia" w:cstheme="minorBidi"/>
              <w:noProof/>
              <w:sz w:val="22"/>
              <w:szCs w:val="22"/>
              <w:lang w:val="es-ES"/>
            </w:rPr>
          </w:pPr>
          <w:hyperlink w:anchor="_Toc201169899" w:history="1">
            <w:r w:rsidR="00F42C69" w:rsidRPr="007A3869">
              <w:rPr>
                <w:rStyle w:val="Hipervnculo"/>
                <w:noProof/>
              </w:rPr>
              <w:t>5.3.</w:t>
            </w:r>
            <w:r w:rsidR="00F42C69">
              <w:rPr>
                <w:rFonts w:eastAsiaTheme="minorEastAsia" w:cstheme="minorBidi"/>
                <w:noProof/>
                <w:sz w:val="22"/>
                <w:szCs w:val="22"/>
                <w:lang w:val="es-ES"/>
              </w:rPr>
              <w:tab/>
            </w:r>
            <w:r w:rsidR="00F42C69" w:rsidRPr="007A3869">
              <w:rPr>
                <w:rStyle w:val="Hipervnculo"/>
                <w:noProof/>
              </w:rPr>
              <w:t>Publicación y distribución del software</w:t>
            </w:r>
            <w:r w:rsidR="00F42C69">
              <w:rPr>
                <w:noProof/>
                <w:webHidden/>
              </w:rPr>
              <w:tab/>
            </w:r>
            <w:r w:rsidR="00F42C69">
              <w:rPr>
                <w:noProof/>
                <w:webHidden/>
              </w:rPr>
              <w:fldChar w:fldCharType="begin"/>
            </w:r>
            <w:r w:rsidR="00F42C69">
              <w:rPr>
                <w:noProof/>
                <w:webHidden/>
              </w:rPr>
              <w:instrText xml:space="preserve"> PAGEREF _Toc201169899 \h </w:instrText>
            </w:r>
            <w:r w:rsidR="00F42C69">
              <w:rPr>
                <w:noProof/>
                <w:webHidden/>
              </w:rPr>
            </w:r>
            <w:r w:rsidR="00F42C69">
              <w:rPr>
                <w:noProof/>
                <w:webHidden/>
              </w:rPr>
              <w:fldChar w:fldCharType="separate"/>
            </w:r>
            <w:r w:rsidR="00F42C69">
              <w:rPr>
                <w:noProof/>
                <w:webHidden/>
              </w:rPr>
              <w:t>46</w:t>
            </w:r>
            <w:r w:rsidR="00F42C69">
              <w:rPr>
                <w:noProof/>
                <w:webHidden/>
              </w:rPr>
              <w:fldChar w:fldCharType="end"/>
            </w:r>
          </w:hyperlink>
        </w:p>
        <w:p w14:paraId="2D9FA8B1" w14:textId="260EB2B0" w:rsidR="00F42C69" w:rsidRDefault="002B7FA3">
          <w:pPr>
            <w:pStyle w:val="TDC2"/>
            <w:tabs>
              <w:tab w:val="left" w:pos="880"/>
              <w:tab w:val="right" w:leader="dot" w:pos="9061"/>
            </w:tabs>
            <w:rPr>
              <w:rFonts w:eastAsiaTheme="minorEastAsia" w:cstheme="minorBidi"/>
              <w:noProof/>
              <w:sz w:val="22"/>
              <w:szCs w:val="22"/>
              <w:lang w:val="es-ES"/>
            </w:rPr>
          </w:pPr>
          <w:hyperlink w:anchor="_Toc201169900" w:history="1">
            <w:r w:rsidR="00F42C69" w:rsidRPr="007A3869">
              <w:rPr>
                <w:rStyle w:val="Hipervnculo"/>
                <w:noProof/>
              </w:rPr>
              <w:t>5.4.</w:t>
            </w:r>
            <w:r w:rsidR="00F42C69">
              <w:rPr>
                <w:rFonts w:eastAsiaTheme="minorEastAsia" w:cstheme="minorBidi"/>
                <w:noProof/>
                <w:sz w:val="22"/>
                <w:szCs w:val="22"/>
                <w:lang w:val="es-ES"/>
              </w:rPr>
              <w:tab/>
            </w:r>
            <w:r w:rsidR="00F42C69" w:rsidRPr="007A3869">
              <w:rPr>
                <w:rStyle w:val="Hipervnculo"/>
                <w:noProof/>
              </w:rPr>
              <w:t>Estructura del código y funciones principales</w:t>
            </w:r>
            <w:r w:rsidR="00F42C69">
              <w:rPr>
                <w:noProof/>
                <w:webHidden/>
              </w:rPr>
              <w:tab/>
            </w:r>
            <w:r w:rsidR="00F42C69">
              <w:rPr>
                <w:noProof/>
                <w:webHidden/>
              </w:rPr>
              <w:fldChar w:fldCharType="begin"/>
            </w:r>
            <w:r w:rsidR="00F42C69">
              <w:rPr>
                <w:noProof/>
                <w:webHidden/>
              </w:rPr>
              <w:instrText xml:space="preserve"> PAGEREF _Toc201169900 \h </w:instrText>
            </w:r>
            <w:r w:rsidR="00F42C69">
              <w:rPr>
                <w:noProof/>
                <w:webHidden/>
              </w:rPr>
            </w:r>
            <w:r w:rsidR="00F42C69">
              <w:rPr>
                <w:noProof/>
                <w:webHidden/>
              </w:rPr>
              <w:fldChar w:fldCharType="separate"/>
            </w:r>
            <w:r w:rsidR="00F42C69">
              <w:rPr>
                <w:noProof/>
                <w:webHidden/>
              </w:rPr>
              <w:t>46</w:t>
            </w:r>
            <w:r w:rsidR="00F42C69">
              <w:rPr>
                <w:noProof/>
                <w:webHidden/>
              </w:rPr>
              <w:fldChar w:fldCharType="end"/>
            </w:r>
          </w:hyperlink>
        </w:p>
        <w:p w14:paraId="611766F0" w14:textId="568C8E03" w:rsidR="00F42C69" w:rsidRDefault="002B7FA3">
          <w:pPr>
            <w:pStyle w:val="TDC2"/>
            <w:tabs>
              <w:tab w:val="left" w:pos="880"/>
              <w:tab w:val="right" w:leader="dot" w:pos="9061"/>
            </w:tabs>
            <w:rPr>
              <w:rFonts w:eastAsiaTheme="minorEastAsia" w:cstheme="minorBidi"/>
              <w:noProof/>
              <w:sz w:val="22"/>
              <w:szCs w:val="22"/>
              <w:lang w:val="es-ES"/>
            </w:rPr>
          </w:pPr>
          <w:hyperlink w:anchor="_Toc201169901" w:history="1">
            <w:r w:rsidR="00F42C69" w:rsidRPr="007A3869">
              <w:rPr>
                <w:rStyle w:val="Hipervnculo"/>
                <w:noProof/>
              </w:rPr>
              <w:t>5.5.</w:t>
            </w:r>
            <w:r w:rsidR="00F42C69">
              <w:rPr>
                <w:rFonts w:eastAsiaTheme="minorEastAsia" w:cstheme="minorBidi"/>
                <w:noProof/>
                <w:sz w:val="22"/>
                <w:szCs w:val="22"/>
                <w:lang w:val="es-ES"/>
              </w:rPr>
              <w:tab/>
            </w:r>
            <w:r w:rsidR="00F42C69" w:rsidRPr="007A3869">
              <w:rPr>
                <w:rStyle w:val="Hipervnculo"/>
                <w:noProof/>
              </w:rPr>
              <w:t>Proceso de integración con PyMOL</w:t>
            </w:r>
            <w:r w:rsidR="00F42C69">
              <w:rPr>
                <w:noProof/>
                <w:webHidden/>
              </w:rPr>
              <w:tab/>
            </w:r>
            <w:r w:rsidR="00F42C69">
              <w:rPr>
                <w:noProof/>
                <w:webHidden/>
              </w:rPr>
              <w:fldChar w:fldCharType="begin"/>
            </w:r>
            <w:r w:rsidR="00F42C69">
              <w:rPr>
                <w:noProof/>
                <w:webHidden/>
              </w:rPr>
              <w:instrText xml:space="preserve"> PAGEREF _Toc201169901 \h </w:instrText>
            </w:r>
            <w:r w:rsidR="00F42C69">
              <w:rPr>
                <w:noProof/>
                <w:webHidden/>
              </w:rPr>
            </w:r>
            <w:r w:rsidR="00F42C69">
              <w:rPr>
                <w:noProof/>
                <w:webHidden/>
              </w:rPr>
              <w:fldChar w:fldCharType="separate"/>
            </w:r>
            <w:r w:rsidR="00F42C69">
              <w:rPr>
                <w:noProof/>
                <w:webHidden/>
              </w:rPr>
              <w:t>50</w:t>
            </w:r>
            <w:r w:rsidR="00F42C69">
              <w:rPr>
                <w:noProof/>
                <w:webHidden/>
              </w:rPr>
              <w:fldChar w:fldCharType="end"/>
            </w:r>
          </w:hyperlink>
        </w:p>
        <w:p w14:paraId="59D500D1" w14:textId="652DDB1C" w:rsidR="00F42C69" w:rsidRDefault="002B7FA3">
          <w:pPr>
            <w:pStyle w:val="TDC2"/>
            <w:tabs>
              <w:tab w:val="left" w:pos="880"/>
              <w:tab w:val="right" w:leader="dot" w:pos="9061"/>
            </w:tabs>
            <w:rPr>
              <w:rFonts w:eastAsiaTheme="minorEastAsia" w:cstheme="minorBidi"/>
              <w:noProof/>
              <w:sz w:val="22"/>
              <w:szCs w:val="22"/>
              <w:lang w:val="es-ES"/>
            </w:rPr>
          </w:pPr>
          <w:hyperlink w:anchor="_Toc201169902" w:history="1">
            <w:r w:rsidR="00F42C69" w:rsidRPr="007A3869">
              <w:rPr>
                <w:rStyle w:val="Hipervnculo"/>
                <w:noProof/>
              </w:rPr>
              <w:t>5.6.</w:t>
            </w:r>
            <w:r w:rsidR="00F42C69">
              <w:rPr>
                <w:rFonts w:eastAsiaTheme="minorEastAsia" w:cstheme="minorBidi"/>
                <w:noProof/>
                <w:sz w:val="22"/>
                <w:szCs w:val="22"/>
                <w:lang w:val="es-ES"/>
              </w:rPr>
              <w:tab/>
            </w:r>
            <w:r w:rsidR="00F42C69" w:rsidRPr="007A3869">
              <w:rPr>
                <w:rStyle w:val="Hipervnculo"/>
                <w:noProof/>
              </w:rPr>
              <w:t>Validación sobre la proteína modelo 3BOG</w:t>
            </w:r>
            <w:r w:rsidR="00F42C69">
              <w:rPr>
                <w:noProof/>
                <w:webHidden/>
              </w:rPr>
              <w:tab/>
            </w:r>
            <w:r w:rsidR="00F42C69">
              <w:rPr>
                <w:noProof/>
                <w:webHidden/>
              </w:rPr>
              <w:fldChar w:fldCharType="begin"/>
            </w:r>
            <w:r w:rsidR="00F42C69">
              <w:rPr>
                <w:noProof/>
                <w:webHidden/>
              </w:rPr>
              <w:instrText xml:space="preserve"> PAGEREF _Toc201169902 \h </w:instrText>
            </w:r>
            <w:r w:rsidR="00F42C69">
              <w:rPr>
                <w:noProof/>
                <w:webHidden/>
              </w:rPr>
            </w:r>
            <w:r w:rsidR="00F42C69">
              <w:rPr>
                <w:noProof/>
                <w:webHidden/>
              </w:rPr>
              <w:fldChar w:fldCharType="separate"/>
            </w:r>
            <w:r w:rsidR="00F42C69">
              <w:rPr>
                <w:noProof/>
                <w:webHidden/>
              </w:rPr>
              <w:t>52</w:t>
            </w:r>
            <w:r w:rsidR="00F42C69">
              <w:rPr>
                <w:noProof/>
                <w:webHidden/>
              </w:rPr>
              <w:fldChar w:fldCharType="end"/>
            </w:r>
          </w:hyperlink>
        </w:p>
        <w:p w14:paraId="5B8D46E3" w14:textId="6E07D84F" w:rsidR="00F42C69" w:rsidRDefault="002B7FA3">
          <w:pPr>
            <w:pStyle w:val="TDC2"/>
            <w:tabs>
              <w:tab w:val="left" w:pos="880"/>
              <w:tab w:val="right" w:leader="dot" w:pos="9061"/>
            </w:tabs>
            <w:rPr>
              <w:rFonts w:eastAsiaTheme="minorEastAsia" w:cstheme="minorBidi"/>
              <w:noProof/>
              <w:sz w:val="22"/>
              <w:szCs w:val="22"/>
              <w:lang w:val="es-ES"/>
            </w:rPr>
          </w:pPr>
          <w:hyperlink w:anchor="_Toc201169903" w:history="1">
            <w:r w:rsidR="00F42C69" w:rsidRPr="007A3869">
              <w:rPr>
                <w:rStyle w:val="Hipervnculo"/>
                <w:noProof/>
              </w:rPr>
              <w:t>5.7.</w:t>
            </w:r>
            <w:r w:rsidR="00F42C69">
              <w:rPr>
                <w:rFonts w:eastAsiaTheme="minorEastAsia" w:cstheme="minorBidi"/>
                <w:noProof/>
                <w:sz w:val="22"/>
                <w:szCs w:val="22"/>
                <w:lang w:val="es-ES"/>
              </w:rPr>
              <w:tab/>
            </w:r>
            <w:r w:rsidR="00F42C69" w:rsidRPr="007A3869">
              <w:rPr>
                <w:rStyle w:val="Hipervnculo"/>
                <w:noProof/>
              </w:rPr>
              <w:t>Estructura técnica de la solución</w:t>
            </w:r>
            <w:r w:rsidR="00F42C69">
              <w:rPr>
                <w:noProof/>
                <w:webHidden/>
              </w:rPr>
              <w:tab/>
            </w:r>
            <w:r w:rsidR="00F42C69">
              <w:rPr>
                <w:noProof/>
                <w:webHidden/>
              </w:rPr>
              <w:fldChar w:fldCharType="begin"/>
            </w:r>
            <w:r w:rsidR="00F42C69">
              <w:rPr>
                <w:noProof/>
                <w:webHidden/>
              </w:rPr>
              <w:instrText xml:space="preserve"> PAGEREF _Toc201169903 \h </w:instrText>
            </w:r>
            <w:r w:rsidR="00F42C69">
              <w:rPr>
                <w:noProof/>
                <w:webHidden/>
              </w:rPr>
            </w:r>
            <w:r w:rsidR="00F42C69">
              <w:rPr>
                <w:noProof/>
                <w:webHidden/>
              </w:rPr>
              <w:fldChar w:fldCharType="separate"/>
            </w:r>
            <w:r w:rsidR="00F42C69">
              <w:rPr>
                <w:noProof/>
                <w:webHidden/>
              </w:rPr>
              <w:t>53</w:t>
            </w:r>
            <w:r w:rsidR="00F42C69">
              <w:rPr>
                <w:noProof/>
                <w:webHidden/>
              </w:rPr>
              <w:fldChar w:fldCharType="end"/>
            </w:r>
          </w:hyperlink>
        </w:p>
        <w:p w14:paraId="55E5610F" w14:textId="3AAEBB8A" w:rsidR="00F42C69" w:rsidRDefault="002B7FA3">
          <w:pPr>
            <w:pStyle w:val="TDC2"/>
            <w:tabs>
              <w:tab w:val="left" w:pos="880"/>
              <w:tab w:val="right" w:leader="dot" w:pos="9061"/>
            </w:tabs>
            <w:rPr>
              <w:rFonts w:eastAsiaTheme="minorEastAsia" w:cstheme="minorBidi"/>
              <w:noProof/>
              <w:sz w:val="22"/>
              <w:szCs w:val="22"/>
              <w:lang w:val="es-ES"/>
            </w:rPr>
          </w:pPr>
          <w:hyperlink w:anchor="_Toc201169904" w:history="1">
            <w:r w:rsidR="00F42C69" w:rsidRPr="007A3869">
              <w:rPr>
                <w:rStyle w:val="Hipervnculo"/>
                <w:noProof/>
              </w:rPr>
              <w:t>5.8.</w:t>
            </w:r>
            <w:r w:rsidR="00F42C69">
              <w:rPr>
                <w:rFonts w:eastAsiaTheme="minorEastAsia" w:cstheme="minorBidi"/>
                <w:noProof/>
                <w:sz w:val="22"/>
                <w:szCs w:val="22"/>
                <w:lang w:val="es-ES"/>
              </w:rPr>
              <w:tab/>
            </w:r>
            <w:r w:rsidR="00F42C69" w:rsidRPr="007A3869">
              <w:rPr>
                <w:rStyle w:val="Hipervnculo"/>
                <w:noProof/>
              </w:rPr>
              <w:t>Casos de uso representativos</w:t>
            </w:r>
            <w:r w:rsidR="00F42C69">
              <w:rPr>
                <w:noProof/>
                <w:webHidden/>
              </w:rPr>
              <w:tab/>
            </w:r>
            <w:r w:rsidR="00F42C69">
              <w:rPr>
                <w:noProof/>
                <w:webHidden/>
              </w:rPr>
              <w:fldChar w:fldCharType="begin"/>
            </w:r>
            <w:r w:rsidR="00F42C69">
              <w:rPr>
                <w:noProof/>
                <w:webHidden/>
              </w:rPr>
              <w:instrText xml:space="preserve"> PAGEREF _Toc201169904 \h </w:instrText>
            </w:r>
            <w:r w:rsidR="00F42C69">
              <w:rPr>
                <w:noProof/>
                <w:webHidden/>
              </w:rPr>
            </w:r>
            <w:r w:rsidR="00F42C69">
              <w:rPr>
                <w:noProof/>
                <w:webHidden/>
              </w:rPr>
              <w:fldChar w:fldCharType="separate"/>
            </w:r>
            <w:r w:rsidR="00F42C69">
              <w:rPr>
                <w:noProof/>
                <w:webHidden/>
              </w:rPr>
              <w:t>54</w:t>
            </w:r>
            <w:r w:rsidR="00F42C69">
              <w:rPr>
                <w:noProof/>
                <w:webHidden/>
              </w:rPr>
              <w:fldChar w:fldCharType="end"/>
            </w:r>
          </w:hyperlink>
        </w:p>
        <w:p w14:paraId="5BC95A2F" w14:textId="630FEB84" w:rsidR="00F42C69" w:rsidRDefault="002B7FA3">
          <w:pPr>
            <w:pStyle w:val="TDC3"/>
            <w:tabs>
              <w:tab w:val="right" w:leader="dot" w:pos="9061"/>
            </w:tabs>
            <w:rPr>
              <w:rFonts w:eastAsiaTheme="minorEastAsia" w:cstheme="minorBidi"/>
              <w:noProof/>
              <w:sz w:val="22"/>
              <w:szCs w:val="22"/>
              <w:lang w:val="es-ES"/>
            </w:rPr>
          </w:pPr>
          <w:hyperlink w:anchor="_Toc201169905" w:history="1">
            <w:r w:rsidR="00F42C69" w:rsidRPr="007A3869">
              <w:rPr>
                <w:rStyle w:val="Hipervnculo"/>
                <w:noProof/>
              </w:rPr>
              <w:t>Caso de uso 1: Carga y preparación de la estructura PDB.</w:t>
            </w:r>
            <w:r w:rsidR="00F42C69">
              <w:rPr>
                <w:noProof/>
                <w:webHidden/>
              </w:rPr>
              <w:tab/>
            </w:r>
            <w:r w:rsidR="00F42C69">
              <w:rPr>
                <w:noProof/>
                <w:webHidden/>
              </w:rPr>
              <w:fldChar w:fldCharType="begin"/>
            </w:r>
            <w:r w:rsidR="00F42C69">
              <w:rPr>
                <w:noProof/>
                <w:webHidden/>
              </w:rPr>
              <w:instrText xml:space="preserve"> PAGEREF _Toc201169905 \h </w:instrText>
            </w:r>
            <w:r w:rsidR="00F42C69">
              <w:rPr>
                <w:noProof/>
                <w:webHidden/>
              </w:rPr>
            </w:r>
            <w:r w:rsidR="00F42C69">
              <w:rPr>
                <w:noProof/>
                <w:webHidden/>
              </w:rPr>
              <w:fldChar w:fldCharType="separate"/>
            </w:r>
            <w:r w:rsidR="00F42C69">
              <w:rPr>
                <w:noProof/>
                <w:webHidden/>
              </w:rPr>
              <w:t>54</w:t>
            </w:r>
            <w:r w:rsidR="00F42C69">
              <w:rPr>
                <w:noProof/>
                <w:webHidden/>
              </w:rPr>
              <w:fldChar w:fldCharType="end"/>
            </w:r>
          </w:hyperlink>
        </w:p>
        <w:p w14:paraId="56959FD4" w14:textId="65714C60" w:rsidR="00F42C69" w:rsidRDefault="002B7FA3">
          <w:pPr>
            <w:pStyle w:val="TDC3"/>
            <w:tabs>
              <w:tab w:val="right" w:leader="dot" w:pos="9061"/>
            </w:tabs>
            <w:rPr>
              <w:rFonts w:eastAsiaTheme="minorEastAsia" w:cstheme="minorBidi"/>
              <w:noProof/>
              <w:sz w:val="22"/>
              <w:szCs w:val="22"/>
              <w:lang w:val="es-ES"/>
            </w:rPr>
          </w:pPr>
          <w:hyperlink w:anchor="_Toc201169906" w:history="1">
            <w:r w:rsidR="00F42C69" w:rsidRPr="007A3869">
              <w:rPr>
                <w:rStyle w:val="Hipervnculo"/>
                <w:noProof/>
              </w:rPr>
              <w:t>Caso de uso 2: Análisis geométrico de la proteína</w:t>
            </w:r>
            <w:r w:rsidR="00F42C69">
              <w:rPr>
                <w:noProof/>
                <w:webHidden/>
              </w:rPr>
              <w:tab/>
            </w:r>
            <w:r w:rsidR="00F42C69">
              <w:rPr>
                <w:noProof/>
                <w:webHidden/>
              </w:rPr>
              <w:fldChar w:fldCharType="begin"/>
            </w:r>
            <w:r w:rsidR="00F42C69">
              <w:rPr>
                <w:noProof/>
                <w:webHidden/>
              </w:rPr>
              <w:instrText xml:space="preserve"> PAGEREF _Toc201169906 \h </w:instrText>
            </w:r>
            <w:r w:rsidR="00F42C69">
              <w:rPr>
                <w:noProof/>
                <w:webHidden/>
              </w:rPr>
            </w:r>
            <w:r w:rsidR="00F42C69">
              <w:rPr>
                <w:noProof/>
                <w:webHidden/>
              </w:rPr>
              <w:fldChar w:fldCharType="separate"/>
            </w:r>
            <w:r w:rsidR="00F42C69">
              <w:rPr>
                <w:noProof/>
                <w:webHidden/>
              </w:rPr>
              <w:t>55</w:t>
            </w:r>
            <w:r w:rsidR="00F42C69">
              <w:rPr>
                <w:noProof/>
                <w:webHidden/>
              </w:rPr>
              <w:fldChar w:fldCharType="end"/>
            </w:r>
          </w:hyperlink>
        </w:p>
        <w:p w14:paraId="4521714A" w14:textId="6730CCF3" w:rsidR="00F42C69" w:rsidRDefault="002B7FA3">
          <w:pPr>
            <w:pStyle w:val="TDC3"/>
            <w:tabs>
              <w:tab w:val="right" w:leader="dot" w:pos="9061"/>
            </w:tabs>
            <w:rPr>
              <w:rFonts w:eastAsiaTheme="minorEastAsia" w:cstheme="minorBidi"/>
              <w:noProof/>
              <w:sz w:val="22"/>
              <w:szCs w:val="22"/>
              <w:lang w:val="es-ES"/>
            </w:rPr>
          </w:pPr>
          <w:hyperlink w:anchor="_Toc201169907" w:history="1">
            <w:r w:rsidR="00F42C69" w:rsidRPr="007A3869">
              <w:rPr>
                <w:rStyle w:val="Hipervnculo"/>
                <w:noProof/>
              </w:rPr>
              <w:t>Caso de uso 3: Identificación visual de hélices PPII</w:t>
            </w:r>
            <w:r w:rsidR="00F42C69">
              <w:rPr>
                <w:noProof/>
                <w:webHidden/>
              </w:rPr>
              <w:tab/>
            </w:r>
            <w:r w:rsidR="00F42C69">
              <w:rPr>
                <w:noProof/>
                <w:webHidden/>
              </w:rPr>
              <w:fldChar w:fldCharType="begin"/>
            </w:r>
            <w:r w:rsidR="00F42C69">
              <w:rPr>
                <w:noProof/>
                <w:webHidden/>
              </w:rPr>
              <w:instrText xml:space="preserve"> PAGEREF _Toc201169907 \h </w:instrText>
            </w:r>
            <w:r w:rsidR="00F42C69">
              <w:rPr>
                <w:noProof/>
                <w:webHidden/>
              </w:rPr>
            </w:r>
            <w:r w:rsidR="00F42C69">
              <w:rPr>
                <w:noProof/>
                <w:webHidden/>
              </w:rPr>
              <w:fldChar w:fldCharType="separate"/>
            </w:r>
            <w:r w:rsidR="00F42C69">
              <w:rPr>
                <w:noProof/>
                <w:webHidden/>
              </w:rPr>
              <w:t>56</w:t>
            </w:r>
            <w:r w:rsidR="00F42C69">
              <w:rPr>
                <w:noProof/>
                <w:webHidden/>
              </w:rPr>
              <w:fldChar w:fldCharType="end"/>
            </w:r>
          </w:hyperlink>
        </w:p>
        <w:p w14:paraId="2F040597" w14:textId="2A3AC27E" w:rsidR="00F42C69" w:rsidRDefault="002B7FA3">
          <w:pPr>
            <w:pStyle w:val="TDC3"/>
            <w:tabs>
              <w:tab w:val="right" w:leader="dot" w:pos="9061"/>
            </w:tabs>
            <w:rPr>
              <w:rFonts w:eastAsiaTheme="minorEastAsia" w:cstheme="minorBidi"/>
              <w:noProof/>
              <w:sz w:val="22"/>
              <w:szCs w:val="22"/>
              <w:lang w:val="es-ES"/>
            </w:rPr>
          </w:pPr>
          <w:hyperlink w:anchor="_Toc201169908" w:history="1">
            <w:r w:rsidR="00F42C69" w:rsidRPr="007A3869">
              <w:rPr>
                <w:rStyle w:val="Hipervnculo"/>
                <w:noProof/>
              </w:rPr>
              <w:t>Caso de uso 4: Análisis comparativo entre cadenas</w:t>
            </w:r>
            <w:r w:rsidR="00F42C69">
              <w:rPr>
                <w:noProof/>
                <w:webHidden/>
              </w:rPr>
              <w:tab/>
            </w:r>
            <w:r w:rsidR="00F42C69">
              <w:rPr>
                <w:noProof/>
                <w:webHidden/>
              </w:rPr>
              <w:fldChar w:fldCharType="begin"/>
            </w:r>
            <w:r w:rsidR="00F42C69">
              <w:rPr>
                <w:noProof/>
                <w:webHidden/>
              </w:rPr>
              <w:instrText xml:space="preserve"> PAGEREF _Toc201169908 \h </w:instrText>
            </w:r>
            <w:r w:rsidR="00F42C69">
              <w:rPr>
                <w:noProof/>
                <w:webHidden/>
              </w:rPr>
            </w:r>
            <w:r w:rsidR="00F42C69">
              <w:rPr>
                <w:noProof/>
                <w:webHidden/>
              </w:rPr>
              <w:fldChar w:fldCharType="separate"/>
            </w:r>
            <w:r w:rsidR="00F42C69">
              <w:rPr>
                <w:noProof/>
                <w:webHidden/>
              </w:rPr>
              <w:t>56</w:t>
            </w:r>
            <w:r w:rsidR="00F42C69">
              <w:rPr>
                <w:noProof/>
                <w:webHidden/>
              </w:rPr>
              <w:fldChar w:fldCharType="end"/>
            </w:r>
          </w:hyperlink>
        </w:p>
        <w:p w14:paraId="4857464D" w14:textId="43689B39" w:rsidR="00F42C69" w:rsidRDefault="002B7FA3">
          <w:pPr>
            <w:pStyle w:val="TDC3"/>
            <w:tabs>
              <w:tab w:val="right" w:leader="dot" w:pos="9061"/>
            </w:tabs>
            <w:rPr>
              <w:rFonts w:eastAsiaTheme="minorEastAsia" w:cstheme="minorBidi"/>
              <w:noProof/>
              <w:sz w:val="22"/>
              <w:szCs w:val="22"/>
              <w:lang w:val="es-ES"/>
            </w:rPr>
          </w:pPr>
          <w:hyperlink w:anchor="_Toc201169909" w:history="1">
            <w:r w:rsidR="00F42C69" w:rsidRPr="007A3869">
              <w:rPr>
                <w:rStyle w:val="Hipervnculo"/>
                <w:noProof/>
              </w:rPr>
              <w:t>Caso de uso 5: Personalización del análisis por parámetros</w:t>
            </w:r>
            <w:r w:rsidR="00F42C69">
              <w:rPr>
                <w:noProof/>
                <w:webHidden/>
              </w:rPr>
              <w:tab/>
            </w:r>
            <w:r w:rsidR="00F42C69">
              <w:rPr>
                <w:noProof/>
                <w:webHidden/>
              </w:rPr>
              <w:fldChar w:fldCharType="begin"/>
            </w:r>
            <w:r w:rsidR="00F42C69">
              <w:rPr>
                <w:noProof/>
                <w:webHidden/>
              </w:rPr>
              <w:instrText xml:space="preserve"> PAGEREF _Toc201169909 \h </w:instrText>
            </w:r>
            <w:r w:rsidR="00F42C69">
              <w:rPr>
                <w:noProof/>
                <w:webHidden/>
              </w:rPr>
            </w:r>
            <w:r w:rsidR="00F42C69">
              <w:rPr>
                <w:noProof/>
                <w:webHidden/>
              </w:rPr>
              <w:fldChar w:fldCharType="separate"/>
            </w:r>
            <w:r w:rsidR="00F42C69">
              <w:rPr>
                <w:noProof/>
                <w:webHidden/>
              </w:rPr>
              <w:t>57</w:t>
            </w:r>
            <w:r w:rsidR="00F42C69">
              <w:rPr>
                <w:noProof/>
                <w:webHidden/>
              </w:rPr>
              <w:fldChar w:fldCharType="end"/>
            </w:r>
          </w:hyperlink>
        </w:p>
        <w:p w14:paraId="5730C6A5" w14:textId="02CC3F3D" w:rsidR="00F42C69" w:rsidRDefault="002B7FA3">
          <w:pPr>
            <w:pStyle w:val="TDC3"/>
            <w:tabs>
              <w:tab w:val="right" w:leader="dot" w:pos="9061"/>
            </w:tabs>
            <w:rPr>
              <w:rFonts w:eastAsiaTheme="minorEastAsia" w:cstheme="minorBidi"/>
              <w:noProof/>
              <w:sz w:val="22"/>
              <w:szCs w:val="22"/>
              <w:lang w:val="es-ES"/>
            </w:rPr>
          </w:pPr>
          <w:hyperlink w:anchor="_Toc201169910" w:history="1">
            <w:r w:rsidR="00F42C69" w:rsidRPr="007A3869">
              <w:rPr>
                <w:rStyle w:val="Hipervnculo"/>
                <w:noProof/>
              </w:rPr>
              <w:t>Caso de uso 6: Exportación de hélices detectadas para análisis externo</w:t>
            </w:r>
            <w:r w:rsidR="00F42C69">
              <w:rPr>
                <w:noProof/>
                <w:webHidden/>
              </w:rPr>
              <w:tab/>
            </w:r>
            <w:r w:rsidR="00F42C69">
              <w:rPr>
                <w:noProof/>
                <w:webHidden/>
              </w:rPr>
              <w:fldChar w:fldCharType="begin"/>
            </w:r>
            <w:r w:rsidR="00F42C69">
              <w:rPr>
                <w:noProof/>
                <w:webHidden/>
              </w:rPr>
              <w:instrText xml:space="preserve"> PAGEREF _Toc201169910 \h </w:instrText>
            </w:r>
            <w:r w:rsidR="00F42C69">
              <w:rPr>
                <w:noProof/>
                <w:webHidden/>
              </w:rPr>
            </w:r>
            <w:r w:rsidR="00F42C69">
              <w:rPr>
                <w:noProof/>
                <w:webHidden/>
              </w:rPr>
              <w:fldChar w:fldCharType="separate"/>
            </w:r>
            <w:r w:rsidR="00F42C69">
              <w:rPr>
                <w:noProof/>
                <w:webHidden/>
              </w:rPr>
              <w:t>57</w:t>
            </w:r>
            <w:r w:rsidR="00F42C69">
              <w:rPr>
                <w:noProof/>
                <w:webHidden/>
              </w:rPr>
              <w:fldChar w:fldCharType="end"/>
            </w:r>
          </w:hyperlink>
        </w:p>
        <w:p w14:paraId="05419D82" w14:textId="5C213671" w:rsidR="00F42C69" w:rsidRDefault="002B7FA3">
          <w:pPr>
            <w:pStyle w:val="TDC3"/>
            <w:tabs>
              <w:tab w:val="right" w:leader="dot" w:pos="9061"/>
            </w:tabs>
            <w:rPr>
              <w:rFonts w:eastAsiaTheme="minorEastAsia" w:cstheme="minorBidi"/>
              <w:noProof/>
              <w:sz w:val="22"/>
              <w:szCs w:val="22"/>
              <w:lang w:val="es-ES"/>
            </w:rPr>
          </w:pPr>
          <w:hyperlink w:anchor="_Toc201169911" w:history="1">
            <w:r w:rsidR="00F42C69" w:rsidRPr="007A3869">
              <w:rPr>
                <w:rStyle w:val="Hipervnculo"/>
                <w:noProof/>
              </w:rPr>
              <w:t>Caso de uso 7: Análisis geométrico de enlaces potenciales</w:t>
            </w:r>
            <w:r w:rsidR="00F42C69">
              <w:rPr>
                <w:noProof/>
                <w:webHidden/>
              </w:rPr>
              <w:tab/>
            </w:r>
            <w:r w:rsidR="00F42C69">
              <w:rPr>
                <w:noProof/>
                <w:webHidden/>
              </w:rPr>
              <w:fldChar w:fldCharType="begin"/>
            </w:r>
            <w:r w:rsidR="00F42C69">
              <w:rPr>
                <w:noProof/>
                <w:webHidden/>
              </w:rPr>
              <w:instrText xml:space="preserve"> PAGEREF _Toc201169911 \h </w:instrText>
            </w:r>
            <w:r w:rsidR="00F42C69">
              <w:rPr>
                <w:noProof/>
                <w:webHidden/>
              </w:rPr>
            </w:r>
            <w:r w:rsidR="00F42C69">
              <w:rPr>
                <w:noProof/>
                <w:webHidden/>
              </w:rPr>
              <w:fldChar w:fldCharType="separate"/>
            </w:r>
            <w:r w:rsidR="00F42C69">
              <w:rPr>
                <w:noProof/>
                <w:webHidden/>
              </w:rPr>
              <w:t>58</w:t>
            </w:r>
            <w:r w:rsidR="00F42C69">
              <w:rPr>
                <w:noProof/>
                <w:webHidden/>
              </w:rPr>
              <w:fldChar w:fldCharType="end"/>
            </w:r>
          </w:hyperlink>
        </w:p>
        <w:p w14:paraId="4144377A" w14:textId="06E76E3C" w:rsidR="00F42C69" w:rsidRDefault="002B7FA3">
          <w:pPr>
            <w:pStyle w:val="TDC3"/>
            <w:tabs>
              <w:tab w:val="right" w:leader="dot" w:pos="9061"/>
            </w:tabs>
            <w:rPr>
              <w:rFonts w:eastAsiaTheme="minorEastAsia" w:cstheme="minorBidi"/>
              <w:noProof/>
              <w:sz w:val="22"/>
              <w:szCs w:val="22"/>
              <w:lang w:val="es-ES"/>
            </w:rPr>
          </w:pPr>
          <w:hyperlink w:anchor="_Toc201169912" w:history="1">
            <w:r w:rsidR="00F42C69" w:rsidRPr="007A3869">
              <w:rPr>
                <w:rStyle w:val="Hipervnculo"/>
                <w:noProof/>
              </w:rPr>
              <w:t>Caso de uso 8: Generación automatizada de informes estructurados</w:t>
            </w:r>
            <w:r w:rsidR="00F42C69">
              <w:rPr>
                <w:noProof/>
                <w:webHidden/>
              </w:rPr>
              <w:tab/>
            </w:r>
            <w:r w:rsidR="00F42C69">
              <w:rPr>
                <w:noProof/>
                <w:webHidden/>
              </w:rPr>
              <w:fldChar w:fldCharType="begin"/>
            </w:r>
            <w:r w:rsidR="00F42C69">
              <w:rPr>
                <w:noProof/>
                <w:webHidden/>
              </w:rPr>
              <w:instrText xml:space="preserve"> PAGEREF _Toc201169912 \h </w:instrText>
            </w:r>
            <w:r w:rsidR="00F42C69">
              <w:rPr>
                <w:noProof/>
                <w:webHidden/>
              </w:rPr>
            </w:r>
            <w:r w:rsidR="00F42C69">
              <w:rPr>
                <w:noProof/>
                <w:webHidden/>
              </w:rPr>
              <w:fldChar w:fldCharType="separate"/>
            </w:r>
            <w:r w:rsidR="00F42C69">
              <w:rPr>
                <w:noProof/>
                <w:webHidden/>
              </w:rPr>
              <w:t>59</w:t>
            </w:r>
            <w:r w:rsidR="00F42C69">
              <w:rPr>
                <w:noProof/>
                <w:webHidden/>
              </w:rPr>
              <w:fldChar w:fldCharType="end"/>
            </w:r>
          </w:hyperlink>
        </w:p>
        <w:p w14:paraId="71112673" w14:textId="459356DC" w:rsidR="00F42C69" w:rsidRDefault="002B7FA3">
          <w:pPr>
            <w:pStyle w:val="TDC2"/>
            <w:tabs>
              <w:tab w:val="left" w:pos="880"/>
              <w:tab w:val="right" w:leader="dot" w:pos="9061"/>
            </w:tabs>
            <w:rPr>
              <w:rFonts w:eastAsiaTheme="minorEastAsia" w:cstheme="minorBidi"/>
              <w:noProof/>
              <w:sz w:val="22"/>
              <w:szCs w:val="22"/>
              <w:lang w:val="es-ES"/>
            </w:rPr>
          </w:pPr>
          <w:hyperlink w:anchor="_Toc201169913" w:history="1">
            <w:r w:rsidR="00F42C69" w:rsidRPr="007A3869">
              <w:rPr>
                <w:rStyle w:val="Hipervnculo"/>
                <w:noProof/>
              </w:rPr>
              <w:t>5.9.</w:t>
            </w:r>
            <w:r w:rsidR="00F42C69">
              <w:rPr>
                <w:rFonts w:eastAsiaTheme="minorEastAsia" w:cstheme="minorBidi"/>
                <w:noProof/>
                <w:sz w:val="22"/>
                <w:szCs w:val="22"/>
                <w:lang w:val="es-ES"/>
              </w:rPr>
              <w:tab/>
            </w:r>
            <w:r w:rsidR="00F42C69" w:rsidRPr="007A3869">
              <w:rPr>
                <w:rStyle w:val="Hipervnculo"/>
                <w:noProof/>
              </w:rPr>
              <w:t>Resumen del proceso de desarrollo</w:t>
            </w:r>
            <w:r w:rsidR="00F42C69">
              <w:rPr>
                <w:noProof/>
                <w:webHidden/>
              </w:rPr>
              <w:tab/>
            </w:r>
            <w:r w:rsidR="00F42C69">
              <w:rPr>
                <w:noProof/>
                <w:webHidden/>
              </w:rPr>
              <w:fldChar w:fldCharType="begin"/>
            </w:r>
            <w:r w:rsidR="00F42C69">
              <w:rPr>
                <w:noProof/>
                <w:webHidden/>
              </w:rPr>
              <w:instrText xml:space="preserve"> PAGEREF _Toc201169913 \h </w:instrText>
            </w:r>
            <w:r w:rsidR="00F42C69">
              <w:rPr>
                <w:noProof/>
                <w:webHidden/>
              </w:rPr>
            </w:r>
            <w:r w:rsidR="00F42C69">
              <w:rPr>
                <w:noProof/>
                <w:webHidden/>
              </w:rPr>
              <w:fldChar w:fldCharType="separate"/>
            </w:r>
            <w:r w:rsidR="00F42C69">
              <w:rPr>
                <w:noProof/>
                <w:webHidden/>
              </w:rPr>
              <w:t>61</w:t>
            </w:r>
            <w:r w:rsidR="00F42C69">
              <w:rPr>
                <w:noProof/>
                <w:webHidden/>
              </w:rPr>
              <w:fldChar w:fldCharType="end"/>
            </w:r>
          </w:hyperlink>
        </w:p>
        <w:p w14:paraId="39FCEF88" w14:textId="1EAE1BCB" w:rsidR="00F42C69" w:rsidRDefault="002B7FA3">
          <w:pPr>
            <w:pStyle w:val="TDC2"/>
            <w:tabs>
              <w:tab w:val="left" w:pos="1100"/>
              <w:tab w:val="right" w:leader="dot" w:pos="9061"/>
            </w:tabs>
            <w:rPr>
              <w:rFonts w:eastAsiaTheme="minorEastAsia" w:cstheme="minorBidi"/>
              <w:noProof/>
              <w:sz w:val="22"/>
              <w:szCs w:val="22"/>
              <w:lang w:val="es-ES"/>
            </w:rPr>
          </w:pPr>
          <w:hyperlink w:anchor="_Toc201169914" w:history="1">
            <w:r w:rsidR="00F42C69" w:rsidRPr="007A3869">
              <w:rPr>
                <w:rStyle w:val="Hipervnculo"/>
                <w:noProof/>
              </w:rPr>
              <w:t>5.10.</w:t>
            </w:r>
            <w:r w:rsidR="00F42C69">
              <w:rPr>
                <w:rFonts w:eastAsiaTheme="minorEastAsia" w:cstheme="minorBidi"/>
                <w:noProof/>
                <w:sz w:val="22"/>
                <w:szCs w:val="22"/>
                <w:lang w:val="es-ES"/>
              </w:rPr>
              <w:tab/>
            </w:r>
            <w:r w:rsidR="00F42C69" w:rsidRPr="007A3869">
              <w:rPr>
                <w:rStyle w:val="Hipervnculo"/>
                <w:noProof/>
              </w:rPr>
              <w:t>Publicación y contribución al repositorio oficial</w:t>
            </w:r>
            <w:r w:rsidR="00F42C69">
              <w:rPr>
                <w:noProof/>
                <w:webHidden/>
              </w:rPr>
              <w:tab/>
            </w:r>
            <w:r w:rsidR="00F42C69">
              <w:rPr>
                <w:noProof/>
                <w:webHidden/>
              </w:rPr>
              <w:fldChar w:fldCharType="begin"/>
            </w:r>
            <w:r w:rsidR="00F42C69">
              <w:rPr>
                <w:noProof/>
                <w:webHidden/>
              </w:rPr>
              <w:instrText xml:space="preserve"> PAGEREF _Toc201169914 \h </w:instrText>
            </w:r>
            <w:r w:rsidR="00F42C69">
              <w:rPr>
                <w:noProof/>
                <w:webHidden/>
              </w:rPr>
            </w:r>
            <w:r w:rsidR="00F42C69">
              <w:rPr>
                <w:noProof/>
                <w:webHidden/>
              </w:rPr>
              <w:fldChar w:fldCharType="separate"/>
            </w:r>
            <w:r w:rsidR="00F42C69">
              <w:rPr>
                <w:noProof/>
                <w:webHidden/>
              </w:rPr>
              <w:t>64</w:t>
            </w:r>
            <w:r w:rsidR="00F42C69">
              <w:rPr>
                <w:noProof/>
                <w:webHidden/>
              </w:rPr>
              <w:fldChar w:fldCharType="end"/>
            </w:r>
          </w:hyperlink>
        </w:p>
        <w:p w14:paraId="377E01A8" w14:textId="71276976" w:rsidR="00F42C69" w:rsidRDefault="002B7FA3" w:rsidP="00F42C69">
          <w:pPr>
            <w:pStyle w:val="TDC1"/>
            <w:rPr>
              <w:rFonts w:eastAsiaTheme="minorEastAsia" w:cstheme="minorBidi"/>
              <w:sz w:val="22"/>
              <w:szCs w:val="22"/>
              <w:lang w:val="es-ES"/>
            </w:rPr>
          </w:pPr>
          <w:hyperlink w:anchor="_Toc201169915" w:history="1">
            <w:r w:rsidR="00F42C69" w:rsidRPr="007A3869">
              <w:rPr>
                <w:rStyle w:val="Hipervnculo"/>
              </w:rPr>
              <w:t>6.</w:t>
            </w:r>
            <w:r w:rsidR="00F42C69">
              <w:rPr>
                <w:rFonts w:eastAsiaTheme="minorEastAsia" w:cstheme="minorBidi"/>
                <w:sz w:val="22"/>
                <w:szCs w:val="22"/>
                <w:lang w:val="es-ES"/>
              </w:rPr>
              <w:tab/>
            </w:r>
            <w:r w:rsidR="00F42C69" w:rsidRPr="007A3869">
              <w:rPr>
                <w:rStyle w:val="Hipervnculo"/>
              </w:rPr>
              <w:t>Resultados y evaluación</w:t>
            </w:r>
            <w:r w:rsidR="00F42C69">
              <w:rPr>
                <w:webHidden/>
              </w:rPr>
              <w:tab/>
            </w:r>
            <w:r w:rsidR="00F42C69">
              <w:rPr>
                <w:webHidden/>
              </w:rPr>
              <w:fldChar w:fldCharType="begin"/>
            </w:r>
            <w:r w:rsidR="00F42C69">
              <w:rPr>
                <w:webHidden/>
              </w:rPr>
              <w:instrText xml:space="preserve"> PAGEREF _Toc201169915 \h </w:instrText>
            </w:r>
            <w:r w:rsidR="00F42C69">
              <w:rPr>
                <w:webHidden/>
              </w:rPr>
            </w:r>
            <w:r w:rsidR="00F42C69">
              <w:rPr>
                <w:webHidden/>
              </w:rPr>
              <w:fldChar w:fldCharType="separate"/>
            </w:r>
            <w:r w:rsidR="00F42C69">
              <w:rPr>
                <w:webHidden/>
              </w:rPr>
              <w:t>65</w:t>
            </w:r>
            <w:r w:rsidR="00F42C69">
              <w:rPr>
                <w:webHidden/>
              </w:rPr>
              <w:fldChar w:fldCharType="end"/>
            </w:r>
          </w:hyperlink>
        </w:p>
        <w:p w14:paraId="78126E48" w14:textId="55725BC4" w:rsidR="00F42C69" w:rsidRDefault="002B7FA3">
          <w:pPr>
            <w:pStyle w:val="TDC2"/>
            <w:tabs>
              <w:tab w:val="left" w:pos="880"/>
              <w:tab w:val="right" w:leader="dot" w:pos="9061"/>
            </w:tabs>
            <w:rPr>
              <w:rFonts w:eastAsiaTheme="minorEastAsia" w:cstheme="minorBidi"/>
              <w:noProof/>
              <w:sz w:val="22"/>
              <w:szCs w:val="22"/>
              <w:lang w:val="es-ES"/>
            </w:rPr>
          </w:pPr>
          <w:hyperlink w:anchor="_Toc201169916" w:history="1">
            <w:r w:rsidR="00F42C69" w:rsidRPr="007A3869">
              <w:rPr>
                <w:rStyle w:val="Hipervnculo"/>
                <w:noProof/>
              </w:rPr>
              <w:t>6.1.</w:t>
            </w:r>
            <w:r w:rsidR="00F42C69">
              <w:rPr>
                <w:rFonts w:eastAsiaTheme="minorEastAsia" w:cstheme="minorBidi"/>
                <w:noProof/>
                <w:sz w:val="22"/>
                <w:szCs w:val="22"/>
                <w:lang w:val="es-ES"/>
              </w:rPr>
              <w:tab/>
            </w:r>
            <w:r w:rsidR="00F42C69" w:rsidRPr="007A3869">
              <w:rPr>
                <w:rStyle w:val="Hipervnculo"/>
                <w:noProof/>
              </w:rPr>
              <w:t>Resultados obtenidos: detección de hélices PPII en 3BOG</w:t>
            </w:r>
            <w:r w:rsidR="00F42C69">
              <w:rPr>
                <w:noProof/>
                <w:webHidden/>
              </w:rPr>
              <w:tab/>
            </w:r>
            <w:r w:rsidR="00F42C69">
              <w:rPr>
                <w:noProof/>
                <w:webHidden/>
              </w:rPr>
              <w:fldChar w:fldCharType="begin"/>
            </w:r>
            <w:r w:rsidR="00F42C69">
              <w:rPr>
                <w:noProof/>
                <w:webHidden/>
              </w:rPr>
              <w:instrText xml:space="preserve"> PAGEREF _Toc201169916 \h </w:instrText>
            </w:r>
            <w:r w:rsidR="00F42C69">
              <w:rPr>
                <w:noProof/>
                <w:webHidden/>
              </w:rPr>
            </w:r>
            <w:r w:rsidR="00F42C69">
              <w:rPr>
                <w:noProof/>
                <w:webHidden/>
              </w:rPr>
              <w:fldChar w:fldCharType="separate"/>
            </w:r>
            <w:r w:rsidR="00F42C69">
              <w:rPr>
                <w:noProof/>
                <w:webHidden/>
              </w:rPr>
              <w:t>65</w:t>
            </w:r>
            <w:r w:rsidR="00F42C69">
              <w:rPr>
                <w:noProof/>
                <w:webHidden/>
              </w:rPr>
              <w:fldChar w:fldCharType="end"/>
            </w:r>
          </w:hyperlink>
        </w:p>
        <w:p w14:paraId="761DC1B4" w14:textId="57F0D5F6" w:rsidR="00F42C69" w:rsidRDefault="002B7FA3">
          <w:pPr>
            <w:pStyle w:val="TDC2"/>
            <w:tabs>
              <w:tab w:val="left" w:pos="880"/>
              <w:tab w:val="right" w:leader="dot" w:pos="9061"/>
            </w:tabs>
            <w:rPr>
              <w:rFonts w:eastAsiaTheme="minorEastAsia" w:cstheme="minorBidi"/>
              <w:noProof/>
              <w:sz w:val="22"/>
              <w:szCs w:val="22"/>
              <w:lang w:val="es-ES"/>
            </w:rPr>
          </w:pPr>
          <w:hyperlink w:anchor="_Toc201169917" w:history="1">
            <w:r w:rsidR="00F42C69" w:rsidRPr="007A3869">
              <w:rPr>
                <w:rStyle w:val="Hipervnculo"/>
                <w:noProof/>
              </w:rPr>
              <w:t>6.2.</w:t>
            </w:r>
            <w:r w:rsidR="00F42C69">
              <w:rPr>
                <w:rFonts w:eastAsiaTheme="minorEastAsia" w:cstheme="minorBidi"/>
                <w:noProof/>
                <w:sz w:val="22"/>
                <w:szCs w:val="22"/>
                <w:lang w:val="es-ES"/>
              </w:rPr>
              <w:tab/>
            </w:r>
            <w:r w:rsidR="00F42C69" w:rsidRPr="007A3869">
              <w:rPr>
                <w:rStyle w:val="Hipervnculo"/>
                <w:noProof/>
              </w:rPr>
              <w:t>Comparación con el análisis manual</w:t>
            </w:r>
            <w:r w:rsidR="00F42C69">
              <w:rPr>
                <w:noProof/>
                <w:webHidden/>
              </w:rPr>
              <w:tab/>
            </w:r>
            <w:r w:rsidR="00F42C69">
              <w:rPr>
                <w:noProof/>
                <w:webHidden/>
              </w:rPr>
              <w:fldChar w:fldCharType="begin"/>
            </w:r>
            <w:r w:rsidR="00F42C69">
              <w:rPr>
                <w:noProof/>
                <w:webHidden/>
              </w:rPr>
              <w:instrText xml:space="preserve"> PAGEREF _Toc201169917 \h </w:instrText>
            </w:r>
            <w:r w:rsidR="00F42C69">
              <w:rPr>
                <w:noProof/>
                <w:webHidden/>
              </w:rPr>
            </w:r>
            <w:r w:rsidR="00F42C69">
              <w:rPr>
                <w:noProof/>
                <w:webHidden/>
              </w:rPr>
              <w:fldChar w:fldCharType="separate"/>
            </w:r>
            <w:r w:rsidR="00F42C69">
              <w:rPr>
                <w:noProof/>
                <w:webHidden/>
              </w:rPr>
              <w:t>66</w:t>
            </w:r>
            <w:r w:rsidR="00F42C69">
              <w:rPr>
                <w:noProof/>
                <w:webHidden/>
              </w:rPr>
              <w:fldChar w:fldCharType="end"/>
            </w:r>
          </w:hyperlink>
        </w:p>
        <w:p w14:paraId="6E9D18D7" w14:textId="6425A287" w:rsidR="00F42C69" w:rsidRDefault="002B7FA3">
          <w:pPr>
            <w:pStyle w:val="TDC2"/>
            <w:tabs>
              <w:tab w:val="left" w:pos="880"/>
              <w:tab w:val="right" w:leader="dot" w:pos="9061"/>
            </w:tabs>
            <w:rPr>
              <w:rFonts w:eastAsiaTheme="minorEastAsia" w:cstheme="minorBidi"/>
              <w:noProof/>
              <w:sz w:val="22"/>
              <w:szCs w:val="22"/>
              <w:lang w:val="es-ES"/>
            </w:rPr>
          </w:pPr>
          <w:hyperlink w:anchor="_Toc201169918" w:history="1">
            <w:r w:rsidR="00F42C69" w:rsidRPr="007A3869">
              <w:rPr>
                <w:rStyle w:val="Hipervnculo"/>
                <w:noProof/>
              </w:rPr>
              <w:t>6.3.</w:t>
            </w:r>
            <w:r w:rsidR="00F42C69">
              <w:rPr>
                <w:rFonts w:eastAsiaTheme="minorEastAsia" w:cstheme="minorBidi"/>
                <w:noProof/>
                <w:sz w:val="22"/>
                <w:szCs w:val="22"/>
                <w:lang w:val="es-ES"/>
              </w:rPr>
              <w:tab/>
            </w:r>
            <w:r w:rsidR="00F42C69" w:rsidRPr="007A3869">
              <w:rPr>
                <w:rStyle w:val="Hipervnculo"/>
                <w:noProof/>
              </w:rPr>
              <w:t>Valoración de precisión y eficiencia</w:t>
            </w:r>
            <w:r w:rsidR="00F42C69">
              <w:rPr>
                <w:noProof/>
                <w:webHidden/>
              </w:rPr>
              <w:tab/>
            </w:r>
            <w:r w:rsidR="00F42C69">
              <w:rPr>
                <w:noProof/>
                <w:webHidden/>
              </w:rPr>
              <w:fldChar w:fldCharType="begin"/>
            </w:r>
            <w:r w:rsidR="00F42C69">
              <w:rPr>
                <w:noProof/>
                <w:webHidden/>
              </w:rPr>
              <w:instrText xml:space="preserve"> PAGEREF _Toc201169918 \h </w:instrText>
            </w:r>
            <w:r w:rsidR="00F42C69">
              <w:rPr>
                <w:noProof/>
                <w:webHidden/>
              </w:rPr>
            </w:r>
            <w:r w:rsidR="00F42C69">
              <w:rPr>
                <w:noProof/>
                <w:webHidden/>
              </w:rPr>
              <w:fldChar w:fldCharType="separate"/>
            </w:r>
            <w:r w:rsidR="00F42C69">
              <w:rPr>
                <w:noProof/>
                <w:webHidden/>
              </w:rPr>
              <w:t>67</w:t>
            </w:r>
            <w:r w:rsidR="00F42C69">
              <w:rPr>
                <w:noProof/>
                <w:webHidden/>
              </w:rPr>
              <w:fldChar w:fldCharType="end"/>
            </w:r>
          </w:hyperlink>
        </w:p>
        <w:p w14:paraId="1BCED317" w14:textId="0C1A38B9" w:rsidR="00F42C69" w:rsidRDefault="002B7FA3">
          <w:pPr>
            <w:pStyle w:val="TDC2"/>
            <w:tabs>
              <w:tab w:val="right" w:leader="dot" w:pos="9061"/>
            </w:tabs>
            <w:rPr>
              <w:rFonts w:eastAsiaTheme="minorEastAsia" w:cstheme="minorBidi"/>
              <w:noProof/>
              <w:sz w:val="22"/>
              <w:szCs w:val="22"/>
              <w:lang w:val="es-ES"/>
            </w:rPr>
          </w:pPr>
          <w:hyperlink w:anchor="_Toc201169919" w:history="1">
            <w:r w:rsidR="00F42C69" w:rsidRPr="007A3869">
              <w:rPr>
                <w:rStyle w:val="Hipervnculo"/>
                <w:noProof/>
              </w:rPr>
              <w:t>6.4. Limitaciones identificadas</w:t>
            </w:r>
            <w:r w:rsidR="00F42C69">
              <w:rPr>
                <w:noProof/>
                <w:webHidden/>
              </w:rPr>
              <w:tab/>
            </w:r>
            <w:r w:rsidR="00F42C69">
              <w:rPr>
                <w:noProof/>
                <w:webHidden/>
              </w:rPr>
              <w:fldChar w:fldCharType="begin"/>
            </w:r>
            <w:r w:rsidR="00F42C69">
              <w:rPr>
                <w:noProof/>
                <w:webHidden/>
              </w:rPr>
              <w:instrText xml:space="preserve"> PAGEREF _Toc201169919 \h </w:instrText>
            </w:r>
            <w:r w:rsidR="00F42C69">
              <w:rPr>
                <w:noProof/>
                <w:webHidden/>
              </w:rPr>
            </w:r>
            <w:r w:rsidR="00F42C69">
              <w:rPr>
                <w:noProof/>
                <w:webHidden/>
              </w:rPr>
              <w:fldChar w:fldCharType="separate"/>
            </w:r>
            <w:r w:rsidR="00F42C69">
              <w:rPr>
                <w:noProof/>
                <w:webHidden/>
              </w:rPr>
              <w:t>68</w:t>
            </w:r>
            <w:r w:rsidR="00F42C69">
              <w:rPr>
                <w:noProof/>
                <w:webHidden/>
              </w:rPr>
              <w:fldChar w:fldCharType="end"/>
            </w:r>
          </w:hyperlink>
        </w:p>
        <w:p w14:paraId="6884CAE2" w14:textId="5D939BD4" w:rsidR="00F42C69" w:rsidRDefault="002B7FA3">
          <w:pPr>
            <w:pStyle w:val="TDC2"/>
            <w:tabs>
              <w:tab w:val="right" w:leader="dot" w:pos="9061"/>
            </w:tabs>
            <w:rPr>
              <w:rFonts w:eastAsiaTheme="minorEastAsia" w:cstheme="minorBidi"/>
              <w:noProof/>
              <w:sz w:val="22"/>
              <w:szCs w:val="22"/>
              <w:lang w:val="es-ES"/>
            </w:rPr>
          </w:pPr>
          <w:hyperlink w:anchor="_Toc201169920" w:history="1">
            <w:r w:rsidR="00F42C69" w:rsidRPr="007A3869">
              <w:rPr>
                <w:rStyle w:val="Hipervnculo"/>
                <w:noProof/>
              </w:rPr>
              <w:t>6.5. Aplicabilidad en otros modelos estructurales</w:t>
            </w:r>
            <w:r w:rsidR="00F42C69">
              <w:rPr>
                <w:noProof/>
                <w:webHidden/>
              </w:rPr>
              <w:tab/>
            </w:r>
            <w:r w:rsidR="00F42C69">
              <w:rPr>
                <w:noProof/>
                <w:webHidden/>
              </w:rPr>
              <w:fldChar w:fldCharType="begin"/>
            </w:r>
            <w:r w:rsidR="00F42C69">
              <w:rPr>
                <w:noProof/>
                <w:webHidden/>
              </w:rPr>
              <w:instrText xml:space="preserve"> PAGEREF _Toc201169920 \h </w:instrText>
            </w:r>
            <w:r w:rsidR="00F42C69">
              <w:rPr>
                <w:noProof/>
                <w:webHidden/>
              </w:rPr>
            </w:r>
            <w:r w:rsidR="00F42C69">
              <w:rPr>
                <w:noProof/>
                <w:webHidden/>
              </w:rPr>
              <w:fldChar w:fldCharType="separate"/>
            </w:r>
            <w:r w:rsidR="00F42C69">
              <w:rPr>
                <w:noProof/>
                <w:webHidden/>
              </w:rPr>
              <w:t>69</w:t>
            </w:r>
            <w:r w:rsidR="00F42C69">
              <w:rPr>
                <w:noProof/>
                <w:webHidden/>
              </w:rPr>
              <w:fldChar w:fldCharType="end"/>
            </w:r>
          </w:hyperlink>
        </w:p>
        <w:p w14:paraId="49681C6A" w14:textId="6CCC2578" w:rsidR="00F42C69" w:rsidRDefault="002B7FA3" w:rsidP="00F42C69">
          <w:pPr>
            <w:pStyle w:val="TDC1"/>
            <w:rPr>
              <w:rFonts w:eastAsiaTheme="minorEastAsia" w:cstheme="minorBidi"/>
              <w:sz w:val="22"/>
              <w:szCs w:val="22"/>
              <w:lang w:val="es-ES"/>
            </w:rPr>
          </w:pPr>
          <w:hyperlink w:anchor="_Toc201169921" w:history="1">
            <w:r w:rsidR="00F42C69" w:rsidRPr="007A3869">
              <w:rPr>
                <w:rStyle w:val="Hipervnculo"/>
              </w:rPr>
              <w:t>7.</w:t>
            </w:r>
            <w:r w:rsidR="00F42C69">
              <w:rPr>
                <w:rFonts w:eastAsiaTheme="minorEastAsia" w:cstheme="minorBidi"/>
                <w:sz w:val="22"/>
                <w:szCs w:val="22"/>
                <w:lang w:val="es-ES"/>
              </w:rPr>
              <w:tab/>
            </w:r>
            <w:r w:rsidR="00F42C69" w:rsidRPr="007A3869">
              <w:rPr>
                <w:rStyle w:val="Hipervnculo"/>
              </w:rPr>
              <w:t>Conclusiones y trabajo futuro</w:t>
            </w:r>
            <w:r w:rsidR="00F42C69">
              <w:rPr>
                <w:webHidden/>
              </w:rPr>
              <w:tab/>
            </w:r>
            <w:r w:rsidR="00F42C69">
              <w:rPr>
                <w:webHidden/>
              </w:rPr>
              <w:fldChar w:fldCharType="begin"/>
            </w:r>
            <w:r w:rsidR="00F42C69">
              <w:rPr>
                <w:webHidden/>
              </w:rPr>
              <w:instrText xml:space="preserve"> PAGEREF _Toc201169921 \h </w:instrText>
            </w:r>
            <w:r w:rsidR="00F42C69">
              <w:rPr>
                <w:webHidden/>
              </w:rPr>
            </w:r>
            <w:r w:rsidR="00F42C69">
              <w:rPr>
                <w:webHidden/>
              </w:rPr>
              <w:fldChar w:fldCharType="separate"/>
            </w:r>
            <w:r w:rsidR="00F42C69">
              <w:rPr>
                <w:webHidden/>
              </w:rPr>
              <w:t>71</w:t>
            </w:r>
            <w:r w:rsidR="00F42C69">
              <w:rPr>
                <w:webHidden/>
              </w:rPr>
              <w:fldChar w:fldCharType="end"/>
            </w:r>
          </w:hyperlink>
        </w:p>
        <w:p w14:paraId="3A16DFF5" w14:textId="60B283D9" w:rsidR="00F42C69" w:rsidRDefault="002B7FA3">
          <w:pPr>
            <w:pStyle w:val="TDC2"/>
            <w:tabs>
              <w:tab w:val="right" w:leader="dot" w:pos="9061"/>
            </w:tabs>
            <w:rPr>
              <w:rFonts w:eastAsiaTheme="minorEastAsia" w:cstheme="minorBidi"/>
              <w:noProof/>
              <w:sz w:val="22"/>
              <w:szCs w:val="22"/>
              <w:lang w:val="es-ES"/>
            </w:rPr>
          </w:pPr>
          <w:hyperlink w:anchor="_Toc201169922" w:history="1">
            <w:r w:rsidR="00F42C69" w:rsidRPr="007A3869">
              <w:rPr>
                <w:rStyle w:val="Hipervnculo"/>
                <w:noProof/>
              </w:rPr>
              <w:t>7.1. Conclusiones del trabajo</w:t>
            </w:r>
            <w:r w:rsidR="00F42C69">
              <w:rPr>
                <w:noProof/>
                <w:webHidden/>
              </w:rPr>
              <w:tab/>
            </w:r>
            <w:r w:rsidR="00F42C69">
              <w:rPr>
                <w:noProof/>
                <w:webHidden/>
              </w:rPr>
              <w:fldChar w:fldCharType="begin"/>
            </w:r>
            <w:r w:rsidR="00F42C69">
              <w:rPr>
                <w:noProof/>
                <w:webHidden/>
              </w:rPr>
              <w:instrText xml:space="preserve"> PAGEREF _Toc201169922 \h </w:instrText>
            </w:r>
            <w:r w:rsidR="00F42C69">
              <w:rPr>
                <w:noProof/>
                <w:webHidden/>
              </w:rPr>
            </w:r>
            <w:r w:rsidR="00F42C69">
              <w:rPr>
                <w:noProof/>
                <w:webHidden/>
              </w:rPr>
              <w:fldChar w:fldCharType="separate"/>
            </w:r>
            <w:r w:rsidR="00F42C69">
              <w:rPr>
                <w:noProof/>
                <w:webHidden/>
              </w:rPr>
              <w:t>71</w:t>
            </w:r>
            <w:r w:rsidR="00F42C69">
              <w:rPr>
                <w:noProof/>
                <w:webHidden/>
              </w:rPr>
              <w:fldChar w:fldCharType="end"/>
            </w:r>
          </w:hyperlink>
        </w:p>
        <w:p w14:paraId="1A9A7E7E" w14:textId="2B03B326" w:rsidR="00F42C69" w:rsidRDefault="002B7FA3">
          <w:pPr>
            <w:pStyle w:val="TDC2"/>
            <w:tabs>
              <w:tab w:val="right" w:leader="dot" w:pos="9061"/>
            </w:tabs>
            <w:rPr>
              <w:rFonts w:eastAsiaTheme="minorEastAsia" w:cstheme="minorBidi"/>
              <w:noProof/>
              <w:sz w:val="22"/>
              <w:szCs w:val="22"/>
              <w:lang w:val="es-ES"/>
            </w:rPr>
          </w:pPr>
          <w:hyperlink w:anchor="_Toc201169923" w:history="1">
            <w:r w:rsidR="00F42C69" w:rsidRPr="007A3869">
              <w:rPr>
                <w:rStyle w:val="Hipervnculo"/>
                <w:noProof/>
              </w:rPr>
              <w:t>7.2. Aportaciones del módulo</w:t>
            </w:r>
            <w:r w:rsidR="00F42C69">
              <w:rPr>
                <w:noProof/>
                <w:webHidden/>
              </w:rPr>
              <w:tab/>
            </w:r>
            <w:r w:rsidR="00F42C69">
              <w:rPr>
                <w:noProof/>
                <w:webHidden/>
              </w:rPr>
              <w:fldChar w:fldCharType="begin"/>
            </w:r>
            <w:r w:rsidR="00F42C69">
              <w:rPr>
                <w:noProof/>
                <w:webHidden/>
              </w:rPr>
              <w:instrText xml:space="preserve"> PAGEREF _Toc201169923 \h </w:instrText>
            </w:r>
            <w:r w:rsidR="00F42C69">
              <w:rPr>
                <w:noProof/>
                <w:webHidden/>
              </w:rPr>
            </w:r>
            <w:r w:rsidR="00F42C69">
              <w:rPr>
                <w:noProof/>
                <w:webHidden/>
              </w:rPr>
              <w:fldChar w:fldCharType="separate"/>
            </w:r>
            <w:r w:rsidR="00F42C69">
              <w:rPr>
                <w:noProof/>
                <w:webHidden/>
              </w:rPr>
              <w:t>72</w:t>
            </w:r>
            <w:r w:rsidR="00F42C69">
              <w:rPr>
                <w:noProof/>
                <w:webHidden/>
              </w:rPr>
              <w:fldChar w:fldCharType="end"/>
            </w:r>
          </w:hyperlink>
        </w:p>
        <w:p w14:paraId="33F35C00" w14:textId="658008B1" w:rsidR="00F42C69" w:rsidRDefault="002B7FA3">
          <w:pPr>
            <w:pStyle w:val="TDC2"/>
            <w:tabs>
              <w:tab w:val="right" w:leader="dot" w:pos="9061"/>
            </w:tabs>
            <w:rPr>
              <w:rFonts w:eastAsiaTheme="minorEastAsia" w:cstheme="minorBidi"/>
              <w:noProof/>
              <w:sz w:val="22"/>
              <w:szCs w:val="22"/>
              <w:lang w:val="es-ES"/>
            </w:rPr>
          </w:pPr>
          <w:hyperlink w:anchor="_Toc201169924" w:history="1">
            <w:r w:rsidR="00F42C69" w:rsidRPr="007A3869">
              <w:rPr>
                <w:rStyle w:val="Hipervnculo"/>
                <w:noProof/>
              </w:rPr>
              <w:t>7.3. Propuestas de mejora y líneas futuras</w:t>
            </w:r>
            <w:r w:rsidR="00F42C69">
              <w:rPr>
                <w:noProof/>
                <w:webHidden/>
              </w:rPr>
              <w:tab/>
            </w:r>
            <w:r w:rsidR="00F42C69">
              <w:rPr>
                <w:noProof/>
                <w:webHidden/>
              </w:rPr>
              <w:fldChar w:fldCharType="begin"/>
            </w:r>
            <w:r w:rsidR="00F42C69">
              <w:rPr>
                <w:noProof/>
                <w:webHidden/>
              </w:rPr>
              <w:instrText xml:space="preserve"> PAGEREF _Toc201169924 \h </w:instrText>
            </w:r>
            <w:r w:rsidR="00F42C69">
              <w:rPr>
                <w:noProof/>
                <w:webHidden/>
              </w:rPr>
            </w:r>
            <w:r w:rsidR="00F42C69">
              <w:rPr>
                <w:noProof/>
                <w:webHidden/>
              </w:rPr>
              <w:fldChar w:fldCharType="separate"/>
            </w:r>
            <w:r w:rsidR="00F42C69">
              <w:rPr>
                <w:noProof/>
                <w:webHidden/>
              </w:rPr>
              <w:t>73</w:t>
            </w:r>
            <w:r w:rsidR="00F42C69">
              <w:rPr>
                <w:noProof/>
                <w:webHidden/>
              </w:rPr>
              <w:fldChar w:fldCharType="end"/>
            </w:r>
          </w:hyperlink>
        </w:p>
        <w:p w14:paraId="1A1D36A2" w14:textId="066B1152" w:rsidR="00F42C69" w:rsidRDefault="002B7FA3">
          <w:pPr>
            <w:pStyle w:val="TDC2"/>
            <w:tabs>
              <w:tab w:val="right" w:leader="dot" w:pos="9061"/>
            </w:tabs>
            <w:rPr>
              <w:rFonts w:eastAsiaTheme="minorEastAsia" w:cstheme="minorBidi"/>
              <w:noProof/>
              <w:sz w:val="22"/>
              <w:szCs w:val="22"/>
              <w:lang w:val="es-ES"/>
            </w:rPr>
          </w:pPr>
          <w:hyperlink w:anchor="_Toc201169925" w:history="1">
            <w:r w:rsidR="00F42C69" w:rsidRPr="007A3869">
              <w:rPr>
                <w:rStyle w:val="Hipervnculo"/>
                <w:noProof/>
              </w:rPr>
              <w:t>7.4. Impacto y transferencia del trabajo</w:t>
            </w:r>
            <w:r w:rsidR="00F42C69">
              <w:rPr>
                <w:noProof/>
                <w:webHidden/>
              </w:rPr>
              <w:tab/>
            </w:r>
            <w:r w:rsidR="00F42C69">
              <w:rPr>
                <w:noProof/>
                <w:webHidden/>
              </w:rPr>
              <w:fldChar w:fldCharType="begin"/>
            </w:r>
            <w:r w:rsidR="00F42C69">
              <w:rPr>
                <w:noProof/>
                <w:webHidden/>
              </w:rPr>
              <w:instrText xml:space="preserve"> PAGEREF _Toc201169925 \h </w:instrText>
            </w:r>
            <w:r w:rsidR="00F42C69">
              <w:rPr>
                <w:noProof/>
                <w:webHidden/>
              </w:rPr>
            </w:r>
            <w:r w:rsidR="00F42C69">
              <w:rPr>
                <w:noProof/>
                <w:webHidden/>
              </w:rPr>
              <w:fldChar w:fldCharType="separate"/>
            </w:r>
            <w:r w:rsidR="00F42C69">
              <w:rPr>
                <w:noProof/>
                <w:webHidden/>
              </w:rPr>
              <w:t>74</w:t>
            </w:r>
            <w:r w:rsidR="00F42C69">
              <w:rPr>
                <w:noProof/>
                <w:webHidden/>
              </w:rPr>
              <w:fldChar w:fldCharType="end"/>
            </w:r>
          </w:hyperlink>
        </w:p>
        <w:p w14:paraId="6DC59507" w14:textId="3662719D" w:rsidR="00F42C69" w:rsidRDefault="002B7FA3" w:rsidP="00F42C69">
          <w:pPr>
            <w:pStyle w:val="TDC1"/>
            <w:rPr>
              <w:rFonts w:eastAsiaTheme="minorEastAsia" w:cstheme="minorBidi"/>
              <w:sz w:val="22"/>
              <w:szCs w:val="22"/>
              <w:lang w:val="es-ES"/>
            </w:rPr>
          </w:pPr>
          <w:hyperlink w:anchor="_Toc201169926" w:history="1">
            <w:r w:rsidR="00F42C69" w:rsidRPr="007A3869">
              <w:rPr>
                <w:rStyle w:val="Hipervnculo"/>
                <w:lang w:val="es-ES"/>
              </w:rPr>
              <w:t>Referencias bibliográficas</w:t>
            </w:r>
            <w:r w:rsidR="00F42C69">
              <w:rPr>
                <w:webHidden/>
              </w:rPr>
              <w:tab/>
            </w:r>
            <w:r w:rsidR="00F42C69">
              <w:rPr>
                <w:webHidden/>
              </w:rPr>
              <w:fldChar w:fldCharType="begin"/>
            </w:r>
            <w:r w:rsidR="00F42C69">
              <w:rPr>
                <w:webHidden/>
              </w:rPr>
              <w:instrText xml:space="preserve"> PAGEREF _Toc201169926 \h </w:instrText>
            </w:r>
            <w:r w:rsidR="00F42C69">
              <w:rPr>
                <w:webHidden/>
              </w:rPr>
            </w:r>
            <w:r w:rsidR="00F42C69">
              <w:rPr>
                <w:webHidden/>
              </w:rPr>
              <w:fldChar w:fldCharType="separate"/>
            </w:r>
            <w:r w:rsidR="00F42C69">
              <w:rPr>
                <w:webHidden/>
              </w:rPr>
              <w:t>76</w:t>
            </w:r>
            <w:r w:rsidR="00F42C69">
              <w:rPr>
                <w:webHidden/>
              </w:rPr>
              <w:fldChar w:fldCharType="end"/>
            </w:r>
          </w:hyperlink>
        </w:p>
        <w:p w14:paraId="4FF325E1" w14:textId="023B9CAC" w:rsidR="00F42C69" w:rsidRDefault="002B7FA3" w:rsidP="00F42C69">
          <w:pPr>
            <w:pStyle w:val="TDC1"/>
            <w:rPr>
              <w:rFonts w:eastAsiaTheme="minorEastAsia" w:cstheme="minorBidi"/>
              <w:sz w:val="22"/>
              <w:szCs w:val="22"/>
              <w:lang w:val="es-ES"/>
            </w:rPr>
          </w:pPr>
          <w:hyperlink w:anchor="_Toc201169927" w:history="1">
            <w:r w:rsidR="00F42C69" w:rsidRPr="00F42C69">
              <w:rPr>
                <w:rStyle w:val="Hipervnculo"/>
                <w:u w:val="none"/>
              </w:rPr>
              <w:t>Anexo A.</w:t>
            </w:r>
            <w:r w:rsidR="00F42C69" w:rsidRPr="00F42C69">
              <w:rPr>
                <w:rFonts w:eastAsiaTheme="minorEastAsia" w:cstheme="minorBidi"/>
                <w:sz w:val="22"/>
                <w:szCs w:val="22"/>
                <w:lang w:val="es-ES"/>
              </w:rPr>
              <w:tab/>
            </w:r>
            <w:r w:rsidR="00F42C69" w:rsidRPr="00F42C69">
              <w:rPr>
                <w:rStyle w:val="Hipervnculo"/>
                <w:u w:val="none"/>
              </w:rPr>
              <w:t>Fragmentos de código relevantes del módulo</w:t>
            </w:r>
            <w:r w:rsidR="00F42C69">
              <w:rPr>
                <w:webHidden/>
              </w:rPr>
              <w:tab/>
            </w:r>
            <w:r w:rsidR="00F42C69">
              <w:rPr>
                <w:webHidden/>
              </w:rPr>
              <w:fldChar w:fldCharType="begin"/>
            </w:r>
            <w:r w:rsidR="00F42C69">
              <w:rPr>
                <w:webHidden/>
              </w:rPr>
              <w:instrText xml:space="preserve"> PAGEREF _Toc201169927 \h </w:instrText>
            </w:r>
            <w:r w:rsidR="00F42C69">
              <w:rPr>
                <w:webHidden/>
              </w:rPr>
            </w:r>
            <w:r w:rsidR="00F42C69">
              <w:rPr>
                <w:webHidden/>
              </w:rPr>
              <w:fldChar w:fldCharType="separate"/>
            </w:r>
            <w:r w:rsidR="00F42C69">
              <w:rPr>
                <w:webHidden/>
              </w:rPr>
              <w:t>80</w:t>
            </w:r>
            <w:r w:rsidR="00F42C69">
              <w:rPr>
                <w:webHidden/>
              </w:rPr>
              <w:fldChar w:fldCharType="end"/>
            </w:r>
          </w:hyperlink>
        </w:p>
        <w:p w14:paraId="3E00F7CA" w14:textId="4901423A" w:rsidR="00F42C69" w:rsidRDefault="002B7FA3">
          <w:pPr>
            <w:pStyle w:val="TDC2"/>
            <w:tabs>
              <w:tab w:val="left" w:pos="660"/>
              <w:tab w:val="right" w:leader="dot" w:pos="9061"/>
            </w:tabs>
            <w:rPr>
              <w:rFonts w:eastAsiaTheme="minorEastAsia" w:cstheme="minorBidi"/>
              <w:noProof/>
              <w:sz w:val="22"/>
              <w:szCs w:val="22"/>
              <w:lang w:val="es-ES"/>
            </w:rPr>
          </w:pPr>
          <w:hyperlink w:anchor="_Toc201169928" w:history="1">
            <w:r w:rsidR="00F42C69" w:rsidRPr="007A3869">
              <w:rPr>
                <w:rStyle w:val="Hipervnculo"/>
                <w:noProof/>
              </w:rPr>
              <w:t>1.</w:t>
            </w:r>
            <w:r w:rsidR="00F42C69">
              <w:rPr>
                <w:rFonts w:eastAsiaTheme="minorEastAsia" w:cstheme="minorBidi"/>
                <w:noProof/>
                <w:sz w:val="22"/>
                <w:szCs w:val="22"/>
                <w:lang w:val="es-ES"/>
              </w:rPr>
              <w:tab/>
            </w:r>
            <w:r w:rsidR="00F42C69" w:rsidRPr="007A3869">
              <w:rPr>
                <w:rStyle w:val="Hipervnculo"/>
                <w:noProof/>
                <w:lang w:val="es-ES"/>
              </w:rPr>
              <w:t xml:space="preserve">Fragmento A1. Función </w:t>
            </w:r>
            <w:r w:rsidR="00F42C69" w:rsidRPr="007A3869">
              <w:rPr>
                <w:rStyle w:val="Hipervnculo"/>
                <w:noProof/>
              </w:rPr>
              <w:t>seleccionar_archivo</w:t>
            </w:r>
            <w:r w:rsidR="00F42C69">
              <w:rPr>
                <w:noProof/>
                <w:webHidden/>
              </w:rPr>
              <w:tab/>
            </w:r>
            <w:r w:rsidR="00F42C69">
              <w:rPr>
                <w:noProof/>
                <w:webHidden/>
              </w:rPr>
              <w:fldChar w:fldCharType="begin"/>
            </w:r>
            <w:r w:rsidR="00F42C69">
              <w:rPr>
                <w:noProof/>
                <w:webHidden/>
              </w:rPr>
              <w:instrText xml:space="preserve"> PAGEREF _Toc201169928 \h </w:instrText>
            </w:r>
            <w:r w:rsidR="00F42C69">
              <w:rPr>
                <w:noProof/>
                <w:webHidden/>
              </w:rPr>
            </w:r>
            <w:r w:rsidR="00F42C69">
              <w:rPr>
                <w:noProof/>
                <w:webHidden/>
              </w:rPr>
              <w:fldChar w:fldCharType="separate"/>
            </w:r>
            <w:r w:rsidR="00F42C69">
              <w:rPr>
                <w:noProof/>
                <w:webHidden/>
              </w:rPr>
              <w:t>80</w:t>
            </w:r>
            <w:r w:rsidR="00F42C69">
              <w:rPr>
                <w:noProof/>
                <w:webHidden/>
              </w:rPr>
              <w:fldChar w:fldCharType="end"/>
            </w:r>
          </w:hyperlink>
        </w:p>
        <w:p w14:paraId="462ECC0F" w14:textId="6E715755" w:rsidR="00F42C69" w:rsidRDefault="002B7FA3">
          <w:pPr>
            <w:pStyle w:val="TDC2"/>
            <w:tabs>
              <w:tab w:val="left" w:pos="660"/>
              <w:tab w:val="right" w:leader="dot" w:pos="9061"/>
            </w:tabs>
            <w:rPr>
              <w:rFonts w:eastAsiaTheme="minorEastAsia" w:cstheme="minorBidi"/>
              <w:noProof/>
              <w:sz w:val="22"/>
              <w:szCs w:val="22"/>
              <w:lang w:val="es-ES"/>
            </w:rPr>
          </w:pPr>
          <w:hyperlink w:anchor="_Toc201169929" w:history="1">
            <w:r w:rsidR="00F42C69" w:rsidRPr="007A3869">
              <w:rPr>
                <w:rStyle w:val="Hipervnculo"/>
                <w:noProof/>
              </w:rPr>
              <w:t>2.</w:t>
            </w:r>
            <w:r w:rsidR="00F42C69">
              <w:rPr>
                <w:rFonts w:eastAsiaTheme="minorEastAsia" w:cstheme="minorBidi"/>
                <w:noProof/>
                <w:sz w:val="22"/>
                <w:szCs w:val="22"/>
                <w:lang w:val="es-ES"/>
              </w:rPr>
              <w:tab/>
            </w:r>
            <w:r w:rsidR="00F42C69" w:rsidRPr="007A3869">
              <w:rPr>
                <w:rStyle w:val="Hipervnculo"/>
                <w:noProof/>
              </w:rPr>
              <w:t>Fragmento A2. Función guardar_angulos_phi_psi</w:t>
            </w:r>
            <w:r w:rsidR="00F42C69">
              <w:rPr>
                <w:noProof/>
                <w:webHidden/>
              </w:rPr>
              <w:tab/>
            </w:r>
            <w:r w:rsidR="00F42C69">
              <w:rPr>
                <w:noProof/>
                <w:webHidden/>
              </w:rPr>
              <w:fldChar w:fldCharType="begin"/>
            </w:r>
            <w:r w:rsidR="00F42C69">
              <w:rPr>
                <w:noProof/>
                <w:webHidden/>
              </w:rPr>
              <w:instrText xml:space="preserve"> PAGEREF _Toc201169929 \h </w:instrText>
            </w:r>
            <w:r w:rsidR="00F42C69">
              <w:rPr>
                <w:noProof/>
                <w:webHidden/>
              </w:rPr>
            </w:r>
            <w:r w:rsidR="00F42C69">
              <w:rPr>
                <w:noProof/>
                <w:webHidden/>
              </w:rPr>
              <w:fldChar w:fldCharType="separate"/>
            </w:r>
            <w:r w:rsidR="00F42C69">
              <w:rPr>
                <w:noProof/>
                <w:webHidden/>
              </w:rPr>
              <w:t>80</w:t>
            </w:r>
            <w:r w:rsidR="00F42C69">
              <w:rPr>
                <w:noProof/>
                <w:webHidden/>
              </w:rPr>
              <w:fldChar w:fldCharType="end"/>
            </w:r>
          </w:hyperlink>
        </w:p>
        <w:p w14:paraId="0C5746D3" w14:textId="59736354" w:rsidR="00F42C69" w:rsidRDefault="002B7FA3">
          <w:pPr>
            <w:pStyle w:val="TDC2"/>
            <w:tabs>
              <w:tab w:val="left" w:pos="660"/>
              <w:tab w:val="right" w:leader="dot" w:pos="9061"/>
            </w:tabs>
            <w:rPr>
              <w:rFonts w:eastAsiaTheme="minorEastAsia" w:cstheme="minorBidi"/>
              <w:noProof/>
              <w:sz w:val="22"/>
              <w:szCs w:val="22"/>
              <w:lang w:val="es-ES"/>
            </w:rPr>
          </w:pPr>
          <w:hyperlink w:anchor="_Toc201169930" w:history="1">
            <w:r w:rsidR="00F42C69" w:rsidRPr="007A3869">
              <w:rPr>
                <w:rStyle w:val="Hipervnculo"/>
                <w:noProof/>
              </w:rPr>
              <w:t>3.</w:t>
            </w:r>
            <w:r w:rsidR="00F42C69">
              <w:rPr>
                <w:rFonts w:eastAsiaTheme="minorEastAsia" w:cstheme="minorBidi"/>
                <w:noProof/>
                <w:sz w:val="22"/>
                <w:szCs w:val="22"/>
                <w:lang w:val="es-ES"/>
              </w:rPr>
              <w:tab/>
            </w:r>
            <w:r w:rsidR="00F42C69" w:rsidRPr="007A3869">
              <w:rPr>
                <w:rStyle w:val="Hipervnculo"/>
                <w:noProof/>
              </w:rPr>
              <w:t>Fragmento A3. Función eliminar_solventes</w:t>
            </w:r>
            <w:r w:rsidR="00F42C69">
              <w:rPr>
                <w:noProof/>
                <w:webHidden/>
              </w:rPr>
              <w:tab/>
            </w:r>
            <w:r w:rsidR="00F42C69">
              <w:rPr>
                <w:noProof/>
                <w:webHidden/>
              </w:rPr>
              <w:fldChar w:fldCharType="begin"/>
            </w:r>
            <w:r w:rsidR="00F42C69">
              <w:rPr>
                <w:noProof/>
                <w:webHidden/>
              </w:rPr>
              <w:instrText xml:space="preserve"> PAGEREF _Toc201169930 \h </w:instrText>
            </w:r>
            <w:r w:rsidR="00F42C69">
              <w:rPr>
                <w:noProof/>
                <w:webHidden/>
              </w:rPr>
            </w:r>
            <w:r w:rsidR="00F42C69">
              <w:rPr>
                <w:noProof/>
                <w:webHidden/>
              </w:rPr>
              <w:fldChar w:fldCharType="separate"/>
            </w:r>
            <w:r w:rsidR="00F42C69">
              <w:rPr>
                <w:noProof/>
                <w:webHidden/>
              </w:rPr>
              <w:t>80</w:t>
            </w:r>
            <w:r w:rsidR="00F42C69">
              <w:rPr>
                <w:noProof/>
                <w:webHidden/>
              </w:rPr>
              <w:fldChar w:fldCharType="end"/>
            </w:r>
          </w:hyperlink>
        </w:p>
        <w:p w14:paraId="0B44CB4C" w14:textId="2D7A08AF" w:rsidR="00F42C69" w:rsidRDefault="002B7FA3">
          <w:pPr>
            <w:pStyle w:val="TDC2"/>
            <w:tabs>
              <w:tab w:val="left" w:pos="660"/>
              <w:tab w:val="right" w:leader="dot" w:pos="9061"/>
            </w:tabs>
            <w:rPr>
              <w:rFonts w:eastAsiaTheme="minorEastAsia" w:cstheme="minorBidi"/>
              <w:noProof/>
              <w:sz w:val="22"/>
              <w:szCs w:val="22"/>
              <w:lang w:val="es-ES"/>
            </w:rPr>
          </w:pPr>
          <w:hyperlink w:anchor="_Toc201169931" w:history="1">
            <w:r w:rsidR="00F42C69" w:rsidRPr="007A3869">
              <w:rPr>
                <w:rStyle w:val="Hipervnculo"/>
                <w:noProof/>
              </w:rPr>
              <w:t>4.</w:t>
            </w:r>
            <w:r w:rsidR="00F42C69">
              <w:rPr>
                <w:rFonts w:eastAsiaTheme="minorEastAsia" w:cstheme="minorBidi"/>
                <w:noProof/>
                <w:sz w:val="22"/>
                <w:szCs w:val="22"/>
                <w:lang w:val="es-ES"/>
              </w:rPr>
              <w:tab/>
            </w:r>
            <w:r w:rsidR="00F42C69" w:rsidRPr="007A3869">
              <w:rPr>
                <w:rStyle w:val="Hipervnculo"/>
                <w:noProof/>
              </w:rPr>
              <w:t>Fragmento A4. Función anadir_hidrogenos</w:t>
            </w:r>
            <w:r w:rsidR="00F42C69">
              <w:rPr>
                <w:noProof/>
                <w:webHidden/>
              </w:rPr>
              <w:tab/>
            </w:r>
            <w:r w:rsidR="00F42C69">
              <w:rPr>
                <w:noProof/>
                <w:webHidden/>
              </w:rPr>
              <w:fldChar w:fldCharType="begin"/>
            </w:r>
            <w:r w:rsidR="00F42C69">
              <w:rPr>
                <w:noProof/>
                <w:webHidden/>
              </w:rPr>
              <w:instrText xml:space="preserve"> PAGEREF _Toc201169931 \h </w:instrText>
            </w:r>
            <w:r w:rsidR="00F42C69">
              <w:rPr>
                <w:noProof/>
                <w:webHidden/>
              </w:rPr>
            </w:r>
            <w:r w:rsidR="00F42C69">
              <w:rPr>
                <w:noProof/>
                <w:webHidden/>
              </w:rPr>
              <w:fldChar w:fldCharType="separate"/>
            </w:r>
            <w:r w:rsidR="00F42C69">
              <w:rPr>
                <w:noProof/>
                <w:webHidden/>
              </w:rPr>
              <w:t>80</w:t>
            </w:r>
            <w:r w:rsidR="00F42C69">
              <w:rPr>
                <w:noProof/>
                <w:webHidden/>
              </w:rPr>
              <w:fldChar w:fldCharType="end"/>
            </w:r>
          </w:hyperlink>
        </w:p>
        <w:p w14:paraId="6937D063" w14:textId="76DA2DC3" w:rsidR="00F42C69" w:rsidRDefault="002B7FA3">
          <w:pPr>
            <w:pStyle w:val="TDC2"/>
            <w:tabs>
              <w:tab w:val="left" w:pos="660"/>
              <w:tab w:val="right" w:leader="dot" w:pos="9061"/>
            </w:tabs>
            <w:rPr>
              <w:rFonts w:eastAsiaTheme="minorEastAsia" w:cstheme="minorBidi"/>
              <w:noProof/>
              <w:sz w:val="22"/>
              <w:szCs w:val="22"/>
              <w:lang w:val="es-ES"/>
            </w:rPr>
          </w:pPr>
          <w:hyperlink w:anchor="_Toc201169932" w:history="1">
            <w:r w:rsidR="00F42C69" w:rsidRPr="007A3869">
              <w:rPr>
                <w:rStyle w:val="Hipervnculo"/>
                <w:noProof/>
                <w:lang w:val="es-ES"/>
              </w:rPr>
              <w:t>5.</w:t>
            </w:r>
            <w:r w:rsidR="00F42C69">
              <w:rPr>
                <w:rFonts w:eastAsiaTheme="minorEastAsia" w:cstheme="minorBidi"/>
                <w:noProof/>
                <w:sz w:val="22"/>
                <w:szCs w:val="22"/>
                <w:lang w:val="es-ES"/>
              </w:rPr>
              <w:tab/>
            </w:r>
            <w:r w:rsidR="00F42C69" w:rsidRPr="007A3869">
              <w:rPr>
                <w:rStyle w:val="Hipervnculo"/>
                <w:noProof/>
                <w:lang w:val="es-ES"/>
              </w:rPr>
              <w:t>Exportación estructurada de resultados para uso en herramientas externas:</w:t>
            </w:r>
            <w:r w:rsidR="00F42C69">
              <w:rPr>
                <w:noProof/>
                <w:webHidden/>
              </w:rPr>
              <w:tab/>
            </w:r>
            <w:r w:rsidR="00F42C69">
              <w:rPr>
                <w:noProof/>
                <w:webHidden/>
              </w:rPr>
              <w:fldChar w:fldCharType="begin"/>
            </w:r>
            <w:r w:rsidR="00F42C69">
              <w:rPr>
                <w:noProof/>
                <w:webHidden/>
              </w:rPr>
              <w:instrText xml:space="preserve"> PAGEREF _Toc201169932 \h </w:instrText>
            </w:r>
            <w:r w:rsidR="00F42C69">
              <w:rPr>
                <w:noProof/>
                <w:webHidden/>
              </w:rPr>
            </w:r>
            <w:r w:rsidR="00F42C69">
              <w:rPr>
                <w:noProof/>
                <w:webHidden/>
              </w:rPr>
              <w:fldChar w:fldCharType="separate"/>
            </w:r>
            <w:r w:rsidR="00F42C69">
              <w:rPr>
                <w:noProof/>
                <w:webHidden/>
              </w:rPr>
              <w:t>80</w:t>
            </w:r>
            <w:r w:rsidR="00F42C69">
              <w:rPr>
                <w:noProof/>
                <w:webHidden/>
              </w:rPr>
              <w:fldChar w:fldCharType="end"/>
            </w:r>
          </w:hyperlink>
        </w:p>
        <w:p w14:paraId="1D42657F" w14:textId="15CBE52C" w:rsidR="00F42C69" w:rsidRDefault="002B7FA3">
          <w:pPr>
            <w:pStyle w:val="TDC2"/>
            <w:tabs>
              <w:tab w:val="left" w:pos="880"/>
              <w:tab w:val="right" w:leader="dot" w:pos="9061"/>
            </w:tabs>
            <w:rPr>
              <w:rFonts w:eastAsiaTheme="minorEastAsia" w:cstheme="minorBidi"/>
              <w:noProof/>
              <w:sz w:val="22"/>
              <w:szCs w:val="22"/>
              <w:lang w:val="es-ES"/>
            </w:rPr>
          </w:pPr>
          <w:hyperlink w:anchor="_Toc201169933" w:history="1">
            <w:r w:rsidR="00F42C69" w:rsidRPr="007A3869">
              <w:rPr>
                <w:rStyle w:val="Hipervnculo"/>
                <w:noProof/>
                <w:lang w:val="es-US"/>
              </w:rPr>
              <w:t>5.1.</w:t>
            </w:r>
            <w:r w:rsidR="00F42C69">
              <w:rPr>
                <w:rFonts w:eastAsiaTheme="minorEastAsia" w:cstheme="minorBidi"/>
                <w:noProof/>
                <w:sz w:val="22"/>
                <w:szCs w:val="22"/>
                <w:lang w:val="es-ES"/>
              </w:rPr>
              <w:tab/>
            </w:r>
            <w:r w:rsidR="00F42C69" w:rsidRPr="007A3869">
              <w:rPr>
                <w:rStyle w:val="Hipervnculo"/>
                <w:noProof/>
                <w:lang w:val="es-US"/>
              </w:rPr>
              <w:t>Fragmento A5. Función exportar_helice_pdb</w:t>
            </w:r>
            <w:r w:rsidR="00F42C69">
              <w:rPr>
                <w:noProof/>
                <w:webHidden/>
              </w:rPr>
              <w:tab/>
            </w:r>
            <w:r w:rsidR="00F42C69">
              <w:rPr>
                <w:noProof/>
                <w:webHidden/>
              </w:rPr>
              <w:fldChar w:fldCharType="begin"/>
            </w:r>
            <w:r w:rsidR="00F42C69">
              <w:rPr>
                <w:noProof/>
                <w:webHidden/>
              </w:rPr>
              <w:instrText xml:space="preserve"> PAGEREF _Toc201169933 \h </w:instrText>
            </w:r>
            <w:r w:rsidR="00F42C69">
              <w:rPr>
                <w:noProof/>
                <w:webHidden/>
              </w:rPr>
            </w:r>
            <w:r w:rsidR="00F42C69">
              <w:rPr>
                <w:noProof/>
                <w:webHidden/>
              </w:rPr>
              <w:fldChar w:fldCharType="separate"/>
            </w:r>
            <w:r w:rsidR="00F42C69">
              <w:rPr>
                <w:noProof/>
                <w:webHidden/>
              </w:rPr>
              <w:t>81</w:t>
            </w:r>
            <w:r w:rsidR="00F42C69">
              <w:rPr>
                <w:noProof/>
                <w:webHidden/>
              </w:rPr>
              <w:fldChar w:fldCharType="end"/>
            </w:r>
          </w:hyperlink>
        </w:p>
        <w:p w14:paraId="173C7276" w14:textId="21ADBB07" w:rsidR="00F42C69" w:rsidRDefault="002B7FA3">
          <w:pPr>
            <w:pStyle w:val="TDC2"/>
            <w:tabs>
              <w:tab w:val="right" w:leader="dot" w:pos="9061"/>
            </w:tabs>
            <w:rPr>
              <w:rFonts w:eastAsiaTheme="minorEastAsia" w:cstheme="minorBidi"/>
              <w:noProof/>
              <w:sz w:val="22"/>
              <w:szCs w:val="22"/>
              <w:lang w:val="es-ES"/>
            </w:rPr>
          </w:pPr>
          <w:hyperlink w:anchor="_Toc201169934" w:history="1">
            <w:r w:rsidR="00F42C69" w:rsidRPr="007A3869">
              <w:rPr>
                <w:rStyle w:val="Hipervnculo"/>
                <w:noProof/>
                <w:lang w:val="es-US"/>
              </w:rPr>
              <w:t>Exporta hélices como archivos .pdb desde PyMOL</w:t>
            </w:r>
            <w:r w:rsidR="00F42C69">
              <w:rPr>
                <w:noProof/>
                <w:webHidden/>
              </w:rPr>
              <w:tab/>
            </w:r>
            <w:r w:rsidR="00F42C69">
              <w:rPr>
                <w:noProof/>
                <w:webHidden/>
              </w:rPr>
              <w:fldChar w:fldCharType="begin"/>
            </w:r>
            <w:r w:rsidR="00F42C69">
              <w:rPr>
                <w:noProof/>
                <w:webHidden/>
              </w:rPr>
              <w:instrText xml:space="preserve"> PAGEREF _Toc201169934 \h </w:instrText>
            </w:r>
            <w:r w:rsidR="00F42C69">
              <w:rPr>
                <w:noProof/>
                <w:webHidden/>
              </w:rPr>
            </w:r>
            <w:r w:rsidR="00F42C69">
              <w:rPr>
                <w:noProof/>
                <w:webHidden/>
              </w:rPr>
              <w:fldChar w:fldCharType="separate"/>
            </w:r>
            <w:r w:rsidR="00F42C69">
              <w:rPr>
                <w:noProof/>
                <w:webHidden/>
              </w:rPr>
              <w:t>81</w:t>
            </w:r>
            <w:r w:rsidR="00F42C69">
              <w:rPr>
                <w:noProof/>
                <w:webHidden/>
              </w:rPr>
              <w:fldChar w:fldCharType="end"/>
            </w:r>
          </w:hyperlink>
        </w:p>
        <w:p w14:paraId="04FFCAA0" w14:textId="73285A29" w:rsidR="00F42C69" w:rsidRDefault="002B7FA3">
          <w:pPr>
            <w:pStyle w:val="TDC2"/>
            <w:tabs>
              <w:tab w:val="left" w:pos="880"/>
              <w:tab w:val="right" w:leader="dot" w:pos="9061"/>
            </w:tabs>
            <w:rPr>
              <w:rFonts w:eastAsiaTheme="minorEastAsia" w:cstheme="minorBidi"/>
              <w:noProof/>
              <w:sz w:val="22"/>
              <w:szCs w:val="22"/>
              <w:lang w:val="es-ES"/>
            </w:rPr>
          </w:pPr>
          <w:hyperlink w:anchor="_Toc201169935" w:history="1">
            <w:r w:rsidR="00F42C69" w:rsidRPr="007A3869">
              <w:rPr>
                <w:rStyle w:val="Hipervnculo"/>
                <w:noProof/>
                <w:lang w:val="es-US"/>
              </w:rPr>
              <w:t>5.2.</w:t>
            </w:r>
            <w:r w:rsidR="00F42C69">
              <w:rPr>
                <w:rFonts w:eastAsiaTheme="minorEastAsia" w:cstheme="minorBidi"/>
                <w:noProof/>
                <w:sz w:val="22"/>
                <w:szCs w:val="22"/>
                <w:lang w:val="es-ES"/>
              </w:rPr>
              <w:tab/>
            </w:r>
            <w:r w:rsidR="00F42C69" w:rsidRPr="007A3869">
              <w:rPr>
                <w:rStyle w:val="Hipervnculo"/>
                <w:noProof/>
                <w:lang w:val="es-US"/>
              </w:rPr>
              <w:t>Fragmento A6. Función exportar_angulos_csv</w:t>
            </w:r>
            <w:r w:rsidR="00F42C69">
              <w:rPr>
                <w:noProof/>
                <w:webHidden/>
              </w:rPr>
              <w:tab/>
            </w:r>
            <w:r w:rsidR="00F42C69">
              <w:rPr>
                <w:noProof/>
                <w:webHidden/>
              </w:rPr>
              <w:fldChar w:fldCharType="begin"/>
            </w:r>
            <w:r w:rsidR="00F42C69">
              <w:rPr>
                <w:noProof/>
                <w:webHidden/>
              </w:rPr>
              <w:instrText xml:space="preserve"> PAGEREF _Toc201169935 \h </w:instrText>
            </w:r>
            <w:r w:rsidR="00F42C69">
              <w:rPr>
                <w:noProof/>
                <w:webHidden/>
              </w:rPr>
            </w:r>
            <w:r w:rsidR="00F42C69">
              <w:rPr>
                <w:noProof/>
                <w:webHidden/>
              </w:rPr>
              <w:fldChar w:fldCharType="separate"/>
            </w:r>
            <w:r w:rsidR="00F42C69">
              <w:rPr>
                <w:noProof/>
                <w:webHidden/>
              </w:rPr>
              <w:t>81</w:t>
            </w:r>
            <w:r w:rsidR="00F42C69">
              <w:rPr>
                <w:noProof/>
                <w:webHidden/>
              </w:rPr>
              <w:fldChar w:fldCharType="end"/>
            </w:r>
          </w:hyperlink>
        </w:p>
        <w:p w14:paraId="640D009D" w14:textId="1FDED29F" w:rsidR="00F42C69" w:rsidRDefault="002B7FA3">
          <w:pPr>
            <w:pStyle w:val="TDC2"/>
            <w:tabs>
              <w:tab w:val="right" w:leader="dot" w:pos="9061"/>
            </w:tabs>
            <w:rPr>
              <w:rFonts w:eastAsiaTheme="minorEastAsia" w:cstheme="minorBidi"/>
              <w:noProof/>
              <w:sz w:val="22"/>
              <w:szCs w:val="22"/>
              <w:lang w:val="es-ES"/>
            </w:rPr>
          </w:pPr>
          <w:hyperlink w:anchor="_Toc201169936" w:history="1">
            <w:r w:rsidR="00F42C69" w:rsidRPr="007A3869">
              <w:rPr>
                <w:rStyle w:val="Hipervnculo"/>
                <w:noProof/>
                <w:lang w:val="es-US"/>
              </w:rPr>
              <w:t>Exporta a .csv los datos de los ángulos φ y ψ</w:t>
            </w:r>
            <w:r w:rsidR="00F42C69">
              <w:rPr>
                <w:noProof/>
                <w:webHidden/>
              </w:rPr>
              <w:tab/>
            </w:r>
            <w:r w:rsidR="00F42C69">
              <w:rPr>
                <w:noProof/>
                <w:webHidden/>
              </w:rPr>
              <w:fldChar w:fldCharType="begin"/>
            </w:r>
            <w:r w:rsidR="00F42C69">
              <w:rPr>
                <w:noProof/>
                <w:webHidden/>
              </w:rPr>
              <w:instrText xml:space="preserve"> PAGEREF _Toc201169936 \h </w:instrText>
            </w:r>
            <w:r w:rsidR="00F42C69">
              <w:rPr>
                <w:noProof/>
                <w:webHidden/>
              </w:rPr>
            </w:r>
            <w:r w:rsidR="00F42C69">
              <w:rPr>
                <w:noProof/>
                <w:webHidden/>
              </w:rPr>
              <w:fldChar w:fldCharType="separate"/>
            </w:r>
            <w:r w:rsidR="00F42C69">
              <w:rPr>
                <w:noProof/>
                <w:webHidden/>
              </w:rPr>
              <w:t>81</w:t>
            </w:r>
            <w:r w:rsidR="00F42C69">
              <w:rPr>
                <w:noProof/>
                <w:webHidden/>
              </w:rPr>
              <w:fldChar w:fldCharType="end"/>
            </w:r>
          </w:hyperlink>
        </w:p>
        <w:p w14:paraId="61DD727B" w14:textId="32A991CF" w:rsidR="00F42C69" w:rsidRDefault="002B7FA3">
          <w:pPr>
            <w:pStyle w:val="TDC2"/>
            <w:tabs>
              <w:tab w:val="left" w:pos="660"/>
              <w:tab w:val="right" w:leader="dot" w:pos="9061"/>
            </w:tabs>
            <w:rPr>
              <w:rFonts w:eastAsiaTheme="minorEastAsia" w:cstheme="minorBidi"/>
              <w:noProof/>
              <w:sz w:val="22"/>
              <w:szCs w:val="22"/>
              <w:lang w:val="es-ES"/>
            </w:rPr>
          </w:pPr>
          <w:hyperlink w:anchor="_Toc201169937" w:history="1">
            <w:r w:rsidR="00F42C69" w:rsidRPr="007A3869">
              <w:rPr>
                <w:rStyle w:val="Hipervnculo"/>
                <w:noProof/>
              </w:rPr>
              <w:t>6.</w:t>
            </w:r>
            <w:r w:rsidR="00F42C69">
              <w:rPr>
                <w:rFonts w:eastAsiaTheme="minorEastAsia" w:cstheme="minorBidi"/>
                <w:noProof/>
                <w:sz w:val="22"/>
                <w:szCs w:val="22"/>
                <w:lang w:val="es-ES"/>
              </w:rPr>
              <w:tab/>
            </w:r>
            <w:r w:rsidR="00F42C69" w:rsidRPr="007A3869">
              <w:rPr>
                <w:rStyle w:val="Hipervnculo"/>
                <w:noProof/>
                <w:lang w:val="es-ES"/>
              </w:rPr>
              <w:t xml:space="preserve">Fragmento A7. Función </w:t>
            </w:r>
            <w:r w:rsidR="00F42C69" w:rsidRPr="007A3869">
              <w:rPr>
                <w:rStyle w:val="Hipervnculo"/>
                <w:noProof/>
              </w:rPr>
              <w:t>calcular_angulos_ca_h_o</w:t>
            </w:r>
            <w:r w:rsidR="00F42C69">
              <w:rPr>
                <w:noProof/>
                <w:webHidden/>
              </w:rPr>
              <w:tab/>
            </w:r>
            <w:r w:rsidR="00F42C69">
              <w:rPr>
                <w:noProof/>
                <w:webHidden/>
              </w:rPr>
              <w:fldChar w:fldCharType="begin"/>
            </w:r>
            <w:r w:rsidR="00F42C69">
              <w:rPr>
                <w:noProof/>
                <w:webHidden/>
              </w:rPr>
              <w:instrText xml:space="preserve"> PAGEREF _Toc201169937 \h </w:instrText>
            </w:r>
            <w:r w:rsidR="00F42C69">
              <w:rPr>
                <w:noProof/>
                <w:webHidden/>
              </w:rPr>
            </w:r>
            <w:r w:rsidR="00F42C69">
              <w:rPr>
                <w:noProof/>
                <w:webHidden/>
              </w:rPr>
              <w:fldChar w:fldCharType="separate"/>
            </w:r>
            <w:r w:rsidR="00F42C69">
              <w:rPr>
                <w:noProof/>
                <w:webHidden/>
              </w:rPr>
              <w:t>82</w:t>
            </w:r>
            <w:r w:rsidR="00F42C69">
              <w:rPr>
                <w:noProof/>
                <w:webHidden/>
              </w:rPr>
              <w:fldChar w:fldCharType="end"/>
            </w:r>
          </w:hyperlink>
        </w:p>
        <w:p w14:paraId="077DC4A9" w14:textId="7CA063CF" w:rsidR="00F42C69" w:rsidRDefault="002B7FA3">
          <w:pPr>
            <w:pStyle w:val="TDC2"/>
            <w:tabs>
              <w:tab w:val="left" w:pos="660"/>
              <w:tab w:val="right" w:leader="dot" w:pos="9061"/>
            </w:tabs>
            <w:rPr>
              <w:rFonts w:eastAsiaTheme="minorEastAsia" w:cstheme="minorBidi"/>
              <w:noProof/>
              <w:sz w:val="22"/>
              <w:szCs w:val="22"/>
              <w:lang w:val="es-ES"/>
            </w:rPr>
          </w:pPr>
          <w:hyperlink w:anchor="_Toc201169938" w:history="1">
            <w:r w:rsidR="00F42C69" w:rsidRPr="007A3869">
              <w:rPr>
                <w:rStyle w:val="Hipervnculo"/>
                <w:noProof/>
              </w:rPr>
              <w:t>7.</w:t>
            </w:r>
            <w:r w:rsidR="00F42C69">
              <w:rPr>
                <w:rFonts w:eastAsiaTheme="minorEastAsia" w:cstheme="minorBidi"/>
                <w:noProof/>
                <w:sz w:val="22"/>
                <w:szCs w:val="22"/>
                <w:lang w:val="es-ES"/>
              </w:rPr>
              <w:tab/>
            </w:r>
            <w:r w:rsidR="00F42C69" w:rsidRPr="007A3869">
              <w:rPr>
                <w:rStyle w:val="Hipervnculo"/>
                <w:noProof/>
                <w:lang w:val="es-ES"/>
              </w:rPr>
              <w:t xml:space="preserve">Fragmento A8. Función </w:t>
            </w:r>
            <w:r w:rsidR="00F42C69" w:rsidRPr="007A3869">
              <w:rPr>
                <w:rStyle w:val="Hipervnculo"/>
                <w:noProof/>
              </w:rPr>
              <w:t>generar_reporte_csv()</w:t>
            </w:r>
            <w:r w:rsidR="00F42C69">
              <w:rPr>
                <w:noProof/>
                <w:webHidden/>
              </w:rPr>
              <w:tab/>
            </w:r>
            <w:r w:rsidR="00F42C69">
              <w:rPr>
                <w:noProof/>
                <w:webHidden/>
              </w:rPr>
              <w:fldChar w:fldCharType="begin"/>
            </w:r>
            <w:r w:rsidR="00F42C69">
              <w:rPr>
                <w:noProof/>
                <w:webHidden/>
              </w:rPr>
              <w:instrText xml:space="preserve"> PAGEREF _Toc201169938 \h </w:instrText>
            </w:r>
            <w:r w:rsidR="00F42C69">
              <w:rPr>
                <w:noProof/>
                <w:webHidden/>
              </w:rPr>
            </w:r>
            <w:r w:rsidR="00F42C69">
              <w:rPr>
                <w:noProof/>
                <w:webHidden/>
              </w:rPr>
              <w:fldChar w:fldCharType="separate"/>
            </w:r>
            <w:r w:rsidR="00F42C69">
              <w:rPr>
                <w:noProof/>
                <w:webHidden/>
              </w:rPr>
              <w:t>82</w:t>
            </w:r>
            <w:r w:rsidR="00F42C69">
              <w:rPr>
                <w:noProof/>
                <w:webHidden/>
              </w:rPr>
              <w:fldChar w:fldCharType="end"/>
            </w:r>
          </w:hyperlink>
        </w:p>
        <w:p w14:paraId="7EEE310D" w14:textId="0F8CA9D8" w:rsidR="00F42C69" w:rsidRDefault="002B7FA3">
          <w:pPr>
            <w:pStyle w:val="TDC2"/>
            <w:tabs>
              <w:tab w:val="left" w:pos="660"/>
              <w:tab w:val="right" w:leader="dot" w:pos="9061"/>
            </w:tabs>
            <w:rPr>
              <w:rFonts w:eastAsiaTheme="minorEastAsia" w:cstheme="minorBidi"/>
              <w:noProof/>
              <w:sz w:val="22"/>
              <w:szCs w:val="22"/>
              <w:lang w:val="es-ES"/>
            </w:rPr>
          </w:pPr>
          <w:hyperlink w:anchor="_Toc201169939" w:history="1">
            <w:r w:rsidR="00F42C69" w:rsidRPr="007A3869">
              <w:rPr>
                <w:rStyle w:val="Hipervnculo"/>
                <w:noProof/>
                <w:lang w:val="es-ES"/>
              </w:rPr>
              <w:t>8.</w:t>
            </w:r>
            <w:r w:rsidR="00F42C69">
              <w:rPr>
                <w:rFonts w:eastAsiaTheme="minorEastAsia" w:cstheme="minorBidi"/>
                <w:noProof/>
                <w:sz w:val="22"/>
                <w:szCs w:val="22"/>
                <w:lang w:val="es-ES"/>
              </w:rPr>
              <w:tab/>
            </w:r>
            <w:r w:rsidR="00F42C69" w:rsidRPr="007A3869">
              <w:rPr>
                <w:rStyle w:val="Hipervnculo"/>
                <w:noProof/>
                <w:lang w:val="es-ES"/>
              </w:rPr>
              <w:t>Fragmento A9. Función calcular_y_visualizar_distancias()</w:t>
            </w:r>
            <w:r w:rsidR="00F42C69">
              <w:rPr>
                <w:noProof/>
                <w:webHidden/>
              </w:rPr>
              <w:tab/>
            </w:r>
            <w:r w:rsidR="00F42C69">
              <w:rPr>
                <w:noProof/>
                <w:webHidden/>
              </w:rPr>
              <w:fldChar w:fldCharType="begin"/>
            </w:r>
            <w:r w:rsidR="00F42C69">
              <w:rPr>
                <w:noProof/>
                <w:webHidden/>
              </w:rPr>
              <w:instrText xml:space="preserve"> PAGEREF _Toc201169939 \h </w:instrText>
            </w:r>
            <w:r w:rsidR="00F42C69">
              <w:rPr>
                <w:noProof/>
                <w:webHidden/>
              </w:rPr>
            </w:r>
            <w:r w:rsidR="00F42C69">
              <w:rPr>
                <w:noProof/>
                <w:webHidden/>
              </w:rPr>
              <w:fldChar w:fldCharType="separate"/>
            </w:r>
            <w:r w:rsidR="00F42C69">
              <w:rPr>
                <w:noProof/>
                <w:webHidden/>
              </w:rPr>
              <w:t>82</w:t>
            </w:r>
            <w:r w:rsidR="00F42C69">
              <w:rPr>
                <w:noProof/>
                <w:webHidden/>
              </w:rPr>
              <w:fldChar w:fldCharType="end"/>
            </w:r>
          </w:hyperlink>
        </w:p>
        <w:p w14:paraId="12DCBFA1" w14:textId="6DA190AA" w:rsidR="00F42C69" w:rsidRPr="00F42C69" w:rsidRDefault="002B7FA3" w:rsidP="00F42C69">
          <w:pPr>
            <w:pStyle w:val="TDC1"/>
            <w:rPr>
              <w:rFonts w:eastAsiaTheme="minorEastAsia" w:cstheme="minorBidi"/>
              <w:sz w:val="22"/>
              <w:szCs w:val="22"/>
              <w:lang w:val="es-ES"/>
            </w:rPr>
          </w:pPr>
          <w:hyperlink w:anchor="_Toc201169940" w:history="1">
            <w:r w:rsidR="00F42C69" w:rsidRPr="00F42C69">
              <w:rPr>
                <w:rStyle w:val="Hipervnculo"/>
              </w:rPr>
              <w:t>Anexo B.</w:t>
            </w:r>
            <w:r w:rsidR="00F42C69" w:rsidRPr="00F42C69">
              <w:rPr>
                <w:rFonts w:eastAsiaTheme="minorEastAsia" w:cstheme="minorBidi"/>
                <w:sz w:val="22"/>
                <w:szCs w:val="22"/>
                <w:lang w:val="es-ES"/>
              </w:rPr>
              <w:tab/>
            </w:r>
            <w:r w:rsidR="00F42C69" w:rsidRPr="00F42C69">
              <w:rPr>
                <w:rStyle w:val="Hipervnculo"/>
              </w:rPr>
              <w:t>Guía técnica del módulo de detección de hélices de tipo PPII en PyMOL</w:t>
            </w:r>
            <w:r w:rsidR="00F42C69" w:rsidRPr="00F42C69">
              <w:rPr>
                <w:webHidden/>
              </w:rPr>
              <w:tab/>
            </w:r>
            <w:r w:rsidR="00F42C69" w:rsidRPr="00F42C69">
              <w:rPr>
                <w:webHidden/>
              </w:rPr>
              <w:fldChar w:fldCharType="begin"/>
            </w:r>
            <w:r w:rsidR="00F42C69" w:rsidRPr="00F42C69">
              <w:rPr>
                <w:webHidden/>
              </w:rPr>
              <w:instrText xml:space="preserve"> PAGEREF _Toc201169940 \h </w:instrText>
            </w:r>
            <w:r w:rsidR="00F42C69" w:rsidRPr="00F42C69">
              <w:rPr>
                <w:webHidden/>
              </w:rPr>
            </w:r>
            <w:r w:rsidR="00F42C69" w:rsidRPr="00F42C69">
              <w:rPr>
                <w:webHidden/>
              </w:rPr>
              <w:fldChar w:fldCharType="separate"/>
            </w:r>
            <w:r w:rsidR="00F42C69" w:rsidRPr="00F42C69">
              <w:rPr>
                <w:webHidden/>
              </w:rPr>
              <w:t>84</w:t>
            </w:r>
            <w:r w:rsidR="00F42C69" w:rsidRPr="00F42C69">
              <w:rPr>
                <w:webHidden/>
              </w:rPr>
              <w:fldChar w:fldCharType="end"/>
            </w:r>
          </w:hyperlink>
        </w:p>
        <w:p w14:paraId="39B0395D" w14:textId="2895F132" w:rsidR="00F42C69" w:rsidRDefault="002B7FA3">
          <w:pPr>
            <w:pStyle w:val="TDC2"/>
            <w:tabs>
              <w:tab w:val="right" w:leader="dot" w:pos="9061"/>
            </w:tabs>
            <w:rPr>
              <w:rFonts w:eastAsiaTheme="minorEastAsia" w:cstheme="minorBidi"/>
              <w:noProof/>
              <w:sz w:val="22"/>
              <w:szCs w:val="22"/>
              <w:lang w:val="es-ES"/>
            </w:rPr>
          </w:pPr>
          <w:hyperlink w:anchor="_Toc201169941" w:history="1">
            <w:r w:rsidR="00F42C69" w:rsidRPr="007A3869">
              <w:rPr>
                <w:rStyle w:val="Hipervnculo"/>
                <w:noProof/>
                <w:lang w:val="es-ES"/>
              </w:rPr>
              <w:t>1. Introducción</w:t>
            </w:r>
            <w:r w:rsidR="00F42C69">
              <w:rPr>
                <w:noProof/>
                <w:webHidden/>
              </w:rPr>
              <w:tab/>
            </w:r>
            <w:r w:rsidR="00F42C69">
              <w:rPr>
                <w:noProof/>
                <w:webHidden/>
              </w:rPr>
              <w:fldChar w:fldCharType="begin"/>
            </w:r>
            <w:r w:rsidR="00F42C69">
              <w:rPr>
                <w:noProof/>
                <w:webHidden/>
              </w:rPr>
              <w:instrText xml:space="preserve"> PAGEREF _Toc201169941 \h </w:instrText>
            </w:r>
            <w:r w:rsidR="00F42C69">
              <w:rPr>
                <w:noProof/>
                <w:webHidden/>
              </w:rPr>
            </w:r>
            <w:r w:rsidR="00F42C69">
              <w:rPr>
                <w:noProof/>
                <w:webHidden/>
              </w:rPr>
              <w:fldChar w:fldCharType="separate"/>
            </w:r>
            <w:r w:rsidR="00F42C69">
              <w:rPr>
                <w:noProof/>
                <w:webHidden/>
              </w:rPr>
              <w:t>84</w:t>
            </w:r>
            <w:r w:rsidR="00F42C69">
              <w:rPr>
                <w:noProof/>
                <w:webHidden/>
              </w:rPr>
              <w:fldChar w:fldCharType="end"/>
            </w:r>
          </w:hyperlink>
        </w:p>
        <w:p w14:paraId="38956F44" w14:textId="28375586" w:rsidR="00F42C69" w:rsidRDefault="002B7FA3">
          <w:pPr>
            <w:pStyle w:val="TDC2"/>
            <w:tabs>
              <w:tab w:val="right" w:leader="dot" w:pos="9061"/>
            </w:tabs>
            <w:rPr>
              <w:rFonts w:eastAsiaTheme="minorEastAsia" w:cstheme="minorBidi"/>
              <w:noProof/>
              <w:sz w:val="22"/>
              <w:szCs w:val="22"/>
              <w:lang w:val="es-ES"/>
            </w:rPr>
          </w:pPr>
          <w:hyperlink w:anchor="_Toc201169942" w:history="1">
            <w:r w:rsidR="00F42C69" w:rsidRPr="007A3869">
              <w:rPr>
                <w:rStyle w:val="Hipervnculo"/>
                <w:noProof/>
                <w:lang w:val="es-ES"/>
              </w:rPr>
              <w:t>2. Requisitos previos</w:t>
            </w:r>
            <w:r w:rsidR="00F42C69">
              <w:rPr>
                <w:noProof/>
                <w:webHidden/>
              </w:rPr>
              <w:tab/>
            </w:r>
            <w:r w:rsidR="00F42C69">
              <w:rPr>
                <w:noProof/>
                <w:webHidden/>
              </w:rPr>
              <w:fldChar w:fldCharType="begin"/>
            </w:r>
            <w:r w:rsidR="00F42C69">
              <w:rPr>
                <w:noProof/>
                <w:webHidden/>
              </w:rPr>
              <w:instrText xml:space="preserve"> PAGEREF _Toc201169942 \h </w:instrText>
            </w:r>
            <w:r w:rsidR="00F42C69">
              <w:rPr>
                <w:noProof/>
                <w:webHidden/>
              </w:rPr>
            </w:r>
            <w:r w:rsidR="00F42C69">
              <w:rPr>
                <w:noProof/>
                <w:webHidden/>
              </w:rPr>
              <w:fldChar w:fldCharType="separate"/>
            </w:r>
            <w:r w:rsidR="00F42C69">
              <w:rPr>
                <w:noProof/>
                <w:webHidden/>
              </w:rPr>
              <w:t>84</w:t>
            </w:r>
            <w:r w:rsidR="00F42C69">
              <w:rPr>
                <w:noProof/>
                <w:webHidden/>
              </w:rPr>
              <w:fldChar w:fldCharType="end"/>
            </w:r>
          </w:hyperlink>
        </w:p>
        <w:p w14:paraId="57DA4C4F" w14:textId="7463F82F" w:rsidR="00F42C69" w:rsidRDefault="002B7FA3">
          <w:pPr>
            <w:pStyle w:val="TDC2"/>
            <w:tabs>
              <w:tab w:val="right" w:leader="dot" w:pos="9061"/>
            </w:tabs>
            <w:rPr>
              <w:rFonts w:eastAsiaTheme="minorEastAsia" w:cstheme="minorBidi"/>
              <w:noProof/>
              <w:sz w:val="22"/>
              <w:szCs w:val="22"/>
              <w:lang w:val="es-ES"/>
            </w:rPr>
          </w:pPr>
          <w:hyperlink w:anchor="_Toc201169943" w:history="1">
            <w:r w:rsidR="00F42C69" w:rsidRPr="007A3869">
              <w:rPr>
                <w:rStyle w:val="Hipervnculo"/>
                <w:noProof/>
                <w:lang w:val="es-ES"/>
              </w:rPr>
              <w:t>3. Instalación y configuración</w:t>
            </w:r>
            <w:r w:rsidR="00F42C69">
              <w:rPr>
                <w:noProof/>
                <w:webHidden/>
              </w:rPr>
              <w:tab/>
            </w:r>
            <w:r w:rsidR="00F42C69">
              <w:rPr>
                <w:noProof/>
                <w:webHidden/>
              </w:rPr>
              <w:fldChar w:fldCharType="begin"/>
            </w:r>
            <w:r w:rsidR="00F42C69">
              <w:rPr>
                <w:noProof/>
                <w:webHidden/>
              </w:rPr>
              <w:instrText xml:space="preserve"> PAGEREF _Toc201169943 \h </w:instrText>
            </w:r>
            <w:r w:rsidR="00F42C69">
              <w:rPr>
                <w:noProof/>
                <w:webHidden/>
              </w:rPr>
            </w:r>
            <w:r w:rsidR="00F42C69">
              <w:rPr>
                <w:noProof/>
                <w:webHidden/>
              </w:rPr>
              <w:fldChar w:fldCharType="separate"/>
            </w:r>
            <w:r w:rsidR="00F42C69">
              <w:rPr>
                <w:noProof/>
                <w:webHidden/>
              </w:rPr>
              <w:t>84</w:t>
            </w:r>
            <w:r w:rsidR="00F42C69">
              <w:rPr>
                <w:noProof/>
                <w:webHidden/>
              </w:rPr>
              <w:fldChar w:fldCharType="end"/>
            </w:r>
          </w:hyperlink>
        </w:p>
        <w:p w14:paraId="6CAE4CE9" w14:textId="6E83030B" w:rsidR="00F42C69" w:rsidRDefault="002B7FA3">
          <w:pPr>
            <w:pStyle w:val="TDC2"/>
            <w:tabs>
              <w:tab w:val="right" w:leader="dot" w:pos="9061"/>
            </w:tabs>
            <w:rPr>
              <w:rFonts w:eastAsiaTheme="minorEastAsia" w:cstheme="minorBidi"/>
              <w:noProof/>
              <w:sz w:val="22"/>
              <w:szCs w:val="22"/>
              <w:lang w:val="es-ES"/>
            </w:rPr>
          </w:pPr>
          <w:hyperlink w:anchor="_Toc201169944" w:history="1">
            <w:r w:rsidR="00F42C69" w:rsidRPr="007A3869">
              <w:rPr>
                <w:rStyle w:val="Hipervnculo"/>
                <w:noProof/>
                <w:lang w:val="es-ES"/>
              </w:rPr>
              <w:t>4. Carga de estructuras</w:t>
            </w:r>
            <w:r w:rsidR="00F42C69">
              <w:rPr>
                <w:noProof/>
                <w:webHidden/>
              </w:rPr>
              <w:tab/>
            </w:r>
            <w:r w:rsidR="00F42C69">
              <w:rPr>
                <w:noProof/>
                <w:webHidden/>
              </w:rPr>
              <w:fldChar w:fldCharType="begin"/>
            </w:r>
            <w:r w:rsidR="00F42C69">
              <w:rPr>
                <w:noProof/>
                <w:webHidden/>
              </w:rPr>
              <w:instrText xml:space="preserve"> PAGEREF _Toc201169944 \h </w:instrText>
            </w:r>
            <w:r w:rsidR="00F42C69">
              <w:rPr>
                <w:noProof/>
                <w:webHidden/>
              </w:rPr>
            </w:r>
            <w:r w:rsidR="00F42C69">
              <w:rPr>
                <w:noProof/>
                <w:webHidden/>
              </w:rPr>
              <w:fldChar w:fldCharType="separate"/>
            </w:r>
            <w:r w:rsidR="00F42C69">
              <w:rPr>
                <w:noProof/>
                <w:webHidden/>
              </w:rPr>
              <w:t>85</w:t>
            </w:r>
            <w:r w:rsidR="00F42C69">
              <w:rPr>
                <w:noProof/>
                <w:webHidden/>
              </w:rPr>
              <w:fldChar w:fldCharType="end"/>
            </w:r>
          </w:hyperlink>
        </w:p>
        <w:p w14:paraId="75C97B28" w14:textId="1F271B2D" w:rsidR="00F42C69" w:rsidRDefault="002B7FA3">
          <w:pPr>
            <w:pStyle w:val="TDC2"/>
            <w:tabs>
              <w:tab w:val="right" w:leader="dot" w:pos="9061"/>
            </w:tabs>
            <w:rPr>
              <w:rFonts w:eastAsiaTheme="minorEastAsia" w:cstheme="minorBidi"/>
              <w:noProof/>
              <w:sz w:val="22"/>
              <w:szCs w:val="22"/>
              <w:lang w:val="es-ES"/>
            </w:rPr>
          </w:pPr>
          <w:hyperlink w:anchor="_Toc201169945" w:history="1">
            <w:r w:rsidR="00F42C69" w:rsidRPr="007A3869">
              <w:rPr>
                <w:rStyle w:val="Hipervnculo"/>
                <w:noProof/>
                <w:lang w:val="es-ES"/>
              </w:rPr>
              <w:t>5. Uso del módulo</w:t>
            </w:r>
            <w:r w:rsidR="00F42C69">
              <w:rPr>
                <w:noProof/>
                <w:webHidden/>
              </w:rPr>
              <w:tab/>
            </w:r>
            <w:r w:rsidR="00F42C69">
              <w:rPr>
                <w:noProof/>
                <w:webHidden/>
              </w:rPr>
              <w:fldChar w:fldCharType="begin"/>
            </w:r>
            <w:r w:rsidR="00F42C69">
              <w:rPr>
                <w:noProof/>
                <w:webHidden/>
              </w:rPr>
              <w:instrText xml:space="preserve"> PAGEREF _Toc201169945 \h </w:instrText>
            </w:r>
            <w:r w:rsidR="00F42C69">
              <w:rPr>
                <w:noProof/>
                <w:webHidden/>
              </w:rPr>
            </w:r>
            <w:r w:rsidR="00F42C69">
              <w:rPr>
                <w:noProof/>
                <w:webHidden/>
              </w:rPr>
              <w:fldChar w:fldCharType="separate"/>
            </w:r>
            <w:r w:rsidR="00F42C69">
              <w:rPr>
                <w:noProof/>
                <w:webHidden/>
              </w:rPr>
              <w:t>85</w:t>
            </w:r>
            <w:r w:rsidR="00F42C69">
              <w:rPr>
                <w:noProof/>
                <w:webHidden/>
              </w:rPr>
              <w:fldChar w:fldCharType="end"/>
            </w:r>
          </w:hyperlink>
        </w:p>
        <w:p w14:paraId="4D8698C1" w14:textId="6EAE8B21" w:rsidR="00F42C69" w:rsidRDefault="002B7FA3">
          <w:pPr>
            <w:pStyle w:val="TDC2"/>
            <w:tabs>
              <w:tab w:val="right" w:leader="dot" w:pos="9061"/>
            </w:tabs>
            <w:rPr>
              <w:rFonts w:eastAsiaTheme="minorEastAsia" w:cstheme="minorBidi"/>
              <w:noProof/>
              <w:sz w:val="22"/>
              <w:szCs w:val="22"/>
              <w:lang w:val="es-ES"/>
            </w:rPr>
          </w:pPr>
          <w:hyperlink w:anchor="_Toc201169946" w:history="1">
            <w:r w:rsidR="00F42C69" w:rsidRPr="007A3869">
              <w:rPr>
                <w:rStyle w:val="Hipervnculo"/>
                <w:noProof/>
                <w:lang w:val="es-ES"/>
              </w:rPr>
              <w:t>6. Interpretación de resultados</w:t>
            </w:r>
            <w:r w:rsidR="00F42C69">
              <w:rPr>
                <w:noProof/>
                <w:webHidden/>
              </w:rPr>
              <w:tab/>
            </w:r>
            <w:r w:rsidR="00F42C69">
              <w:rPr>
                <w:noProof/>
                <w:webHidden/>
              </w:rPr>
              <w:fldChar w:fldCharType="begin"/>
            </w:r>
            <w:r w:rsidR="00F42C69">
              <w:rPr>
                <w:noProof/>
                <w:webHidden/>
              </w:rPr>
              <w:instrText xml:space="preserve"> PAGEREF _Toc201169946 \h </w:instrText>
            </w:r>
            <w:r w:rsidR="00F42C69">
              <w:rPr>
                <w:noProof/>
                <w:webHidden/>
              </w:rPr>
            </w:r>
            <w:r w:rsidR="00F42C69">
              <w:rPr>
                <w:noProof/>
                <w:webHidden/>
              </w:rPr>
              <w:fldChar w:fldCharType="separate"/>
            </w:r>
            <w:r w:rsidR="00F42C69">
              <w:rPr>
                <w:noProof/>
                <w:webHidden/>
              </w:rPr>
              <w:t>86</w:t>
            </w:r>
            <w:r w:rsidR="00F42C69">
              <w:rPr>
                <w:noProof/>
                <w:webHidden/>
              </w:rPr>
              <w:fldChar w:fldCharType="end"/>
            </w:r>
          </w:hyperlink>
        </w:p>
        <w:p w14:paraId="3F9EFB41" w14:textId="7CE8CC91" w:rsidR="00F42C69" w:rsidRDefault="002B7FA3">
          <w:pPr>
            <w:pStyle w:val="TDC2"/>
            <w:tabs>
              <w:tab w:val="right" w:leader="dot" w:pos="9061"/>
            </w:tabs>
            <w:rPr>
              <w:rFonts w:eastAsiaTheme="minorEastAsia" w:cstheme="minorBidi"/>
              <w:noProof/>
              <w:sz w:val="22"/>
              <w:szCs w:val="22"/>
              <w:lang w:val="es-ES"/>
            </w:rPr>
          </w:pPr>
          <w:hyperlink w:anchor="_Toc201169947" w:history="1">
            <w:r w:rsidR="00F42C69" w:rsidRPr="007A3869">
              <w:rPr>
                <w:rStyle w:val="Hipervnculo"/>
                <w:noProof/>
                <w:lang w:val="es-ES"/>
              </w:rPr>
              <w:t>7. Personalización o ampliación</w:t>
            </w:r>
            <w:r w:rsidR="00F42C69">
              <w:rPr>
                <w:noProof/>
                <w:webHidden/>
              </w:rPr>
              <w:tab/>
            </w:r>
            <w:r w:rsidR="00F42C69">
              <w:rPr>
                <w:noProof/>
                <w:webHidden/>
              </w:rPr>
              <w:fldChar w:fldCharType="begin"/>
            </w:r>
            <w:r w:rsidR="00F42C69">
              <w:rPr>
                <w:noProof/>
                <w:webHidden/>
              </w:rPr>
              <w:instrText xml:space="preserve"> PAGEREF _Toc201169947 \h </w:instrText>
            </w:r>
            <w:r w:rsidR="00F42C69">
              <w:rPr>
                <w:noProof/>
                <w:webHidden/>
              </w:rPr>
            </w:r>
            <w:r w:rsidR="00F42C69">
              <w:rPr>
                <w:noProof/>
                <w:webHidden/>
              </w:rPr>
              <w:fldChar w:fldCharType="separate"/>
            </w:r>
            <w:r w:rsidR="00F42C69">
              <w:rPr>
                <w:noProof/>
                <w:webHidden/>
              </w:rPr>
              <w:t>86</w:t>
            </w:r>
            <w:r w:rsidR="00F42C69">
              <w:rPr>
                <w:noProof/>
                <w:webHidden/>
              </w:rPr>
              <w:fldChar w:fldCharType="end"/>
            </w:r>
          </w:hyperlink>
        </w:p>
        <w:p w14:paraId="5119CFF8" w14:textId="561A1877" w:rsidR="00F42C69" w:rsidRDefault="002B7FA3">
          <w:pPr>
            <w:pStyle w:val="TDC2"/>
            <w:tabs>
              <w:tab w:val="right" w:leader="dot" w:pos="9061"/>
            </w:tabs>
            <w:rPr>
              <w:rFonts w:eastAsiaTheme="minorEastAsia" w:cstheme="minorBidi"/>
              <w:noProof/>
              <w:sz w:val="22"/>
              <w:szCs w:val="22"/>
              <w:lang w:val="es-ES"/>
            </w:rPr>
          </w:pPr>
          <w:hyperlink w:anchor="_Toc201169948" w:history="1">
            <w:r w:rsidR="00F42C69" w:rsidRPr="007A3869">
              <w:rPr>
                <w:rStyle w:val="Hipervnculo"/>
                <w:noProof/>
                <w:lang w:val="es-ES"/>
              </w:rPr>
              <w:t>8. Créditos y contacto</w:t>
            </w:r>
            <w:r w:rsidR="00F42C69">
              <w:rPr>
                <w:noProof/>
                <w:webHidden/>
              </w:rPr>
              <w:tab/>
            </w:r>
            <w:r w:rsidR="00F42C69">
              <w:rPr>
                <w:noProof/>
                <w:webHidden/>
              </w:rPr>
              <w:fldChar w:fldCharType="begin"/>
            </w:r>
            <w:r w:rsidR="00F42C69">
              <w:rPr>
                <w:noProof/>
                <w:webHidden/>
              </w:rPr>
              <w:instrText xml:space="preserve"> PAGEREF _Toc201169948 \h </w:instrText>
            </w:r>
            <w:r w:rsidR="00F42C69">
              <w:rPr>
                <w:noProof/>
                <w:webHidden/>
              </w:rPr>
            </w:r>
            <w:r w:rsidR="00F42C69">
              <w:rPr>
                <w:noProof/>
                <w:webHidden/>
              </w:rPr>
              <w:fldChar w:fldCharType="separate"/>
            </w:r>
            <w:r w:rsidR="00F42C69">
              <w:rPr>
                <w:noProof/>
                <w:webHidden/>
              </w:rPr>
              <w:t>87</w:t>
            </w:r>
            <w:r w:rsidR="00F42C69">
              <w:rPr>
                <w:noProof/>
                <w:webHidden/>
              </w:rPr>
              <w:fldChar w:fldCharType="end"/>
            </w:r>
          </w:hyperlink>
        </w:p>
        <w:p w14:paraId="664C3163" w14:textId="100F8A03" w:rsidR="00F42C69" w:rsidRPr="00F42C69" w:rsidRDefault="002B7FA3" w:rsidP="00F42C69">
          <w:pPr>
            <w:pStyle w:val="TDC1"/>
            <w:rPr>
              <w:rFonts w:eastAsiaTheme="minorEastAsia" w:cstheme="minorBidi"/>
              <w:sz w:val="22"/>
              <w:szCs w:val="22"/>
              <w:lang w:val="es-ES"/>
            </w:rPr>
          </w:pPr>
          <w:hyperlink w:anchor="_Toc201169949" w:history="1">
            <w:r w:rsidR="00F42C69" w:rsidRPr="00F42C69">
              <w:rPr>
                <w:rStyle w:val="Hipervnculo"/>
              </w:rPr>
              <w:t>Anexo C.</w:t>
            </w:r>
            <w:r w:rsidR="00F42C69" w:rsidRPr="00F42C69">
              <w:rPr>
                <w:rFonts w:eastAsiaTheme="minorEastAsia" w:cstheme="minorBidi"/>
                <w:sz w:val="22"/>
                <w:szCs w:val="22"/>
                <w:lang w:val="es-ES"/>
              </w:rPr>
              <w:tab/>
            </w:r>
            <w:r w:rsidR="00F42C69" w:rsidRPr="00F42C69">
              <w:rPr>
                <w:rStyle w:val="Hipervnculo"/>
              </w:rPr>
              <w:t xml:space="preserve">Guía del usuario del módulo </w:t>
            </w:r>
            <w:r w:rsidR="00F42C69" w:rsidRPr="00F42C69">
              <w:rPr>
                <w:rStyle w:val="Hipervnculo"/>
                <w:lang w:val="es-ES"/>
              </w:rPr>
              <w:t>PPIIMoL para la</w:t>
            </w:r>
            <w:r w:rsidR="00F42C69" w:rsidRPr="00F42C69">
              <w:rPr>
                <w:rStyle w:val="Hipervnculo"/>
              </w:rPr>
              <w:t xml:space="preserve"> detección de hélices PPII en PyMOL</w:t>
            </w:r>
            <w:r w:rsidR="00F42C69" w:rsidRPr="00F42C69">
              <w:rPr>
                <w:webHidden/>
              </w:rPr>
              <w:tab/>
            </w:r>
            <w:r w:rsidR="00F42C69" w:rsidRPr="00F42C69">
              <w:rPr>
                <w:webHidden/>
              </w:rPr>
              <w:fldChar w:fldCharType="begin"/>
            </w:r>
            <w:r w:rsidR="00F42C69" w:rsidRPr="00F42C69">
              <w:rPr>
                <w:webHidden/>
              </w:rPr>
              <w:instrText xml:space="preserve"> PAGEREF _Toc201169949 \h </w:instrText>
            </w:r>
            <w:r w:rsidR="00F42C69" w:rsidRPr="00F42C69">
              <w:rPr>
                <w:webHidden/>
              </w:rPr>
            </w:r>
            <w:r w:rsidR="00F42C69" w:rsidRPr="00F42C69">
              <w:rPr>
                <w:webHidden/>
              </w:rPr>
              <w:fldChar w:fldCharType="separate"/>
            </w:r>
            <w:r w:rsidR="00F42C69" w:rsidRPr="00F42C69">
              <w:rPr>
                <w:webHidden/>
              </w:rPr>
              <w:t>89</w:t>
            </w:r>
            <w:r w:rsidR="00F42C69" w:rsidRPr="00F42C69">
              <w:rPr>
                <w:webHidden/>
              </w:rPr>
              <w:fldChar w:fldCharType="end"/>
            </w:r>
          </w:hyperlink>
        </w:p>
        <w:p w14:paraId="140F8A12" w14:textId="45C176E4" w:rsidR="00F42C69" w:rsidRDefault="002B7FA3">
          <w:pPr>
            <w:pStyle w:val="TDC2"/>
            <w:tabs>
              <w:tab w:val="right" w:leader="dot" w:pos="9061"/>
            </w:tabs>
            <w:rPr>
              <w:rFonts w:eastAsiaTheme="minorEastAsia" w:cstheme="minorBidi"/>
              <w:noProof/>
              <w:sz w:val="22"/>
              <w:szCs w:val="22"/>
              <w:lang w:val="es-ES"/>
            </w:rPr>
          </w:pPr>
          <w:hyperlink w:anchor="_Toc201169950" w:history="1">
            <w:r w:rsidR="00F42C69" w:rsidRPr="007A3869">
              <w:rPr>
                <w:rStyle w:val="Hipervnculo"/>
                <w:noProof/>
                <w:lang w:val="es-ES"/>
              </w:rPr>
              <w:t>Descripción general</w:t>
            </w:r>
            <w:r w:rsidR="00F42C69">
              <w:rPr>
                <w:noProof/>
                <w:webHidden/>
              </w:rPr>
              <w:tab/>
            </w:r>
            <w:r w:rsidR="00F42C69">
              <w:rPr>
                <w:noProof/>
                <w:webHidden/>
              </w:rPr>
              <w:fldChar w:fldCharType="begin"/>
            </w:r>
            <w:r w:rsidR="00F42C69">
              <w:rPr>
                <w:noProof/>
                <w:webHidden/>
              </w:rPr>
              <w:instrText xml:space="preserve"> PAGEREF _Toc201169950 \h </w:instrText>
            </w:r>
            <w:r w:rsidR="00F42C69">
              <w:rPr>
                <w:noProof/>
                <w:webHidden/>
              </w:rPr>
            </w:r>
            <w:r w:rsidR="00F42C69">
              <w:rPr>
                <w:noProof/>
                <w:webHidden/>
              </w:rPr>
              <w:fldChar w:fldCharType="separate"/>
            </w:r>
            <w:r w:rsidR="00F42C69">
              <w:rPr>
                <w:noProof/>
                <w:webHidden/>
              </w:rPr>
              <w:t>89</w:t>
            </w:r>
            <w:r w:rsidR="00F42C69">
              <w:rPr>
                <w:noProof/>
                <w:webHidden/>
              </w:rPr>
              <w:fldChar w:fldCharType="end"/>
            </w:r>
          </w:hyperlink>
        </w:p>
        <w:p w14:paraId="3330859E" w14:textId="3FB1AFA8" w:rsidR="00F42C69" w:rsidRDefault="002B7FA3">
          <w:pPr>
            <w:pStyle w:val="TDC3"/>
            <w:tabs>
              <w:tab w:val="right" w:leader="dot" w:pos="9061"/>
            </w:tabs>
            <w:rPr>
              <w:rFonts w:eastAsiaTheme="minorEastAsia" w:cstheme="minorBidi"/>
              <w:noProof/>
              <w:sz w:val="22"/>
              <w:szCs w:val="22"/>
              <w:lang w:val="es-ES"/>
            </w:rPr>
          </w:pPr>
          <w:hyperlink w:anchor="_Toc201169951" w:history="1">
            <w:r w:rsidR="00F42C69" w:rsidRPr="007A3869">
              <w:rPr>
                <w:rStyle w:val="Hipervnculo"/>
                <w:noProof/>
                <w:lang w:val="es-ES"/>
              </w:rPr>
              <w:t>¿Qué hace esta herramienta?</w:t>
            </w:r>
            <w:r w:rsidR="00F42C69">
              <w:rPr>
                <w:noProof/>
                <w:webHidden/>
              </w:rPr>
              <w:tab/>
            </w:r>
            <w:r w:rsidR="00F42C69">
              <w:rPr>
                <w:noProof/>
                <w:webHidden/>
              </w:rPr>
              <w:fldChar w:fldCharType="begin"/>
            </w:r>
            <w:r w:rsidR="00F42C69">
              <w:rPr>
                <w:noProof/>
                <w:webHidden/>
              </w:rPr>
              <w:instrText xml:space="preserve"> PAGEREF _Toc201169951 \h </w:instrText>
            </w:r>
            <w:r w:rsidR="00F42C69">
              <w:rPr>
                <w:noProof/>
                <w:webHidden/>
              </w:rPr>
            </w:r>
            <w:r w:rsidR="00F42C69">
              <w:rPr>
                <w:noProof/>
                <w:webHidden/>
              </w:rPr>
              <w:fldChar w:fldCharType="separate"/>
            </w:r>
            <w:r w:rsidR="00F42C69">
              <w:rPr>
                <w:noProof/>
                <w:webHidden/>
              </w:rPr>
              <w:t>89</w:t>
            </w:r>
            <w:r w:rsidR="00F42C69">
              <w:rPr>
                <w:noProof/>
                <w:webHidden/>
              </w:rPr>
              <w:fldChar w:fldCharType="end"/>
            </w:r>
          </w:hyperlink>
        </w:p>
        <w:p w14:paraId="6782D743" w14:textId="3378418D" w:rsidR="00F42C69" w:rsidRDefault="002B7FA3">
          <w:pPr>
            <w:pStyle w:val="TDC2"/>
            <w:tabs>
              <w:tab w:val="right" w:leader="dot" w:pos="9061"/>
            </w:tabs>
            <w:rPr>
              <w:rFonts w:eastAsiaTheme="minorEastAsia" w:cstheme="minorBidi"/>
              <w:noProof/>
              <w:sz w:val="22"/>
              <w:szCs w:val="22"/>
              <w:lang w:val="es-ES"/>
            </w:rPr>
          </w:pPr>
          <w:hyperlink w:anchor="_Toc201169952" w:history="1">
            <w:r w:rsidR="00F42C69" w:rsidRPr="007A3869">
              <w:rPr>
                <w:rStyle w:val="Hipervnculo"/>
                <w:noProof/>
                <w:lang w:val="es-ES"/>
              </w:rPr>
              <w:t>Requisitos básicos</w:t>
            </w:r>
            <w:r w:rsidR="00F42C69">
              <w:rPr>
                <w:noProof/>
                <w:webHidden/>
              </w:rPr>
              <w:tab/>
            </w:r>
            <w:r w:rsidR="00F42C69">
              <w:rPr>
                <w:noProof/>
                <w:webHidden/>
              </w:rPr>
              <w:fldChar w:fldCharType="begin"/>
            </w:r>
            <w:r w:rsidR="00F42C69">
              <w:rPr>
                <w:noProof/>
                <w:webHidden/>
              </w:rPr>
              <w:instrText xml:space="preserve"> PAGEREF _Toc201169952 \h </w:instrText>
            </w:r>
            <w:r w:rsidR="00F42C69">
              <w:rPr>
                <w:noProof/>
                <w:webHidden/>
              </w:rPr>
            </w:r>
            <w:r w:rsidR="00F42C69">
              <w:rPr>
                <w:noProof/>
                <w:webHidden/>
              </w:rPr>
              <w:fldChar w:fldCharType="separate"/>
            </w:r>
            <w:r w:rsidR="00F42C69">
              <w:rPr>
                <w:noProof/>
                <w:webHidden/>
              </w:rPr>
              <w:t>89</w:t>
            </w:r>
            <w:r w:rsidR="00F42C69">
              <w:rPr>
                <w:noProof/>
                <w:webHidden/>
              </w:rPr>
              <w:fldChar w:fldCharType="end"/>
            </w:r>
          </w:hyperlink>
        </w:p>
        <w:p w14:paraId="21890F84" w14:textId="64DF58AD" w:rsidR="00F42C69" w:rsidRDefault="002B7FA3">
          <w:pPr>
            <w:pStyle w:val="TDC3"/>
            <w:tabs>
              <w:tab w:val="right" w:leader="dot" w:pos="9061"/>
            </w:tabs>
            <w:rPr>
              <w:rFonts w:eastAsiaTheme="minorEastAsia" w:cstheme="minorBidi"/>
              <w:noProof/>
              <w:sz w:val="22"/>
              <w:szCs w:val="22"/>
              <w:lang w:val="es-ES"/>
            </w:rPr>
          </w:pPr>
          <w:hyperlink w:anchor="_Toc201169953" w:history="1">
            <w:r w:rsidR="00F42C69" w:rsidRPr="007A3869">
              <w:rPr>
                <w:rStyle w:val="Hipervnculo"/>
                <w:noProof/>
                <w:lang w:val="es-ES"/>
              </w:rPr>
              <w:t>¿Qué necesito para empezar?</w:t>
            </w:r>
            <w:r w:rsidR="00F42C69">
              <w:rPr>
                <w:noProof/>
                <w:webHidden/>
              </w:rPr>
              <w:tab/>
            </w:r>
            <w:r w:rsidR="00F42C69">
              <w:rPr>
                <w:noProof/>
                <w:webHidden/>
              </w:rPr>
              <w:fldChar w:fldCharType="begin"/>
            </w:r>
            <w:r w:rsidR="00F42C69">
              <w:rPr>
                <w:noProof/>
                <w:webHidden/>
              </w:rPr>
              <w:instrText xml:space="preserve"> PAGEREF _Toc201169953 \h </w:instrText>
            </w:r>
            <w:r w:rsidR="00F42C69">
              <w:rPr>
                <w:noProof/>
                <w:webHidden/>
              </w:rPr>
            </w:r>
            <w:r w:rsidR="00F42C69">
              <w:rPr>
                <w:noProof/>
                <w:webHidden/>
              </w:rPr>
              <w:fldChar w:fldCharType="separate"/>
            </w:r>
            <w:r w:rsidR="00F42C69">
              <w:rPr>
                <w:noProof/>
                <w:webHidden/>
              </w:rPr>
              <w:t>89</w:t>
            </w:r>
            <w:r w:rsidR="00F42C69">
              <w:rPr>
                <w:noProof/>
                <w:webHidden/>
              </w:rPr>
              <w:fldChar w:fldCharType="end"/>
            </w:r>
          </w:hyperlink>
        </w:p>
        <w:p w14:paraId="2224FD31" w14:textId="0BDC944C" w:rsidR="00F42C69" w:rsidRDefault="002B7FA3">
          <w:pPr>
            <w:pStyle w:val="TDC2"/>
            <w:tabs>
              <w:tab w:val="right" w:leader="dot" w:pos="9061"/>
            </w:tabs>
            <w:rPr>
              <w:rFonts w:eastAsiaTheme="minorEastAsia" w:cstheme="minorBidi"/>
              <w:noProof/>
              <w:sz w:val="22"/>
              <w:szCs w:val="22"/>
              <w:lang w:val="es-ES"/>
            </w:rPr>
          </w:pPr>
          <w:hyperlink w:anchor="_Toc201169954" w:history="1">
            <w:r w:rsidR="00F42C69" w:rsidRPr="007A3869">
              <w:rPr>
                <w:rStyle w:val="Hipervnculo"/>
                <w:noProof/>
                <w:lang w:val="es-ES"/>
              </w:rPr>
              <w:t>Pasos para usar el módulo</w:t>
            </w:r>
            <w:r w:rsidR="00F42C69">
              <w:rPr>
                <w:noProof/>
                <w:webHidden/>
              </w:rPr>
              <w:tab/>
            </w:r>
            <w:r w:rsidR="00F42C69">
              <w:rPr>
                <w:noProof/>
                <w:webHidden/>
              </w:rPr>
              <w:fldChar w:fldCharType="begin"/>
            </w:r>
            <w:r w:rsidR="00F42C69">
              <w:rPr>
                <w:noProof/>
                <w:webHidden/>
              </w:rPr>
              <w:instrText xml:space="preserve"> PAGEREF _Toc201169954 \h </w:instrText>
            </w:r>
            <w:r w:rsidR="00F42C69">
              <w:rPr>
                <w:noProof/>
                <w:webHidden/>
              </w:rPr>
            </w:r>
            <w:r w:rsidR="00F42C69">
              <w:rPr>
                <w:noProof/>
                <w:webHidden/>
              </w:rPr>
              <w:fldChar w:fldCharType="separate"/>
            </w:r>
            <w:r w:rsidR="00F42C69">
              <w:rPr>
                <w:noProof/>
                <w:webHidden/>
              </w:rPr>
              <w:t>90</w:t>
            </w:r>
            <w:r w:rsidR="00F42C69">
              <w:rPr>
                <w:noProof/>
                <w:webHidden/>
              </w:rPr>
              <w:fldChar w:fldCharType="end"/>
            </w:r>
          </w:hyperlink>
        </w:p>
        <w:p w14:paraId="00120A29" w14:textId="7D462C3E" w:rsidR="00F42C69" w:rsidRDefault="002B7FA3">
          <w:pPr>
            <w:pStyle w:val="TDC3"/>
            <w:tabs>
              <w:tab w:val="right" w:leader="dot" w:pos="9061"/>
            </w:tabs>
            <w:rPr>
              <w:rFonts w:eastAsiaTheme="minorEastAsia" w:cstheme="minorBidi"/>
              <w:noProof/>
              <w:sz w:val="22"/>
              <w:szCs w:val="22"/>
              <w:lang w:val="es-ES"/>
            </w:rPr>
          </w:pPr>
          <w:hyperlink w:anchor="_Toc201169955" w:history="1">
            <w:r w:rsidR="00F42C69" w:rsidRPr="007A3869">
              <w:rPr>
                <w:rStyle w:val="Hipervnculo"/>
                <w:noProof/>
                <w:lang w:val="es-ES"/>
              </w:rPr>
              <w:t>¿Cómo lo pongo en marcha?</w:t>
            </w:r>
            <w:r w:rsidR="00F42C69">
              <w:rPr>
                <w:noProof/>
                <w:webHidden/>
              </w:rPr>
              <w:tab/>
            </w:r>
            <w:r w:rsidR="00F42C69">
              <w:rPr>
                <w:noProof/>
                <w:webHidden/>
              </w:rPr>
              <w:fldChar w:fldCharType="begin"/>
            </w:r>
            <w:r w:rsidR="00F42C69">
              <w:rPr>
                <w:noProof/>
                <w:webHidden/>
              </w:rPr>
              <w:instrText xml:space="preserve"> PAGEREF _Toc201169955 \h </w:instrText>
            </w:r>
            <w:r w:rsidR="00F42C69">
              <w:rPr>
                <w:noProof/>
                <w:webHidden/>
              </w:rPr>
            </w:r>
            <w:r w:rsidR="00F42C69">
              <w:rPr>
                <w:noProof/>
                <w:webHidden/>
              </w:rPr>
              <w:fldChar w:fldCharType="separate"/>
            </w:r>
            <w:r w:rsidR="00F42C69">
              <w:rPr>
                <w:noProof/>
                <w:webHidden/>
              </w:rPr>
              <w:t>90</w:t>
            </w:r>
            <w:r w:rsidR="00F42C69">
              <w:rPr>
                <w:noProof/>
                <w:webHidden/>
              </w:rPr>
              <w:fldChar w:fldCharType="end"/>
            </w:r>
          </w:hyperlink>
        </w:p>
        <w:p w14:paraId="4F1C73B3" w14:textId="1AE7F875" w:rsidR="00F42C69" w:rsidRDefault="002B7FA3">
          <w:pPr>
            <w:pStyle w:val="TDC3"/>
            <w:tabs>
              <w:tab w:val="right" w:leader="dot" w:pos="9061"/>
            </w:tabs>
            <w:rPr>
              <w:rFonts w:eastAsiaTheme="minorEastAsia" w:cstheme="minorBidi"/>
              <w:noProof/>
              <w:sz w:val="22"/>
              <w:szCs w:val="22"/>
              <w:lang w:val="es-ES"/>
            </w:rPr>
          </w:pPr>
          <w:hyperlink w:anchor="_Toc201169956" w:history="1">
            <w:r w:rsidR="00F42C69" w:rsidRPr="007A3869">
              <w:rPr>
                <w:rStyle w:val="Hipervnculo"/>
                <w:rFonts w:cstheme="majorHAnsi"/>
                <w:noProof/>
              </w:rPr>
              <w:t>¿Qué resultados ofrece?</w:t>
            </w:r>
            <w:r w:rsidR="00F42C69">
              <w:rPr>
                <w:noProof/>
                <w:webHidden/>
              </w:rPr>
              <w:tab/>
            </w:r>
            <w:r w:rsidR="00F42C69">
              <w:rPr>
                <w:noProof/>
                <w:webHidden/>
              </w:rPr>
              <w:fldChar w:fldCharType="begin"/>
            </w:r>
            <w:r w:rsidR="00F42C69">
              <w:rPr>
                <w:noProof/>
                <w:webHidden/>
              </w:rPr>
              <w:instrText xml:space="preserve"> PAGEREF _Toc201169956 \h </w:instrText>
            </w:r>
            <w:r w:rsidR="00F42C69">
              <w:rPr>
                <w:noProof/>
                <w:webHidden/>
              </w:rPr>
            </w:r>
            <w:r w:rsidR="00F42C69">
              <w:rPr>
                <w:noProof/>
                <w:webHidden/>
              </w:rPr>
              <w:fldChar w:fldCharType="separate"/>
            </w:r>
            <w:r w:rsidR="00F42C69">
              <w:rPr>
                <w:noProof/>
                <w:webHidden/>
              </w:rPr>
              <w:t>90</w:t>
            </w:r>
            <w:r w:rsidR="00F42C69">
              <w:rPr>
                <w:noProof/>
                <w:webHidden/>
              </w:rPr>
              <w:fldChar w:fldCharType="end"/>
            </w:r>
          </w:hyperlink>
        </w:p>
        <w:p w14:paraId="118F8BB3" w14:textId="60693917" w:rsidR="00F42C69" w:rsidRDefault="002B7FA3">
          <w:pPr>
            <w:pStyle w:val="TDC2"/>
            <w:tabs>
              <w:tab w:val="right" w:leader="dot" w:pos="9061"/>
            </w:tabs>
            <w:rPr>
              <w:rFonts w:eastAsiaTheme="minorEastAsia" w:cstheme="minorBidi"/>
              <w:noProof/>
              <w:sz w:val="22"/>
              <w:szCs w:val="22"/>
              <w:lang w:val="es-ES"/>
            </w:rPr>
          </w:pPr>
          <w:hyperlink w:anchor="_Toc201169957" w:history="1">
            <w:r w:rsidR="00F42C69" w:rsidRPr="007A3869">
              <w:rPr>
                <w:rStyle w:val="Hipervnculo"/>
                <w:noProof/>
                <w:lang w:val="es-ES"/>
              </w:rPr>
              <w:t>Visualización e interpretación</w:t>
            </w:r>
            <w:r w:rsidR="00F42C69">
              <w:rPr>
                <w:noProof/>
                <w:webHidden/>
              </w:rPr>
              <w:tab/>
            </w:r>
            <w:r w:rsidR="00F42C69">
              <w:rPr>
                <w:noProof/>
                <w:webHidden/>
              </w:rPr>
              <w:fldChar w:fldCharType="begin"/>
            </w:r>
            <w:r w:rsidR="00F42C69">
              <w:rPr>
                <w:noProof/>
                <w:webHidden/>
              </w:rPr>
              <w:instrText xml:space="preserve"> PAGEREF _Toc201169957 \h </w:instrText>
            </w:r>
            <w:r w:rsidR="00F42C69">
              <w:rPr>
                <w:noProof/>
                <w:webHidden/>
              </w:rPr>
            </w:r>
            <w:r w:rsidR="00F42C69">
              <w:rPr>
                <w:noProof/>
                <w:webHidden/>
              </w:rPr>
              <w:fldChar w:fldCharType="separate"/>
            </w:r>
            <w:r w:rsidR="00F42C69">
              <w:rPr>
                <w:noProof/>
                <w:webHidden/>
              </w:rPr>
              <w:t>91</w:t>
            </w:r>
            <w:r w:rsidR="00F42C69">
              <w:rPr>
                <w:noProof/>
                <w:webHidden/>
              </w:rPr>
              <w:fldChar w:fldCharType="end"/>
            </w:r>
          </w:hyperlink>
        </w:p>
        <w:p w14:paraId="4AEF01D5" w14:textId="5B839022" w:rsidR="00F42C69" w:rsidRDefault="002B7FA3">
          <w:pPr>
            <w:pStyle w:val="TDC3"/>
            <w:tabs>
              <w:tab w:val="right" w:leader="dot" w:pos="9061"/>
            </w:tabs>
            <w:rPr>
              <w:rFonts w:eastAsiaTheme="minorEastAsia" w:cstheme="minorBidi"/>
              <w:noProof/>
              <w:sz w:val="22"/>
              <w:szCs w:val="22"/>
              <w:lang w:val="es-ES"/>
            </w:rPr>
          </w:pPr>
          <w:hyperlink w:anchor="_Toc201169958" w:history="1">
            <w:r w:rsidR="00F42C69" w:rsidRPr="007A3869">
              <w:rPr>
                <w:rStyle w:val="Hipervnculo"/>
                <w:noProof/>
              </w:rPr>
              <w:t>¿Cómo interpreto los resultados?</w:t>
            </w:r>
            <w:r w:rsidR="00F42C69">
              <w:rPr>
                <w:noProof/>
                <w:webHidden/>
              </w:rPr>
              <w:tab/>
            </w:r>
            <w:r w:rsidR="00F42C69">
              <w:rPr>
                <w:noProof/>
                <w:webHidden/>
              </w:rPr>
              <w:fldChar w:fldCharType="begin"/>
            </w:r>
            <w:r w:rsidR="00F42C69">
              <w:rPr>
                <w:noProof/>
                <w:webHidden/>
              </w:rPr>
              <w:instrText xml:space="preserve"> PAGEREF _Toc201169958 \h </w:instrText>
            </w:r>
            <w:r w:rsidR="00F42C69">
              <w:rPr>
                <w:noProof/>
                <w:webHidden/>
              </w:rPr>
            </w:r>
            <w:r w:rsidR="00F42C69">
              <w:rPr>
                <w:noProof/>
                <w:webHidden/>
              </w:rPr>
              <w:fldChar w:fldCharType="separate"/>
            </w:r>
            <w:r w:rsidR="00F42C69">
              <w:rPr>
                <w:noProof/>
                <w:webHidden/>
              </w:rPr>
              <w:t>91</w:t>
            </w:r>
            <w:r w:rsidR="00F42C69">
              <w:rPr>
                <w:noProof/>
                <w:webHidden/>
              </w:rPr>
              <w:fldChar w:fldCharType="end"/>
            </w:r>
          </w:hyperlink>
        </w:p>
        <w:p w14:paraId="4E261DDF" w14:textId="0CBC156C" w:rsidR="00F42C69" w:rsidRDefault="002B7FA3">
          <w:pPr>
            <w:pStyle w:val="TDC2"/>
            <w:tabs>
              <w:tab w:val="right" w:leader="dot" w:pos="9061"/>
            </w:tabs>
            <w:rPr>
              <w:rFonts w:eastAsiaTheme="minorEastAsia" w:cstheme="minorBidi"/>
              <w:noProof/>
              <w:sz w:val="22"/>
              <w:szCs w:val="22"/>
              <w:lang w:val="es-ES"/>
            </w:rPr>
          </w:pPr>
          <w:hyperlink w:anchor="_Toc201169959" w:history="1">
            <w:r w:rsidR="00F42C69" w:rsidRPr="007A3869">
              <w:rPr>
                <w:rStyle w:val="Hipervnculo"/>
                <w:noProof/>
                <w:lang w:val="es-ES"/>
              </w:rPr>
              <w:t>Opciones avanzadas</w:t>
            </w:r>
            <w:r w:rsidR="00F42C69">
              <w:rPr>
                <w:noProof/>
                <w:webHidden/>
              </w:rPr>
              <w:tab/>
            </w:r>
            <w:r w:rsidR="00F42C69">
              <w:rPr>
                <w:noProof/>
                <w:webHidden/>
              </w:rPr>
              <w:fldChar w:fldCharType="begin"/>
            </w:r>
            <w:r w:rsidR="00F42C69">
              <w:rPr>
                <w:noProof/>
                <w:webHidden/>
              </w:rPr>
              <w:instrText xml:space="preserve"> PAGEREF _Toc201169959 \h </w:instrText>
            </w:r>
            <w:r w:rsidR="00F42C69">
              <w:rPr>
                <w:noProof/>
                <w:webHidden/>
              </w:rPr>
            </w:r>
            <w:r w:rsidR="00F42C69">
              <w:rPr>
                <w:noProof/>
                <w:webHidden/>
              </w:rPr>
              <w:fldChar w:fldCharType="separate"/>
            </w:r>
            <w:r w:rsidR="00F42C69">
              <w:rPr>
                <w:noProof/>
                <w:webHidden/>
              </w:rPr>
              <w:t>91</w:t>
            </w:r>
            <w:r w:rsidR="00F42C69">
              <w:rPr>
                <w:noProof/>
                <w:webHidden/>
              </w:rPr>
              <w:fldChar w:fldCharType="end"/>
            </w:r>
          </w:hyperlink>
        </w:p>
        <w:p w14:paraId="2754D785" w14:textId="0A82CF3A" w:rsidR="00F42C69" w:rsidRDefault="002B7FA3">
          <w:pPr>
            <w:pStyle w:val="TDC3"/>
            <w:tabs>
              <w:tab w:val="right" w:leader="dot" w:pos="9061"/>
            </w:tabs>
            <w:rPr>
              <w:rFonts w:eastAsiaTheme="minorEastAsia" w:cstheme="minorBidi"/>
              <w:noProof/>
              <w:sz w:val="22"/>
              <w:szCs w:val="22"/>
              <w:lang w:val="es-ES"/>
            </w:rPr>
          </w:pPr>
          <w:hyperlink w:anchor="_Toc201169960" w:history="1">
            <w:r w:rsidR="00F42C69" w:rsidRPr="007A3869">
              <w:rPr>
                <w:rStyle w:val="Hipervnculo"/>
                <w:noProof/>
              </w:rPr>
              <w:t>¿Puedo personalizarlo?</w:t>
            </w:r>
            <w:r w:rsidR="00F42C69">
              <w:rPr>
                <w:noProof/>
                <w:webHidden/>
              </w:rPr>
              <w:tab/>
            </w:r>
            <w:r w:rsidR="00F42C69">
              <w:rPr>
                <w:noProof/>
                <w:webHidden/>
              </w:rPr>
              <w:fldChar w:fldCharType="begin"/>
            </w:r>
            <w:r w:rsidR="00F42C69">
              <w:rPr>
                <w:noProof/>
                <w:webHidden/>
              </w:rPr>
              <w:instrText xml:space="preserve"> PAGEREF _Toc201169960 \h </w:instrText>
            </w:r>
            <w:r w:rsidR="00F42C69">
              <w:rPr>
                <w:noProof/>
                <w:webHidden/>
              </w:rPr>
            </w:r>
            <w:r w:rsidR="00F42C69">
              <w:rPr>
                <w:noProof/>
                <w:webHidden/>
              </w:rPr>
              <w:fldChar w:fldCharType="separate"/>
            </w:r>
            <w:r w:rsidR="00F42C69">
              <w:rPr>
                <w:noProof/>
                <w:webHidden/>
              </w:rPr>
              <w:t>91</w:t>
            </w:r>
            <w:r w:rsidR="00F42C69">
              <w:rPr>
                <w:noProof/>
                <w:webHidden/>
              </w:rPr>
              <w:fldChar w:fldCharType="end"/>
            </w:r>
          </w:hyperlink>
        </w:p>
        <w:p w14:paraId="7CDCC52E" w14:textId="0CC8EB51" w:rsidR="00F42C69" w:rsidRDefault="002B7FA3">
          <w:pPr>
            <w:pStyle w:val="TDC2"/>
            <w:tabs>
              <w:tab w:val="right" w:leader="dot" w:pos="9061"/>
            </w:tabs>
            <w:rPr>
              <w:rFonts w:eastAsiaTheme="minorEastAsia" w:cstheme="minorBidi"/>
              <w:noProof/>
              <w:sz w:val="22"/>
              <w:szCs w:val="22"/>
              <w:lang w:val="es-ES"/>
            </w:rPr>
          </w:pPr>
          <w:hyperlink w:anchor="_Toc201169961" w:history="1">
            <w:r w:rsidR="00F42C69" w:rsidRPr="007A3869">
              <w:rPr>
                <w:rStyle w:val="Hipervnculo"/>
                <w:noProof/>
                <w:lang w:val="es-ES"/>
              </w:rPr>
              <w:t>En caso de error</w:t>
            </w:r>
            <w:r w:rsidR="00F42C69">
              <w:rPr>
                <w:noProof/>
                <w:webHidden/>
              </w:rPr>
              <w:tab/>
            </w:r>
            <w:r w:rsidR="00F42C69">
              <w:rPr>
                <w:noProof/>
                <w:webHidden/>
              </w:rPr>
              <w:fldChar w:fldCharType="begin"/>
            </w:r>
            <w:r w:rsidR="00F42C69">
              <w:rPr>
                <w:noProof/>
                <w:webHidden/>
              </w:rPr>
              <w:instrText xml:space="preserve"> PAGEREF _Toc201169961 \h </w:instrText>
            </w:r>
            <w:r w:rsidR="00F42C69">
              <w:rPr>
                <w:noProof/>
                <w:webHidden/>
              </w:rPr>
            </w:r>
            <w:r w:rsidR="00F42C69">
              <w:rPr>
                <w:noProof/>
                <w:webHidden/>
              </w:rPr>
              <w:fldChar w:fldCharType="separate"/>
            </w:r>
            <w:r w:rsidR="00F42C69">
              <w:rPr>
                <w:noProof/>
                <w:webHidden/>
              </w:rPr>
              <w:t>92</w:t>
            </w:r>
            <w:r w:rsidR="00F42C69">
              <w:rPr>
                <w:noProof/>
                <w:webHidden/>
              </w:rPr>
              <w:fldChar w:fldCharType="end"/>
            </w:r>
          </w:hyperlink>
        </w:p>
        <w:p w14:paraId="3C857AEF" w14:textId="1CD31927" w:rsidR="00F42C69" w:rsidRDefault="002B7FA3">
          <w:pPr>
            <w:pStyle w:val="TDC3"/>
            <w:tabs>
              <w:tab w:val="right" w:leader="dot" w:pos="9061"/>
            </w:tabs>
            <w:rPr>
              <w:rFonts w:eastAsiaTheme="minorEastAsia" w:cstheme="minorBidi"/>
              <w:noProof/>
              <w:sz w:val="22"/>
              <w:szCs w:val="22"/>
              <w:lang w:val="es-ES"/>
            </w:rPr>
          </w:pPr>
          <w:hyperlink w:anchor="_Toc201169962" w:history="1">
            <w:r w:rsidR="00F42C69" w:rsidRPr="007A3869">
              <w:rPr>
                <w:rStyle w:val="Hipervnculo"/>
                <w:noProof/>
                <w:lang w:val="es-ES"/>
              </w:rPr>
              <w:t>¿Qué hacer si algo no funciona?</w:t>
            </w:r>
            <w:r w:rsidR="00F42C69">
              <w:rPr>
                <w:noProof/>
                <w:webHidden/>
              </w:rPr>
              <w:tab/>
            </w:r>
            <w:r w:rsidR="00F42C69">
              <w:rPr>
                <w:noProof/>
                <w:webHidden/>
              </w:rPr>
              <w:fldChar w:fldCharType="begin"/>
            </w:r>
            <w:r w:rsidR="00F42C69">
              <w:rPr>
                <w:noProof/>
                <w:webHidden/>
              </w:rPr>
              <w:instrText xml:space="preserve"> PAGEREF _Toc201169962 \h </w:instrText>
            </w:r>
            <w:r w:rsidR="00F42C69">
              <w:rPr>
                <w:noProof/>
                <w:webHidden/>
              </w:rPr>
            </w:r>
            <w:r w:rsidR="00F42C69">
              <w:rPr>
                <w:noProof/>
                <w:webHidden/>
              </w:rPr>
              <w:fldChar w:fldCharType="separate"/>
            </w:r>
            <w:r w:rsidR="00F42C69">
              <w:rPr>
                <w:noProof/>
                <w:webHidden/>
              </w:rPr>
              <w:t>92</w:t>
            </w:r>
            <w:r w:rsidR="00F42C69">
              <w:rPr>
                <w:noProof/>
                <w:webHidden/>
              </w:rPr>
              <w:fldChar w:fldCharType="end"/>
            </w:r>
          </w:hyperlink>
        </w:p>
        <w:p w14:paraId="67C9FB2A" w14:textId="48893ED9" w:rsidR="00F42C69" w:rsidRDefault="002B7FA3">
          <w:pPr>
            <w:pStyle w:val="TDC2"/>
            <w:tabs>
              <w:tab w:val="right" w:leader="dot" w:pos="9061"/>
            </w:tabs>
            <w:rPr>
              <w:rFonts w:eastAsiaTheme="minorEastAsia" w:cstheme="minorBidi"/>
              <w:noProof/>
              <w:sz w:val="22"/>
              <w:szCs w:val="22"/>
              <w:lang w:val="es-ES"/>
            </w:rPr>
          </w:pPr>
          <w:hyperlink w:anchor="_Toc201169963" w:history="1">
            <w:r w:rsidR="00F42C69" w:rsidRPr="007A3869">
              <w:rPr>
                <w:rStyle w:val="Hipervnculo"/>
                <w:noProof/>
                <w:lang w:val="es-ES"/>
              </w:rPr>
              <w:t>Soporte al usuario</w:t>
            </w:r>
            <w:r w:rsidR="00F42C69">
              <w:rPr>
                <w:noProof/>
                <w:webHidden/>
              </w:rPr>
              <w:tab/>
            </w:r>
            <w:r w:rsidR="00F42C69">
              <w:rPr>
                <w:noProof/>
                <w:webHidden/>
              </w:rPr>
              <w:fldChar w:fldCharType="begin"/>
            </w:r>
            <w:r w:rsidR="00F42C69">
              <w:rPr>
                <w:noProof/>
                <w:webHidden/>
              </w:rPr>
              <w:instrText xml:space="preserve"> PAGEREF _Toc201169963 \h </w:instrText>
            </w:r>
            <w:r w:rsidR="00F42C69">
              <w:rPr>
                <w:noProof/>
                <w:webHidden/>
              </w:rPr>
            </w:r>
            <w:r w:rsidR="00F42C69">
              <w:rPr>
                <w:noProof/>
                <w:webHidden/>
              </w:rPr>
              <w:fldChar w:fldCharType="separate"/>
            </w:r>
            <w:r w:rsidR="00F42C69">
              <w:rPr>
                <w:noProof/>
                <w:webHidden/>
              </w:rPr>
              <w:t>92</w:t>
            </w:r>
            <w:r w:rsidR="00F42C69">
              <w:rPr>
                <w:noProof/>
                <w:webHidden/>
              </w:rPr>
              <w:fldChar w:fldCharType="end"/>
            </w:r>
          </w:hyperlink>
        </w:p>
        <w:p w14:paraId="4AB55A04" w14:textId="7669DCE1" w:rsidR="00F42C69" w:rsidRDefault="002B7FA3">
          <w:pPr>
            <w:pStyle w:val="TDC3"/>
            <w:tabs>
              <w:tab w:val="right" w:leader="dot" w:pos="9061"/>
            </w:tabs>
            <w:rPr>
              <w:rFonts w:eastAsiaTheme="minorEastAsia" w:cstheme="minorBidi"/>
              <w:noProof/>
              <w:sz w:val="22"/>
              <w:szCs w:val="22"/>
              <w:lang w:val="es-ES"/>
            </w:rPr>
          </w:pPr>
          <w:hyperlink w:anchor="_Toc201169964" w:history="1">
            <w:r w:rsidR="00F42C69" w:rsidRPr="007A3869">
              <w:rPr>
                <w:rStyle w:val="Hipervnculo"/>
                <w:noProof/>
              </w:rPr>
              <w:t>¿A quién puedo contactar si tengo dudas?</w:t>
            </w:r>
            <w:r w:rsidR="00F42C69">
              <w:rPr>
                <w:noProof/>
                <w:webHidden/>
              </w:rPr>
              <w:tab/>
            </w:r>
            <w:r w:rsidR="00F42C69">
              <w:rPr>
                <w:noProof/>
                <w:webHidden/>
              </w:rPr>
              <w:fldChar w:fldCharType="begin"/>
            </w:r>
            <w:r w:rsidR="00F42C69">
              <w:rPr>
                <w:noProof/>
                <w:webHidden/>
              </w:rPr>
              <w:instrText xml:space="preserve"> PAGEREF _Toc201169964 \h </w:instrText>
            </w:r>
            <w:r w:rsidR="00F42C69">
              <w:rPr>
                <w:noProof/>
                <w:webHidden/>
              </w:rPr>
            </w:r>
            <w:r w:rsidR="00F42C69">
              <w:rPr>
                <w:noProof/>
                <w:webHidden/>
              </w:rPr>
              <w:fldChar w:fldCharType="separate"/>
            </w:r>
            <w:r w:rsidR="00F42C69">
              <w:rPr>
                <w:noProof/>
                <w:webHidden/>
              </w:rPr>
              <w:t>92</w:t>
            </w:r>
            <w:r w:rsidR="00F42C69">
              <w:rPr>
                <w:noProof/>
                <w:webHidden/>
              </w:rPr>
              <w:fldChar w:fldCharType="end"/>
            </w:r>
          </w:hyperlink>
        </w:p>
        <w:p w14:paraId="2A4B2A8A" w14:textId="1F81AE54" w:rsidR="00F42C69" w:rsidRPr="00F42C69" w:rsidRDefault="002B7FA3" w:rsidP="00F42C69">
          <w:pPr>
            <w:pStyle w:val="TDC1"/>
            <w:rPr>
              <w:rFonts w:eastAsiaTheme="minorEastAsia" w:cstheme="minorBidi"/>
              <w:sz w:val="22"/>
              <w:szCs w:val="22"/>
              <w:lang w:val="es-ES"/>
            </w:rPr>
          </w:pPr>
          <w:hyperlink w:anchor="_Toc201169965" w:history="1">
            <w:r w:rsidR="00F42C69" w:rsidRPr="00F42C69">
              <w:rPr>
                <w:rStyle w:val="Hipervnculo"/>
              </w:rPr>
              <w:t xml:space="preserve">Anexo D. </w:t>
            </w:r>
            <w:r w:rsidR="00F42C69" w:rsidRPr="00F42C69">
              <w:rPr>
                <w:rFonts w:eastAsiaTheme="minorEastAsia" w:cstheme="minorBidi"/>
                <w:sz w:val="22"/>
                <w:szCs w:val="22"/>
                <w:lang w:val="es-ES"/>
              </w:rPr>
              <w:tab/>
            </w:r>
            <w:r w:rsidR="00F42C69" w:rsidRPr="00F42C69">
              <w:rPr>
                <w:rStyle w:val="Hipervnculo"/>
              </w:rPr>
              <w:t>Documentación técnica: Pseudocódigo estructurado del algoritmo principal</w:t>
            </w:r>
            <w:r w:rsidR="00F42C69" w:rsidRPr="00F42C69">
              <w:rPr>
                <w:webHidden/>
              </w:rPr>
              <w:tab/>
            </w:r>
            <w:r w:rsidR="00F42C69" w:rsidRPr="00F42C69">
              <w:rPr>
                <w:webHidden/>
              </w:rPr>
              <w:fldChar w:fldCharType="begin"/>
            </w:r>
            <w:r w:rsidR="00F42C69" w:rsidRPr="00F42C69">
              <w:rPr>
                <w:webHidden/>
              </w:rPr>
              <w:instrText xml:space="preserve"> PAGEREF _Toc201169965 \h </w:instrText>
            </w:r>
            <w:r w:rsidR="00F42C69" w:rsidRPr="00F42C69">
              <w:rPr>
                <w:webHidden/>
              </w:rPr>
            </w:r>
            <w:r w:rsidR="00F42C69" w:rsidRPr="00F42C69">
              <w:rPr>
                <w:webHidden/>
              </w:rPr>
              <w:fldChar w:fldCharType="separate"/>
            </w:r>
            <w:r w:rsidR="00F42C69" w:rsidRPr="00F42C69">
              <w:rPr>
                <w:webHidden/>
              </w:rPr>
              <w:t>93</w:t>
            </w:r>
            <w:r w:rsidR="00F42C69" w:rsidRPr="00F42C69">
              <w:rPr>
                <w:webHidden/>
              </w:rPr>
              <w:fldChar w:fldCharType="end"/>
            </w:r>
          </w:hyperlink>
        </w:p>
        <w:p w14:paraId="20ABB6DE" w14:textId="40CA28CA" w:rsidR="00F42C69" w:rsidRDefault="002B7FA3">
          <w:pPr>
            <w:pStyle w:val="TDC2"/>
            <w:tabs>
              <w:tab w:val="right" w:leader="dot" w:pos="9061"/>
            </w:tabs>
            <w:rPr>
              <w:rFonts w:eastAsiaTheme="minorEastAsia" w:cstheme="minorBidi"/>
              <w:noProof/>
              <w:sz w:val="22"/>
              <w:szCs w:val="22"/>
              <w:lang w:val="es-ES"/>
            </w:rPr>
          </w:pPr>
          <w:hyperlink w:anchor="_Toc201169966" w:history="1">
            <w:r w:rsidR="00F42C69" w:rsidRPr="007A3869">
              <w:rPr>
                <w:rStyle w:val="Hipervnculo"/>
                <w:noProof/>
                <w:lang w:val="es-ES"/>
              </w:rPr>
              <w:t>Diagrama lógico del algoritmo de detección de hélices PPII (</w:t>
            </w:r>
            <w:r w:rsidR="00F42C69" w:rsidRPr="007A3869">
              <w:rPr>
                <w:rStyle w:val="Hipervnculo"/>
                <w:noProof/>
              </w:rPr>
              <w:t>PPIIMoL</w:t>
            </w:r>
            <w:r w:rsidR="00F42C69" w:rsidRPr="007A3869">
              <w:rPr>
                <w:rStyle w:val="Hipervnculo"/>
                <w:noProof/>
                <w:lang w:val="es-ES"/>
              </w:rPr>
              <w:t>)</w:t>
            </w:r>
            <w:r w:rsidR="00F42C69">
              <w:rPr>
                <w:noProof/>
                <w:webHidden/>
              </w:rPr>
              <w:tab/>
            </w:r>
            <w:r w:rsidR="00F42C69">
              <w:rPr>
                <w:noProof/>
                <w:webHidden/>
              </w:rPr>
              <w:fldChar w:fldCharType="begin"/>
            </w:r>
            <w:r w:rsidR="00F42C69">
              <w:rPr>
                <w:noProof/>
                <w:webHidden/>
              </w:rPr>
              <w:instrText xml:space="preserve"> PAGEREF _Toc201169966 \h </w:instrText>
            </w:r>
            <w:r w:rsidR="00F42C69">
              <w:rPr>
                <w:noProof/>
                <w:webHidden/>
              </w:rPr>
            </w:r>
            <w:r w:rsidR="00F42C69">
              <w:rPr>
                <w:noProof/>
                <w:webHidden/>
              </w:rPr>
              <w:fldChar w:fldCharType="separate"/>
            </w:r>
            <w:r w:rsidR="00F42C69">
              <w:rPr>
                <w:noProof/>
                <w:webHidden/>
              </w:rPr>
              <w:t>94</w:t>
            </w:r>
            <w:r w:rsidR="00F42C69">
              <w:rPr>
                <w:noProof/>
                <w:webHidden/>
              </w:rPr>
              <w:fldChar w:fldCharType="end"/>
            </w:r>
          </w:hyperlink>
        </w:p>
        <w:p w14:paraId="7693281B" w14:textId="44F32CAD" w:rsidR="00F42C69" w:rsidRPr="00F42C69" w:rsidRDefault="002B7FA3" w:rsidP="00F42C69">
          <w:pPr>
            <w:pStyle w:val="TDC1"/>
            <w:rPr>
              <w:rFonts w:eastAsiaTheme="minorEastAsia" w:cstheme="minorBidi"/>
              <w:sz w:val="22"/>
              <w:szCs w:val="22"/>
              <w:lang w:val="es-ES"/>
            </w:rPr>
          </w:pPr>
          <w:hyperlink w:anchor="_Toc201169967" w:history="1">
            <w:r w:rsidR="00F42C69" w:rsidRPr="00F42C69">
              <w:rPr>
                <w:rStyle w:val="Hipervnculo"/>
              </w:rPr>
              <w:t>Anexo E.</w:t>
            </w:r>
            <w:r w:rsidR="00F42C69" w:rsidRPr="00F42C69">
              <w:rPr>
                <w:rFonts w:eastAsiaTheme="minorEastAsia" w:cstheme="minorBidi"/>
                <w:sz w:val="22"/>
                <w:szCs w:val="22"/>
                <w:lang w:val="es-ES"/>
              </w:rPr>
              <w:tab/>
            </w:r>
            <w:r w:rsidR="00F42C69" w:rsidRPr="00F42C69">
              <w:rPr>
                <w:rStyle w:val="Hipervnculo"/>
              </w:rPr>
              <w:t>Ejemplos de salidas generadas por el módulo PPIIMoL</w:t>
            </w:r>
            <w:r w:rsidR="00F42C69" w:rsidRPr="00F42C69">
              <w:rPr>
                <w:webHidden/>
              </w:rPr>
              <w:tab/>
            </w:r>
            <w:r w:rsidR="00F42C69" w:rsidRPr="00F42C69">
              <w:rPr>
                <w:webHidden/>
              </w:rPr>
              <w:fldChar w:fldCharType="begin"/>
            </w:r>
            <w:r w:rsidR="00F42C69" w:rsidRPr="00F42C69">
              <w:rPr>
                <w:webHidden/>
              </w:rPr>
              <w:instrText xml:space="preserve"> PAGEREF _Toc201169967 \h </w:instrText>
            </w:r>
            <w:r w:rsidR="00F42C69" w:rsidRPr="00F42C69">
              <w:rPr>
                <w:webHidden/>
              </w:rPr>
            </w:r>
            <w:r w:rsidR="00F42C69" w:rsidRPr="00F42C69">
              <w:rPr>
                <w:webHidden/>
              </w:rPr>
              <w:fldChar w:fldCharType="separate"/>
            </w:r>
            <w:r w:rsidR="00F42C69" w:rsidRPr="00F42C69">
              <w:rPr>
                <w:webHidden/>
              </w:rPr>
              <w:t>96</w:t>
            </w:r>
            <w:r w:rsidR="00F42C69" w:rsidRPr="00F42C69">
              <w:rPr>
                <w:webHidden/>
              </w:rPr>
              <w:fldChar w:fldCharType="end"/>
            </w:r>
          </w:hyperlink>
        </w:p>
        <w:p w14:paraId="06767C43" w14:textId="3ECEAC90" w:rsidR="00F42C69" w:rsidRDefault="002B7FA3">
          <w:pPr>
            <w:pStyle w:val="TDC2"/>
            <w:tabs>
              <w:tab w:val="right" w:leader="dot" w:pos="9061"/>
            </w:tabs>
            <w:rPr>
              <w:rFonts w:eastAsiaTheme="minorEastAsia" w:cstheme="minorBidi"/>
              <w:noProof/>
              <w:sz w:val="22"/>
              <w:szCs w:val="22"/>
              <w:lang w:val="es-ES"/>
            </w:rPr>
          </w:pPr>
          <w:hyperlink w:anchor="_Toc201169968" w:history="1">
            <w:r w:rsidR="00F42C69" w:rsidRPr="007A3869">
              <w:rPr>
                <w:rStyle w:val="Hipervnculo"/>
                <w:noProof/>
                <w:lang w:val="es-ES"/>
              </w:rPr>
              <w:t xml:space="preserve">E.1. Archivo </w:t>
            </w:r>
            <w:r w:rsidR="00F42C69" w:rsidRPr="007A3869">
              <w:rPr>
                <w:rStyle w:val="Hipervnculo"/>
                <w:rFonts w:ascii="Courier New" w:hAnsi="Courier New" w:cs="Courier New"/>
                <w:noProof/>
                <w:lang w:val="es-ES"/>
              </w:rPr>
              <w:t>angulos_phi_psi.csv</w:t>
            </w:r>
            <w:r w:rsidR="00F42C69">
              <w:rPr>
                <w:noProof/>
                <w:webHidden/>
              </w:rPr>
              <w:tab/>
            </w:r>
            <w:r w:rsidR="00F42C69">
              <w:rPr>
                <w:noProof/>
                <w:webHidden/>
              </w:rPr>
              <w:fldChar w:fldCharType="begin"/>
            </w:r>
            <w:r w:rsidR="00F42C69">
              <w:rPr>
                <w:noProof/>
                <w:webHidden/>
              </w:rPr>
              <w:instrText xml:space="preserve"> PAGEREF _Toc201169968 \h </w:instrText>
            </w:r>
            <w:r w:rsidR="00F42C69">
              <w:rPr>
                <w:noProof/>
                <w:webHidden/>
              </w:rPr>
            </w:r>
            <w:r w:rsidR="00F42C69">
              <w:rPr>
                <w:noProof/>
                <w:webHidden/>
              </w:rPr>
              <w:fldChar w:fldCharType="separate"/>
            </w:r>
            <w:r w:rsidR="00F42C69">
              <w:rPr>
                <w:noProof/>
                <w:webHidden/>
              </w:rPr>
              <w:t>96</w:t>
            </w:r>
            <w:r w:rsidR="00F42C69">
              <w:rPr>
                <w:noProof/>
                <w:webHidden/>
              </w:rPr>
              <w:fldChar w:fldCharType="end"/>
            </w:r>
          </w:hyperlink>
        </w:p>
        <w:p w14:paraId="0A89D1E9" w14:textId="35DB9A38" w:rsidR="00F42C69" w:rsidRDefault="002B7FA3">
          <w:pPr>
            <w:pStyle w:val="TDC2"/>
            <w:tabs>
              <w:tab w:val="right" w:leader="dot" w:pos="9061"/>
            </w:tabs>
            <w:rPr>
              <w:rFonts w:eastAsiaTheme="minorEastAsia" w:cstheme="minorBidi"/>
              <w:noProof/>
              <w:sz w:val="22"/>
              <w:szCs w:val="22"/>
              <w:lang w:val="es-ES"/>
            </w:rPr>
          </w:pPr>
          <w:hyperlink w:anchor="_Toc201169969" w:history="1">
            <w:r w:rsidR="00F42C69" w:rsidRPr="007A3869">
              <w:rPr>
                <w:rStyle w:val="Hipervnculo"/>
                <w:noProof/>
                <w:lang w:val="es-ES"/>
              </w:rPr>
              <w:t xml:space="preserve">E.2. Archivo </w:t>
            </w:r>
            <w:r w:rsidR="00F42C69" w:rsidRPr="007A3869">
              <w:rPr>
                <w:rStyle w:val="Hipervnculo"/>
                <w:rFonts w:ascii="Courier New" w:hAnsi="Courier New" w:cs="Courier New"/>
                <w:noProof/>
                <w:lang w:val="es-ES"/>
              </w:rPr>
              <w:t>reporte_ppii.csv</w:t>
            </w:r>
            <w:r w:rsidR="00F42C69">
              <w:rPr>
                <w:noProof/>
                <w:webHidden/>
              </w:rPr>
              <w:tab/>
            </w:r>
            <w:r w:rsidR="00F42C69">
              <w:rPr>
                <w:noProof/>
                <w:webHidden/>
              </w:rPr>
              <w:fldChar w:fldCharType="begin"/>
            </w:r>
            <w:r w:rsidR="00F42C69">
              <w:rPr>
                <w:noProof/>
                <w:webHidden/>
              </w:rPr>
              <w:instrText xml:space="preserve"> PAGEREF _Toc201169969 \h </w:instrText>
            </w:r>
            <w:r w:rsidR="00F42C69">
              <w:rPr>
                <w:noProof/>
                <w:webHidden/>
              </w:rPr>
            </w:r>
            <w:r w:rsidR="00F42C69">
              <w:rPr>
                <w:noProof/>
                <w:webHidden/>
              </w:rPr>
              <w:fldChar w:fldCharType="separate"/>
            </w:r>
            <w:r w:rsidR="00F42C69">
              <w:rPr>
                <w:noProof/>
                <w:webHidden/>
              </w:rPr>
              <w:t>96</w:t>
            </w:r>
            <w:r w:rsidR="00F42C69">
              <w:rPr>
                <w:noProof/>
                <w:webHidden/>
              </w:rPr>
              <w:fldChar w:fldCharType="end"/>
            </w:r>
          </w:hyperlink>
        </w:p>
        <w:p w14:paraId="64469AA1" w14:textId="3EE32C9B" w:rsidR="00F42C69" w:rsidRDefault="002B7FA3">
          <w:pPr>
            <w:pStyle w:val="TDC2"/>
            <w:tabs>
              <w:tab w:val="right" w:leader="dot" w:pos="9061"/>
            </w:tabs>
            <w:rPr>
              <w:rFonts w:eastAsiaTheme="minorEastAsia" w:cstheme="minorBidi"/>
              <w:noProof/>
              <w:sz w:val="22"/>
              <w:szCs w:val="22"/>
              <w:lang w:val="es-ES"/>
            </w:rPr>
          </w:pPr>
          <w:hyperlink w:anchor="_Toc201169970" w:history="1">
            <w:r w:rsidR="00F42C69" w:rsidRPr="007A3869">
              <w:rPr>
                <w:rStyle w:val="Hipervnculo"/>
                <w:noProof/>
                <w:lang w:val="pt-PT"/>
              </w:rPr>
              <w:t xml:space="preserve">E.3. Archivo </w:t>
            </w:r>
            <w:r w:rsidR="00F42C69" w:rsidRPr="007A3869">
              <w:rPr>
                <w:rStyle w:val="Hipervnculo"/>
                <w:rFonts w:ascii="Courier New" w:hAnsi="Courier New" w:cs="Courier New"/>
                <w:noProof/>
                <w:lang w:val="pt-PT"/>
              </w:rPr>
              <w:t>angulos_ca_h_o.txt</w:t>
            </w:r>
            <w:r w:rsidR="00F42C69">
              <w:rPr>
                <w:noProof/>
                <w:webHidden/>
              </w:rPr>
              <w:tab/>
            </w:r>
            <w:r w:rsidR="00F42C69">
              <w:rPr>
                <w:noProof/>
                <w:webHidden/>
              </w:rPr>
              <w:fldChar w:fldCharType="begin"/>
            </w:r>
            <w:r w:rsidR="00F42C69">
              <w:rPr>
                <w:noProof/>
                <w:webHidden/>
              </w:rPr>
              <w:instrText xml:space="preserve"> PAGEREF _Toc201169970 \h </w:instrText>
            </w:r>
            <w:r w:rsidR="00F42C69">
              <w:rPr>
                <w:noProof/>
                <w:webHidden/>
              </w:rPr>
            </w:r>
            <w:r w:rsidR="00F42C69">
              <w:rPr>
                <w:noProof/>
                <w:webHidden/>
              </w:rPr>
              <w:fldChar w:fldCharType="separate"/>
            </w:r>
            <w:r w:rsidR="00F42C69">
              <w:rPr>
                <w:noProof/>
                <w:webHidden/>
              </w:rPr>
              <w:t>97</w:t>
            </w:r>
            <w:r w:rsidR="00F42C69">
              <w:rPr>
                <w:noProof/>
                <w:webHidden/>
              </w:rPr>
              <w:fldChar w:fldCharType="end"/>
            </w:r>
          </w:hyperlink>
        </w:p>
        <w:p w14:paraId="03A6FB2B" w14:textId="5ECFBEC1" w:rsidR="00F42C69" w:rsidRDefault="002B7FA3">
          <w:pPr>
            <w:pStyle w:val="TDC2"/>
            <w:tabs>
              <w:tab w:val="right" w:leader="dot" w:pos="9061"/>
            </w:tabs>
            <w:rPr>
              <w:rFonts w:eastAsiaTheme="minorEastAsia" w:cstheme="minorBidi"/>
              <w:noProof/>
              <w:sz w:val="22"/>
              <w:szCs w:val="22"/>
              <w:lang w:val="es-ES"/>
            </w:rPr>
          </w:pPr>
          <w:hyperlink w:anchor="_Toc201169971" w:history="1">
            <w:r w:rsidR="00F42C69" w:rsidRPr="007A3869">
              <w:rPr>
                <w:rStyle w:val="Hipervnculo"/>
                <w:noProof/>
                <w:lang w:val="es-ES"/>
              </w:rPr>
              <w:t xml:space="preserve">E.4. Archivo </w:t>
            </w:r>
            <w:r w:rsidR="00F42C69" w:rsidRPr="007A3869">
              <w:rPr>
                <w:rStyle w:val="Hipervnculo"/>
                <w:rFonts w:ascii="Courier New" w:hAnsi="Courier New" w:cs="Courier New"/>
                <w:noProof/>
                <w:lang w:val="es-ES"/>
              </w:rPr>
              <w:t>distancias_colindantes.txt</w:t>
            </w:r>
            <w:r w:rsidR="00F42C69">
              <w:rPr>
                <w:noProof/>
                <w:webHidden/>
              </w:rPr>
              <w:tab/>
            </w:r>
            <w:r w:rsidR="00F42C69">
              <w:rPr>
                <w:noProof/>
                <w:webHidden/>
              </w:rPr>
              <w:fldChar w:fldCharType="begin"/>
            </w:r>
            <w:r w:rsidR="00F42C69">
              <w:rPr>
                <w:noProof/>
                <w:webHidden/>
              </w:rPr>
              <w:instrText xml:space="preserve"> PAGEREF _Toc201169971 \h </w:instrText>
            </w:r>
            <w:r w:rsidR="00F42C69">
              <w:rPr>
                <w:noProof/>
                <w:webHidden/>
              </w:rPr>
            </w:r>
            <w:r w:rsidR="00F42C69">
              <w:rPr>
                <w:noProof/>
                <w:webHidden/>
              </w:rPr>
              <w:fldChar w:fldCharType="separate"/>
            </w:r>
            <w:r w:rsidR="00F42C69">
              <w:rPr>
                <w:noProof/>
                <w:webHidden/>
              </w:rPr>
              <w:t>99</w:t>
            </w:r>
            <w:r w:rsidR="00F42C69">
              <w:rPr>
                <w:noProof/>
                <w:webHidden/>
              </w:rPr>
              <w:fldChar w:fldCharType="end"/>
            </w:r>
          </w:hyperlink>
        </w:p>
        <w:p w14:paraId="37FE4A95" w14:textId="65A9B0DC" w:rsidR="00F42C69" w:rsidRDefault="002B7FA3" w:rsidP="00F42C69">
          <w:pPr>
            <w:pStyle w:val="TDC1"/>
            <w:rPr>
              <w:rFonts w:eastAsiaTheme="minorEastAsia" w:cstheme="minorBidi"/>
              <w:sz w:val="22"/>
              <w:szCs w:val="22"/>
              <w:lang w:val="es-ES"/>
            </w:rPr>
          </w:pPr>
          <w:hyperlink w:anchor="_Toc201169972" w:history="1">
            <w:r w:rsidR="00F42C69" w:rsidRPr="00F42C69">
              <w:rPr>
                <w:rStyle w:val="Hipervnculo"/>
                <w:u w:val="none"/>
              </w:rPr>
              <w:t>Índice de acrónimos</w:t>
            </w:r>
            <w:r w:rsidR="00F42C69">
              <w:rPr>
                <w:webHidden/>
              </w:rPr>
              <w:tab/>
            </w:r>
            <w:r w:rsidR="00F42C69">
              <w:rPr>
                <w:webHidden/>
              </w:rPr>
              <w:fldChar w:fldCharType="begin"/>
            </w:r>
            <w:r w:rsidR="00F42C69">
              <w:rPr>
                <w:webHidden/>
              </w:rPr>
              <w:instrText xml:space="preserve"> PAGEREF _Toc201169972 \h </w:instrText>
            </w:r>
            <w:r w:rsidR="00F42C69">
              <w:rPr>
                <w:webHidden/>
              </w:rPr>
            </w:r>
            <w:r w:rsidR="00F42C69">
              <w:rPr>
                <w:webHidden/>
              </w:rPr>
              <w:fldChar w:fldCharType="separate"/>
            </w:r>
            <w:r w:rsidR="00F42C69">
              <w:rPr>
                <w:webHidden/>
              </w:rPr>
              <w:t>100</w:t>
            </w:r>
            <w:r w:rsidR="00F42C69">
              <w:rPr>
                <w:webHidden/>
              </w:rPr>
              <w:fldChar w:fldCharType="end"/>
            </w:r>
          </w:hyperlink>
        </w:p>
        <w:p w14:paraId="20EF8BFD" w14:textId="2264A033" w:rsidR="00F86806" w:rsidRPr="00932F6E" w:rsidRDefault="00FE72C4" w:rsidP="00F42C69">
          <w:pPr>
            <w:pStyle w:val="TDC1"/>
            <w:rPr>
              <w:rFonts w:eastAsiaTheme="minorEastAsia" w:cstheme="minorBidi"/>
              <w:kern w:val="2"/>
              <w:sz w:val="22"/>
              <w:szCs w:val="22"/>
            </w:rPr>
          </w:pPr>
          <w:r w:rsidRPr="00932F6E">
            <w:rPr>
              <w:rStyle w:val="Enlacedelndice"/>
            </w:rPr>
            <w:fldChar w:fldCharType="end"/>
          </w:r>
        </w:p>
      </w:sdtContent>
    </w:sdt>
    <w:p w14:paraId="20DA38DC" w14:textId="77777777" w:rsidR="00F86806" w:rsidRPr="00932F6E" w:rsidRDefault="00A71113">
      <w:pPr>
        <w:pStyle w:val="Ttulondices"/>
      </w:pPr>
      <w:r w:rsidRPr="00932F6E">
        <w:br w:type="page"/>
      </w:r>
      <w:r w:rsidRPr="00932F6E">
        <w:lastRenderedPageBreak/>
        <w:t xml:space="preserve">Índice de figuras </w:t>
      </w:r>
    </w:p>
    <w:p w14:paraId="019995BA" w14:textId="6813C2EF" w:rsidR="00AD7CEA" w:rsidRDefault="00FE72C4">
      <w:pPr>
        <w:pStyle w:val="Tabladeilustraciones"/>
        <w:tabs>
          <w:tab w:val="right" w:leader="dot" w:pos="9061"/>
        </w:tabs>
        <w:rPr>
          <w:rFonts w:eastAsiaTheme="minorEastAsia" w:cstheme="minorBidi"/>
          <w:noProof/>
          <w:sz w:val="22"/>
          <w:szCs w:val="22"/>
          <w:lang w:val="es-ES"/>
        </w:rPr>
      </w:pPr>
      <w:r w:rsidRPr="00932F6E">
        <w:fldChar w:fldCharType="begin"/>
      </w:r>
      <w:r w:rsidR="00A71113" w:rsidRPr="00932F6E">
        <w:rPr>
          <w:rStyle w:val="Enlacedelndice"/>
        </w:rPr>
        <w:instrText xml:space="preserve"> TOC \c "Figura" \h </w:instrText>
      </w:r>
      <w:r w:rsidRPr="00932F6E">
        <w:rPr>
          <w:rStyle w:val="Enlacedelndice"/>
        </w:rPr>
        <w:fldChar w:fldCharType="separate"/>
      </w:r>
      <w:hyperlink w:anchor="_Toc201170010" w:history="1">
        <w:r w:rsidR="00AD7CEA" w:rsidRPr="006B4655">
          <w:rPr>
            <w:rStyle w:val="Hipervnculo"/>
            <w:noProof/>
          </w:rPr>
          <w:t>Figura 1. Ángulo diedro Phi.</w:t>
        </w:r>
        <w:r w:rsidR="00AD7CEA">
          <w:rPr>
            <w:noProof/>
          </w:rPr>
          <w:tab/>
        </w:r>
        <w:r w:rsidR="00AD7CEA">
          <w:rPr>
            <w:noProof/>
          </w:rPr>
          <w:fldChar w:fldCharType="begin"/>
        </w:r>
        <w:r w:rsidR="00AD7CEA">
          <w:rPr>
            <w:noProof/>
          </w:rPr>
          <w:instrText xml:space="preserve"> PAGEREF _Toc201170010 \h </w:instrText>
        </w:r>
        <w:r w:rsidR="00AD7CEA">
          <w:rPr>
            <w:noProof/>
          </w:rPr>
        </w:r>
        <w:r w:rsidR="00AD7CEA">
          <w:rPr>
            <w:noProof/>
          </w:rPr>
          <w:fldChar w:fldCharType="separate"/>
        </w:r>
        <w:r w:rsidR="00AD7CEA">
          <w:rPr>
            <w:noProof/>
          </w:rPr>
          <w:t>5</w:t>
        </w:r>
        <w:r w:rsidR="00AD7CEA">
          <w:rPr>
            <w:noProof/>
          </w:rPr>
          <w:fldChar w:fldCharType="end"/>
        </w:r>
      </w:hyperlink>
    </w:p>
    <w:p w14:paraId="7C11A0DC" w14:textId="7D99CD98" w:rsidR="00AD7CEA" w:rsidRDefault="002B7FA3">
      <w:pPr>
        <w:pStyle w:val="Tabladeilustraciones"/>
        <w:tabs>
          <w:tab w:val="right" w:leader="dot" w:pos="9061"/>
        </w:tabs>
        <w:rPr>
          <w:rFonts w:eastAsiaTheme="minorEastAsia" w:cstheme="minorBidi"/>
          <w:noProof/>
          <w:sz w:val="22"/>
          <w:szCs w:val="22"/>
          <w:lang w:val="es-ES"/>
        </w:rPr>
      </w:pPr>
      <w:hyperlink w:anchor="_Toc201170011" w:history="1">
        <w:r w:rsidR="00AD7CEA" w:rsidRPr="006B4655">
          <w:rPr>
            <w:rStyle w:val="Hipervnculo"/>
            <w:noProof/>
          </w:rPr>
          <w:t>Figura 2. Ángulo diedro Psi.</w:t>
        </w:r>
        <w:r w:rsidR="00AD7CEA">
          <w:rPr>
            <w:noProof/>
          </w:rPr>
          <w:tab/>
        </w:r>
        <w:r w:rsidR="00AD7CEA">
          <w:rPr>
            <w:noProof/>
          </w:rPr>
          <w:fldChar w:fldCharType="begin"/>
        </w:r>
        <w:r w:rsidR="00AD7CEA">
          <w:rPr>
            <w:noProof/>
          </w:rPr>
          <w:instrText xml:space="preserve"> PAGEREF _Toc201170011 \h </w:instrText>
        </w:r>
        <w:r w:rsidR="00AD7CEA">
          <w:rPr>
            <w:noProof/>
          </w:rPr>
        </w:r>
        <w:r w:rsidR="00AD7CEA">
          <w:rPr>
            <w:noProof/>
          </w:rPr>
          <w:fldChar w:fldCharType="separate"/>
        </w:r>
        <w:r w:rsidR="00AD7CEA">
          <w:rPr>
            <w:noProof/>
          </w:rPr>
          <w:t>6</w:t>
        </w:r>
        <w:r w:rsidR="00AD7CEA">
          <w:rPr>
            <w:noProof/>
          </w:rPr>
          <w:fldChar w:fldCharType="end"/>
        </w:r>
      </w:hyperlink>
    </w:p>
    <w:p w14:paraId="4B552324" w14:textId="7C419B1D" w:rsidR="00AD7CEA" w:rsidRDefault="002B7FA3">
      <w:pPr>
        <w:pStyle w:val="Tabladeilustraciones"/>
        <w:tabs>
          <w:tab w:val="right" w:leader="dot" w:pos="9061"/>
        </w:tabs>
        <w:rPr>
          <w:rFonts w:eastAsiaTheme="minorEastAsia" w:cstheme="minorBidi"/>
          <w:noProof/>
          <w:sz w:val="22"/>
          <w:szCs w:val="22"/>
          <w:lang w:val="es-ES"/>
        </w:rPr>
      </w:pPr>
      <w:hyperlink r:id="rId13" w:anchor="_Toc201170012" w:history="1">
        <w:r w:rsidR="00AD7CEA" w:rsidRPr="006B4655">
          <w:rPr>
            <w:rStyle w:val="Hipervnculo"/>
            <w:noProof/>
          </w:rPr>
          <w:t>Figura 3  Obtención de la proteína en PyMOL</w:t>
        </w:r>
        <w:r w:rsidR="00AD7CEA">
          <w:rPr>
            <w:noProof/>
          </w:rPr>
          <w:tab/>
        </w:r>
        <w:r w:rsidR="00AD7CEA">
          <w:rPr>
            <w:noProof/>
          </w:rPr>
          <w:fldChar w:fldCharType="begin"/>
        </w:r>
        <w:r w:rsidR="00AD7CEA">
          <w:rPr>
            <w:noProof/>
          </w:rPr>
          <w:instrText xml:space="preserve"> PAGEREF _Toc201170012 \h </w:instrText>
        </w:r>
        <w:r w:rsidR="00AD7CEA">
          <w:rPr>
            <w:noProof/>
          </w:rPr>
        </w:r>
        <w:r w:rsidR="00AD7CEA">
          <w:rPr>
            <w:noProof/>
          </w:rPr>
          <w:fldChar w:fldCharType="separate"/>
        </w:r>
        <w:r w:rsidR="00AD7CEA">
          <w:rPr>
            <w:noProof/>
          </w:rPr>
          <w:t>8</w:t>
        </w:r>
        <w:r w:rsidR="00AD7CEA">
          <w:rPr>
            <w:noProof/>
          </w:rPr>
          <w:fldChar w:fldCharType="end"/>
        </w:r>
      </w:hyperlink>
    </w:p>
    <w:p w14:paraId="1C31EDD4" w14:textId="447F3D95" w:rsidR="00AD7CEA" w:rsidRDefault="002B7FA3">
      <w:pPr>
        <w:pStyle w:val="Tabladeilustraciones"/>
        <w:tabs>
          <w:tab w:val="right" w:leader="dot" w:pos="9061"/>
        </w:tabs>
        <w:rPr>
          <w:rFonts w:eastAsiaTheme="minorEastAsia" w:cstheme="minorBidi"/>
          <w:noProof/>
          <w:sz w:val="22"/>
          <w:szCs w:val="22"/>
          <w:lang w:val="es-ES"/>
        </w:rPr>
      </w:pPr>
      <w:hyperlink w:anchor="_Toc201170013" w:history="1">
        <w:r w:rsidR="00AD7CEA" w:rsidRPr="006B4655">
          <w:rPr>
            <w:rStyle w:val="Hipervnculo"/>
            <w:noProof/>
          </w:rPr>
          <w:t>Figura 4. Molécula 3BOG (PDB).</w:t>
        </w:r>
        <w:r w:rsidR="00AD7CEA">
          <w:rPr>
            <w:noProof/>
          </w:rPr>
          <w:tab/>
        </w:r>
        <w:r w:rsidR="00AD7CEA">
          <w:rPr>
            <w:noProof/>
          </w:rPr>
          <w:fldChar w:fldCharType="begin"/>
        </w:r>
        <w:r w:rsidR="00AD7CEA">
          <w:rPr>
            <w:noProof/>
          </w:rPr>
          <w:instrText xml:space="preserve"> PAGEREF _Toc201170013 \h </w:instrText>
        </w:r>
        <w:r w:rsidR="00AD7CEA">
          <w:rPr>
            <w:noProof/>
          </w:rPr>
        </w:r>
        <w:r w:rsidR="00AD7CEA">
          <w:rPr>
            <w:noProof/>
          </w:rPr>
          <w:fldChar w:fldCharType="separate"/>
        </w:r>
        <w:r w:rsidR="00AD7CEA">
          <w:rPr>
            <w:noProof/>
          </w:rPr>
          <w:t>8</w:t>
        </w:r>
        <w:r w:rsidR="00AD7CEA">
          <w:rPr>
            <w:noProof/>
          </w:rPr>
          <w:fldChar w:fldCharType="end"/>
        </w:r>
      </w:hyperlink>
    </w:p>
    <w:p w14:paraId="427D9803" w14:textId="4234B9F0" w:rsidR="00AD7CEA" w:rsidRDefault="002B7FA3">
      <w:pPr>
        <w:pStyle w:val="Tabladeilustraciones"/>
        <w:tabs>
          <w:tab w:val="right" w:leader="dot" w:pos="9061"/>
        </w:tabs>
        <w:rPr>
          <w:rFonts w:eastAsiaTheme="minorEastAsia" w:cstheme="minorBidi"/>
          <w:noProof/>
          <w:sz w:val="22"/>
          <w:szCs w:val="22"/>
          <w:lang w:val="es-ES"/>
        </w:rPr>
      </w:pPr>
      <w:hyperlink w:anchor="_Toc201170014" w:history="1">
        <w:r w:rsidR="00AD7CEA" w:rsidRPr="006B4655">
          <w:rPr>
            <w:rStyle w:val="Hipervnculo"/>
            <w:noProof/>
          </w:rPr>
          <w:t>Figura 5. Eliminación de moléculas de agua</w:t>
        </w:r>
        <w:r w:rsidR="00AD7CEA">
          <w:rPr>
            <w:noProof/>
          </w:rPr>
          <w:tab/>
        </w:r>
        <w:r w:rsidR="00AD7CEA">
          <w:rPr>
            <w:noProof/>
          </w:rPr>
          <w:fldChar w:fldCharType="begin"/>
        </w:r>
        <w:r w:rsidR="00AD7CEA">
          <w:rPr>
            <w:noProof/>
          </w:rPr>
          <w:instrText xml:space="preserve"> PAGEREF _Toc201170014 \h </w:instrText>
        </w:r>
        <w:r w:rsidR="00AD7CEA">
          <w:rPr>
            <w:noProof/>
          </w:rPr>
        </w:r>
        <w:r w:rsidR="00AD7CEA">
          <w:rPr>
            <w:noProof/>
          </w:rPr>
          <w:fldChar w:fldCharType="separate"/>
        </w:r>
        <w:r w:rsidR="00AD7CEA">
          <w:rPr>
            <w:noProof/>
          </w:rPr>
          <w:t>8</w:t>
        </w:r>
        <w:r w:rsidR="00AD7CEA">
          <w:rPr>
            <w:noProof/>
          </w:rPr>
          <w:fldChar w:fldCharType="end"/>
        </w:r>
      </w:hyperlink>
    </w:p>
    <w:p w14:paraId="673D7531" w14:textId="57FE2BD1" w:rsidR="00AD7CEA" w:rsidRDefault="002B7FA3">
      <w:pPr>
        <w:pStyle w:val="Tabladeilustraciones"/>
        <w:tabs>
          <w:tab w:val="right" w:leader="dot" w:pos="9061"/>
        </w:tabs>
        <w:rPr>
          <w:rFonts w:eastAsiaTheme="minorEastAsia" w:cstheme="minorBidi"/>
          <w:noProof/>
          <w:sz w:val="22"/>
          <w:szCs w:val="22"/>
          <w:lang w:val="es-ES"/>
        </w:rPr>
      </w:pPr>
      <w:hyperlink w:anchor="_Toc201170015" w:history="1">
        <w:r w:rsidR="00AD7CEA" w:rsidRPr="006B4655">
          <w:rPr>
            <w:rStyle w:val="Hipervnculo"/>
            <w:noProof/>
          </w:rPr>
          <w:t>Figura 6. Adición de hidrógenos.</w:t>
        </w:r>
        <w:r w:rsidR="00AD7CEA">
          <w:rPr>
            <w:noProof/>
          </w:rPr>
          <w:tab/>
        </w:r>
        <w:r w:rsidR="00AD7CEA">
          <w:rPr>
            <w:noProof/>
          </w:rPr>
          <w:fldChar w:fldCharType="begin"/>
        </w:r>
        <w:r w:rsidR="00AD7CEA">
          <w:rPr>
            <w:noProof/>
          </w:rPr>
          <w:instrText xml:space="preserve"> PAGEREF _Toc201170015 \h </w:instrText>
        </w:r>
        <w:r w:rsidR="00AD7CEA">
          <w:rPr>
            <w:noProof/>
          </w:rPr>
        </w:r>
        <w:r w:rsidR="00AD7CEA">
          <w:rPr>
            <w:noProof/>
          </w:rPr>
          <w:fldChar w:fldCharType="separate"/>
        </w:r>
        <w:r w:rsidR="00AD7CEA">
          <w:rPr>
            <w:noProof/>
          </w:rPr>
          <w:t>9</w:t>
        </w:r>
        <w:r w:rsidR="00AD7CEA">
          <w:rPr>
            <w:noProof/>
          </w:rPr>
          <w:fldChar w:fldCharType="end"/>
        </w:r>
      </w:hyperlink>
    </w:p>
    <w:p w14:paraId="3BC5CB4B" w14:textId="2785A9BC" w:rsidR="00AD7CEA" w:rsidRDefault="002B7FA3">
      <w:pPr>
        <w:pStyle w:val="Tabladeilustraciones"/>
        <w:tabs>
          <w:tab w:val="right" w:leader="dot" w:pos="9061"/>
        </w:tabs>
        <w:rPr>
          <w:rFonts w:eastAsiaTheme="minorEastAsia" w:cstheme="minorBidi"/>
          <w:noProof/>
          <w:sz w:val="22"/>
          <w:szCs w:val="22"/>
          <w:lang w:val="es-ES"/>
        </w:rPr>
      </w:pPr>
      <w:hyperlink r:id="rId14" w:anchor="_Toc201170016" w:history="1">
        <w:r w:rsidR="00AD7CEA" w:rsidRPr="006B4655">
          <w:rPr>
            <w:rStyle w:val="Hipervnculo"/>
            <w:noProof/>
          </w:rPr>
          <w:t>Figura 7. Abriendo la Secuencia.</w:t>
        </w:r>
        <w:r w:rsidR="00AD7CEA">
          <w:rPr>
            <w:noProof/>
          </w:rPr>
          <w:tab/>
        </w:r>
        <w:r w:rsidR="00AD7CEA">
          <w:rPr>
            <w:noProof/>
          </w:rPr>
          <w:fldChar w:fldCharType="begin"/>
        </w:r>
        <w:r w:rsidR="00AD7CEA">
          <w:rPr>
            <w:noProof/>
          </w:rPr>
          <w:instrText xml:space="preserve"> PAGEREF _Toc201170016 \h </w:instrText>
        </w:r>
        <w:r w:rsidR="00AD7CEA">
          <w:rPr>
            <w:noProof/>
          </w:rPr>
        </w:r>
        <w:r w:rsidR="00AD7CEA">
          <w:rPr>
            <w:noProof/>
          </w:rPr>
          <w:fldChar w:fldCharType="separate"/>
        </w:r>
        <w:r w:rsidR="00AD7CEA">
          <w:rPr>
            <w:noProof/>
          </w:rPr>
          <w:t>9</w:t>
        </w:r>
        <w:r w:rsidR="00AD7CEA">
          <w:rPr>
            <w:noProof/>
          </w:rPr>
          <w:fldChar w:fldCharType="end"/>
        </w:r>
      </w:hyperlink>
    </w:p>
    <w:p w14:paraId="2E14C4B4" w14:textId="2F768548" w:rsidR="00AD7CEA" w:rsidRDefault="002B7FA3">
      <w:pPr>
        <w:pStyle w:val="Tabladeilustraciones"/>
        <w:tabs>
          <w:tab w:val="right" w:leader="dot" w:pos="9061"/>
        </w:tabs>
        <w:rPr>
          <w:rFonts w:eastAsiaTheme="minorEastAsia" w:cstheme="minorBidi"/>
          <w:noProof/>
          <w:sz w:val="22"/>
          <w:szCs w:val="22"/>
          <w:lang w:val="es-ES"/>
        </w:rPr>
      </w:pPr>
      <w:hyperlink w:anchor="_Toc201170017" w:history="1">
        <w:r w:rsidR="00AD7CEA" w:rsidRPr="006B4655">
          <w:rPr>
            <w:rStyle w:val="Hipervnculo"/>
            <w:noProof/>
          </w:rPr>
          <w:t>Figura 8. Visualización de la Secuencia en PyMOL.</w:t>
        </w:r>
        <w:r w:rsidR="00AD7CEA">
          <w:rPr>
            <w:noProof/>
          </w:rPr>
          <w:tab/>
        </w:r>
        <w:r w:rsidR="00AD7CEA">
          <w:rPr>
            <w:noProof/>
          </w:rPr>
          <w:fldChar w:fldCharType="begin"/>
        </w:r>
        <w:r w:rsidR="00AD7CEA">
          <w:rPr>
            <w:noProof/>
          </w:rPr>
          <w:instrText xml:space="preserve"> PAGEREF _Toc201170017 \h </w:instrText>
        </w:r>
        <w:r w:rsidR="00AD7CEA">
          <w:rPr>
            <w:noProof/>
          </w:rPr>
        </w:r>
        <w:r w:rsidR="00AD7CEA">
          <w:rPr>
            <w:noProof/>
          </w:rPr>
          <w:fldChar w:fldCharType="separate"/>
        </w:r>
        <w:r w:rsidR="00AD7CEA">
          <w:rPr>
            <w:noProof/>
          </w:rPr>
          <w:t>10</w:t>
        </w:r>
        <w:r w:rsidR="00AD7CEA">
          <w:rPr>
            <w:noProof/>
          </w:rPr>
          <w:fldChar w:fldCharType="end"/>
        </w:r>
      </w:hyperlink>
    </w:p>
    <w:p w14:paraId="6DCAF9AA" w14:textId="48D486A8" w:rsidR="00AD7CEA" w:rsidRDefault="002B7FA3">
      <w:pPr>
        <w:pStyle w:val="Tabladeilustraciones"/>
        <w:tabs>
          <w:tab w:val="right" w:leader="dot" w:pos="9061"/>
        </w:tabs>
        <w:rPr>
          <w:rFonts w:eastAsiaTheme="minorEastAsia" w:cstheme="minorBidi"/>
          <w:noProof/>
          <w:sz w:val="22"/>
          <w:szCs w:val="22"/>
          <w:lang w:val="es-ES"/>
        </w:rPr>
      </w:pPr>
      <w:hyperlink w:anchor="_Toc201170018" w:history="1">
        <w:r w:rsidR="00AD7CEA" w:rsidRPr="006B4655">
          <w:rPr>
            <w:rStyle w:val="Hipervnculo"/>
            <w:noProof/>
          </w:rPr>
          <w:t>Figura 9. Hélices vistas en paralelo.</w:t>
        </w:r>
        <w:r w:rsidR="00AD7CEA">
          <w:rPr>
            <w:noProof/>
          </w:rPr>
          <w:tab/>
        </w:r>
        <w:r w:rsidR="00AD7CEA">
          <w:rPr>
            <w:noProof/>
          </w:rPr>
          <w:fldChar w:fldCharType="begin"/>
        </w:r>
        <w:r w:rsidR="00AD7CEA">
          <w:rPr>
            <w:noProof/>
          </w:rPr>
          <w:instrText xml:space="preserve"> PAGEREF _Toc201170018 \h </w:instrText>
        </w:r>
        <w:r w:rsidR="00AD7CEA">
          <w:rPr>
            <w:noProof/>
          </w:rPr>
        </w:r>
        <w:r w:rsidR="00AD7CEA">
          <w:rPr>
            <w:noProof/>
          </w:rPr>
          <w:fldChar w:fldCharType="separate"/>
        </w:r>
        <w:r w:rsidR="00AD7CEA">
          <w:rPr>
            <w:noProof/>
          </w:rPr>
          <w:t>11</w:t>
        </w:r>
        <w:r w:rsidR="00AD7CEA">
          <w:rPr>
            <w:noProof/>
          </w:rPr>
          <w:fldChar w:fldCharType="end"/>
        </w:r>
      </w:hyperlink>
    </w:p>
    <w:p w14:paraId="1ED8EB84" w14:textId="5F6EDF5D" w:rsidR="00AD7CEA" w:rsidRDefault="002B7FA3">
      <w:pPr>
        <w:pStyle w:val="Tabladeilustraciones"/>
        <w:tabs>
          <w:tab w:val="right" w:leader="dot" w:pos="9061"/>
        </w:tabs>
        <w:rPr>
          <w:rFonts w:eastAsiaTheme="minorEastAsia" w:cstheme="minorBidi"/>
          <w:noProof/>
          <w:sz w:val="22"/>
          <w:szCs w:val="22"/>
          <w:lang w:val="es-ES"/>
        </w:rPr>
      </w:pPr>
      <w:hyperlink w:anchor="_Toc201170019" w:history="1">
        <w:r w:rsidR="00AD7CEA" w:rsidRPr="006B4655">
          <w:rPr>
            <w:rStyle w:val="Hipervnculo"/>
            <w:noProof/>
          </w:rPr>
          <w:t>Figura 10. Esquema representativo de la proteína 3BOG.</w:t>
        </w:r>
        <w:r w:rsidR="00AD7CEA">
          <w:rPr>
            <w:noProof/>
          </w:rPr>
          <w:tab/>
        </w:r>
        <w:r w:rsidR="00AD7CEA">
          <w:rPr>
            <w:noProof/>
          </w:rPr>
          <w:fldChar w:fldCharType="begin"/>
        </w:r>
        <w:r w:rsidR="00AD7CEA">
          <w:rPr>
            <w:noProof/>
          </w:rPr>
          <w:instrText xml:space="preserve"> PAGEREF _Toc201170019 \h </w:instrText>
        </w:r>
        <w:r w:rsidR="00AD7CEA">
          <w:rPr>
            <w:noProof/>
          </w:rPr>
        </w:r>
        <w:r w:rsidR="00AD7CEA">
          <w:rPr>
            <w:noProof/>
          </w:rPr>
          <w:fldChar w:fldCharType="separate"/>
        </w:r>
        <w:r w:rsidR="00AD7CEA">
          <w:rPr>
            <w:noProof/>
          </w:rPr>
          <w:t>11</w:t>
        </w:r>
        <w:r w:rsidR="00AD7CEA">
          <w:rPr>
            <w:noProof/>
          </w:rPr>
          <w:fldChar w:fldCharType="end"/>
        </w:r>
      </w:hyperlink>
    </w:p>
    <w:p w14:paraId="02CFEB11" w14:textId="47275BDC" w:rsidR="00AD7CEA" w:rsidRDefault="002B7FA3">
      <w:pPr>
        <w:pStyle w:val="Tabladeilustraciones"/>
        <w:tabs>
          <w:tab w:val="right" w:leader="dot" w:pos="9061"/>
        </w:tabs>
        <w:rPr>
          <w:rFonts w:eastAsiaTheme="minorEastAsia" w:cstheme="minorBidi"/>
          <w:noProof/>
          <w:sz w:val="22"/>
          <w:szCs w:val="22"/>
          <w:lang w:val="es-ES"/>
        </w:rPr>
      </w:pPr>
      <w:hyperlink w:anchor="_Toc201170020" w:history="1">
        <w:r w:rsidR="00AD7CEA" w:rsidRPr="006B4655">
          <w:rPr>
            <w:rStyle w:val="Hipervnculo"/>
            <w:noProof/>
          </w:rPr>
          <w:t>Figura 11. Tabla de densidad del empaquetamiento de proteínas.</w:t>
        </w:r>
        <w:r w:rsidR="00AD7CEA">
          <w:rPr>
            <w:noProof/>
          </w:rPr>
          <w:tab/>
        </w:r>
        <w:r w:rsidR="00AD7CEA">
          <w:rPr>
            <w:noProof/>
          </w:rPr>
          <w:fldChar w:fldCharType="begin"/>
        </w:r>
        <w:r w:rsidR="00AD7CEA">
          <w:rPr>
            <w:noProof/>
          </w:rPr>
          <w:instrText xml:space="preserve"> PAGEREF _Toc201170020 \h </w:instrText>
        </w:r>
        <w:r w:rsidR="00AD7CEA">
          <w:rPr>
            <w:noProof/>
          </w:rPr>
        </w:r>
        <w:r w:rsidR="00AD7CEA">
          <w:rPr>
            <w:noProof/>
          </w:rPr>
          <w:fldChar w:fldCharType="separate"/>
        </w:r>
        <w:r w:rsidR="00AD7CEA">
          <w:rPr>
            <w:noProof/>
          </w:rPr>
          <w:t>12</w:t>
        </w:r>
        <w:r w:rsidR="00AD7CEA">
          <w:rPr>
            <w:noProof/>
          </w:rPr>
          <w:fldChar w:fldCharType="end"/>
        </w:r>
      </w:hyperlink>
    </w:p>
    <w:p w14:paraId="7D79A2EB" w14:textId="37D139EF" w:rsidR="00AD7CEA" w:rsidRDefault="002B7FA3">
      <w:pPr>
        <w:pStyle w:val="Tabladeilustraciones"/>
        <w:tabs>
          <w:tab w:val="right" w:leader="dot" w:pos="9061"/>
        </w:tabs>
        <w:rPr>
          <w:rFonts w:eastAsiaTheme="minorEastAsia" w:cstheme="minorBidi"/>
          <w:noProof/>
          <w:sz w:val="22"/>
          <w:szCs w:val="22"/>
          <w:lang w:val="es-ES"/>
        </w:rPr>
      </w:pPr>
      <w:hyperlink r:id="rId15" w:anchor="_Toc201170021" w:history="1">
        <w:r w:rsidR="00AD7CEA" w:rsidRPr="006B4655">
          <w:rPr>
            <w:rStyle w:val="Hipervnculo"/>
            <w:noProof/>
          </w:rPr>
          <w:t>Figura 12. Menú de Selección</w:t>
        </w:r>
        <w:r w:rsidR="00AD7CEA">
          <w:rPr>
            <w:noProof/>
          </w:rPr>
          <w:tab/>
        </w:r>
        <w:r w:rsidR="00AD7CEA">
          <w:rPr>
            <w:noProof/>
          </w:rPr>
          <w:fldChar w:fldCharType="begin"/>
        </w:r>
        <w:r w:rsidR="00AD7CEA">
          <w:rPr>
            <w:noProof/>
          </w:rPr>
          <w:instrText xml:space="preserve"> PAGEREF _Toc201170021 \h </w:instrText>
        </w:r>
        <w:r w:rsidR="00AD7CEA">
          <w:rPr>
            <w:noProof/>
          </w:rPr>
        </w:r>
        <w:r w:rsidR="00AD7CEA">
          <w:rPr>
            <w:noProof/>
          </w:rPr>
          <w:fldChar w:fldCharType="separate"/>
        </w:r>
        <w:r w:rsidR="00AD7CEA">
          <w:rPr>
            <w:noProof/>
          </w:rPr>
          <w:t>12</w:t>
        </w:r>
        <w:r w:rsidR="00AD7CEA">
          <w:rPr>
            <w:noProof/>
          </w:rPr>
          <w:fldChar w:fldCharType="end"/>
        </w:r>
      </w:hyperlink>
    </w:p>
    <w:p w14:paraId="3E6C16F9" w14:textId="6FB9580A" w:rsidR="00AD7CEA" w:rsidRDefault="002B7FA3">
      <w:pPr>
        <w:pStyle w:val="Tabladeilustraciones"/>
        <w:tabs>
          <w:tab w:val="right" w:leader="dot" w:pos="9061"/>
        </w:tabs>
        <w:rPr>
          <w:rFonts w:eastAsiaTheme="minorEastAsia" w:cstheme="minorBidi"/>
          <w:noProof/>
          <w:sz w:val="22"/>
          <w:szCs w:val="22"/>
          <w:lang w:val="es-ES"/>
        </w:rPr>
      </w:pPr>
      <w:hyperlink w:anchor="_Toc201170022" w:history="1">
        <w:r w:rsidR="00AD7CEA" w:rsidRPr="006B4655">
          <w:rPr>
            <w:rStyle w:val="Hipervnculo"/>
            <w:noProof/>
          </w:rPr>
          <w:t>Figura 13. Seleccionando la Cadena.</w:t>
        </w:r>
        <w:r w:rsidR="00AD7CEA">
          <w:rPr>
            <w:noProof/>
          </w:rPr>
          <w:tab/>
        </w:r>
        <w:r w:rsidR="00AD7CEA">
          <w:rPr>
            <w:noProof/>
          </w:rPr>
          <w:fldChar w:fldCharType="begin"/>
        </w:r>
        <w:r w:rsidR="00AD7CEA">
          <w:rPr>
            <w:noProof/>
          </w:rPr>
          <w:instrText xml:space="preserve"> PAGEREF _Toc201170022 \h </w:instrText>
        </w:r>
        <w:r w:rsidR="00AD7CEA">
          <w:rPr>
            <w:noProof/>
          </w:rPr>
        </w:r>
        <w:r w:rsidR="00AD7CEA">
          <w:rPr>
            <w:noProof/>
          </w:rPr>
          <w:fldChar w:fldCharType="separate"/>
        </w:r>
        <w:r w:rsidR="00AD7CEA">
          <w:rPr>
            <w:noProof/>
          </w:rPr>
          <w:t>13</w:t>
        </w:r>
        <w:r w:rsidR="00AD7CEA">
          <w:rPr>
            <w:noProof/>
          </w:rPr>
          <w:fldChar w:fldCharType="end"/>
        </w:r>
      </w:hyperlink>
    </w:p>
    <w:p w14:paraId="53BA13C4" w14:textId="0C66ED66" w:rsidR="00AD7CEA" w:rsidRDefault="002B7FA3">
      <w:pPr>
        <w:pStyle w:val="Tabladeilustraciones"/>
        <w:tabs>
          <w:tab w:val="right" w:leader="dot" w:pos="9061"/>
        </w:tabs>
        <w:rPr>
          <w:rFonts w:eastAsiaTheme="minorEastAsia" w:cstheme="minorBidi"/>
          <w:noProof/>
          <w:sz w:val="22"/>
          <w:szCs w:val="22"/>
          <w:lang w:val="es-ES"/>
        </w:rPr>
      </w:pPr>
      <w:hyperlink w:anchor="_Toc201170023" w:history="1">
        <w:r w:rsidR="00AD7CEA" w:rsidRPr="006B4655">
          <w:rPr>
            <w:rStyle w:val="Hipervnculo"/>
            <w:noProof/>
          </w:rPr>
          <w:t>Figura 14. Separación de Cadena.</w:t>
        </w:r>
        <w:r w:rsidR="00AD7CEA">
          <w:rPr>
            <w:noProof/>
          </w:rPr>
          <w:tab/>
        </w:r>
        <w:r w:rsidR="00AD7CEA">
          <w:rPr>
            <w:noProof/>
          </w:rPr>
          <w:fldChar w:fldCharType="begin"/>
        </w:r>
        <w:r w:rsidR="00AD7CEA">
          <w:rPr>
            <w:noProof/>
          </w:rPr>
          <w:instrText xml:space="preserve"> PAGEREF _Toc201170023 \h </w:instrText>
        </w:r>
        <w:r w:rsidR="00AD7CEA">
          <w:rPr>
            <w:noProof/>
          </w:rPr>
        </w:r>
        <w:r w:rsidR="00AD7CEA">
          <w:rPr>
            <w:noProof/>
          </w:rPr>
          <w:fldChar w:fldCharType="separate"/>
        </w:r>
        <w:r w:rsidR="00AD7CEA">
          <w:rPr>
            <w:noProof/>
          </w:rPr>
          <w:t>14</w:t>
        </w:r>
        <w:r w:rsidR="00AD7CEA">
          <w:rPr>
            <w:noProof/>
          </w:rPr>
          <w:fldChar w:fldCharType="end"/>
        </w:r>
      </w:hyperlink>
    </w:p>
    <w:p w14:paraId="249520B8" w14:textId="2127D312" w:rsidR="00AD7CEA" w:rsidRDefault="002B7FA3">
      <w:pPr>
        <w:pStyle w:val="Tabladeilustraciones"/>
        <w:tabs>
          <w:tab w:val="right" w:leader="dot" w:pos="9061"/>
        </w:tabs>
        <w:rPr>
          <w:rFonts w:eastAsiaTheme="minorEastAsia" w:cstheme="minorBidi"/>
          <w:noProof/>
          <w:sz w:val="22"/>
          <w:szCs w:val="22"/>
          <w:lang w:val="es-ES"/>
        </w:rPr>
      </w:pPr>
      <w:hyperlink w:anchor="_Toc201170024" w:history="1">
        <w:r w:rsidR="00AD7CEA" w:rsidRPr="006B4655">
          <w:rPr>
            <w:rStyle w:val="Hipervnculo"/>
            <w:noProof/>
          </w:rPr>
          <w:t>Figura 15. obj01 en solitario.</w:t>
        </w:r>
        <w:r w:rsidR="00AD7CEA">
          <w:rPr>
            <w:noProof/>
          </w:rPr>
          <w:tab/>
        </w:r>
        <w:r w:rsidR="00AD7CEA">
          <w:rPr>
            <w:noProof/>
          </w:rPr>
          <w:fldChar w:fldCharType="begin"/>
        </w:r>
        <w:r w:rsidR="00AD7CEA">
          <w:rPr>
            <w:noProof/>
          </w:rPr>
          <w:instrText xml:space="preserve"> PAGEREF _Toc201170024 \h </w:instrText>
        </w:r>
        <w:r w:rsidR="00AD7CEA">
          <w:rPr>
            <w:noProof/>
          </w:rPr>
        </w:r>
        <w:r w:rsidR="00AD7CEA">
          <w:rPr>
            <w:noProof/>
          </w:rPr>
          <w:fldChar w:fldCharType="separate"/>
        </w:r>
        <w:r w:rsidR="00AD7CEA">
          <w:rPr>
            <w:noProof/>
          </w:rPr>
          <w:t>14</w:t>
        </w:r>
        <w:r w:rsidR="00AD7CEA">
          <w:rPr>
            <w:noProof/>
          </w:rPr>
          <w:fldChar w:fldCharType="end"/>
        </w:r>
      </w:hyperlink>
    </w:p>
    <w:p w14:paraId="0814F682" w14:textId="758BC586" w:rsidR="00AD7CEA" w:rsidRDefault="002B7FA3">
      <w:pPr>
        <w:pStyle w:val="Tabladeilustraciones"/>
        <w:tabs>
          <w:tab w:val="right" w:leader="dot" w:pos="9061"/>
        </w:tabs>
        <w:rPr>
          <w:rFonts w:eastAsiaTheme="minorEastAsia" w:cstheme="minorBidi"/>
          <w:noProof/>
          <w:sz w:val="22"/>
          <w:szCs w:val="22"/>
          <w:lang w:val="es-ES"/>
        </w:rPr>
      </w:pPr>
      <w:hyperlink w:anchor="_Toc201170025" w:history="1">
        <w:r w:rsidR="00AD7CEA" w:rsidRPr="006B4655">
          <w:rPr>
            <w:rStyle w:val="Hipervnculo"/>
            <w:noProof/>
          </w:rPr>
          <w:t>Figura 16. Separación y Coloreado de las hélices seleccionadas.</w:t>
        </w:r>
        <w:r w:rsidR="00AD7CEA">
          <w:rPr>
            <w:noProof/>
          </w:rPr>
          <w:tab/>
        </w:r>
        <w:r w:rsidR="00AD7CEA">
          <w:rPr>
            <w:noProof/>
          </w:rPr>
          <w:fldChar w:fldCharType="begin"/>
        </w:r>
        <w:r w:rsidR="00AD7CEA">
          <w:rPr>
            <w:noProof/>
          </w:rPr>
          <w:instrText xml:space="preserve"> PAGEREF _Toc201170025 \h </w:instrText>
        </w:r>
        <w:r w:rsidR="00AD7CEA">
          <w:rPr>
            <w:noProof/>
          </w:rPr>
        </w:r>
        <w:r w:rsidR="00AD7CEA">
          <w:rPr>
            <w:noProof/>
          </w:rPr>
          <w:fldChar w:fldCharType="separate"/>
        </w:r>
        <w:r w:rsidR="00AD7CEA">
          <w:rPr>
            <w:noProof/>
          </w:rPr>
          <w:t>16</w:t>
        </w:r>
        <w:r w:rsidR="00AD7CEA">
          <w:rPr>
            <w:noProof/>
          </w:rPr>
          <w:fldChar w:fldCharType="end"/>
        </w:r>
      </w:hyperlink>
    </w:p>
    <w:p w14:paraId="27418D87" w14:textId="53EA6EE8" w:rsidR="00AD7CEA" w:rsidRDefault="002B7FA3">
      <w:pPr>
        <w:pStyle w:val="Tabladeilustraciones"/>
        <w:tabs>
          <w:tab w:val="right" w:leader="dot" w:pos="9061"/>
        </w:tabs>
        <w:rPr>
          <w:rFonts w:eastAsiaTheme="minorEastAsia" w:cstheme="minorBidi"/>
          <w:noProof/>
          <w:sz w:val="22"/>
          <w:szCs w:val="22"/>
          <w:lang w:val="es-ES"/>
        </w:rPr>
      </w:pPr>
      <w:hyperlink w:anchor="_Toc201170026" w:history="1">
        <w:r w:rsidR="00AD7CEA" w:rsidRPr="006B4655">
          <w:rPr>
            <w:rStyle w:val="Hipervnculo"/>
            <w:noProof/>
          </w:rPr>
          <w:t>Figura 17. Hélices Identificadas.</w:t>
        </w:r>
        <w:r w:rsidR="00AD7CEA">
          <w:rPr>
            <w:noProof/>
          </w:rPr>
          <w:tab/>
        </w:r>
        <w:r w:rsidR="00AD7CEA">
          <w:rPr>
            <w:noProof/>
          </w:rPr>
          <w:fldChar w:fldCharType="begin"/>
        </w:r>
        <w:r w:rsidR="00AD7CEA">
          <w:rPr>
            <w:noProof/>
          </w:rPr>
          <w:instrText xml:space="preserve"> PAGEREF _Toc201170026 \h </w:instrText>
        </w:r>
        <w:r w:rsidR="00AD7CEA">
          <w:rPr>
            <w:noProof/>
          </w:rPr>
        </w:r>
        <w:r w:rsidR="00AD7CEA">
          <w:rPr>
            <w:noProof/>
          </w:rPr>
          <w:fldChar w:fldCharType="separate"/>
        </w:r>
        <w:r w:rsidR="00AD7CEA">
          <w:rPr>
            <w:noProof/>
          </w:rPr>
          <w:t>17</w:t>
        </w:r>
        <w:r w:rsidR="00AD7CEA">
          <w:rPr>
            <w:noProof/>
          </w:rPr>
          <w:fldChar w:fldCharType="end"/>
        </w:r>
      </w:hyperlink>
    </w:p>
    <w:p w14:paraId="18DF45A5" w14:textId="792888A1" w:rsidR="00AD7CEA" w:rsidRDefault="002B7FA3">
      <w:pPr>
        <w:pStyle w:val="Tabladeilustraciones"/>
        <w:tabs>
          <w:tab w:val="right" w:leader="dot" w:pos="9061"/>
        </w:tabs>
        <w:rPr>
          <w:rFonts w:eastAsiaTheme="minorEastAsia" w:cstheme="minorBidi"/>
          <w:noProof/>
          <w:sz w:val="22"/>
          <w:szCs w:val="22"/>
          <w:lang w:val="es-ES"/>
        </w:rPr>
      </w:pPr>
      <w:hyperlink w:anchor="_Toc201170027" w:history="1">
        <w:r w:rsidR="00AD7CEA" w:rsidRPr="006B4655">
          <w:rPr>
            <w:rStyle w:val="Hipervnculo"/>
            <w:noProof/>
          </w:rPr>
          <w:t>Figura 18. Dando nombre a las hélices.</w:t>
        </w:r>
        <w:r w:rsidR="00AD7CEA">
          <w:rPr>
            <w:noProof/>
          </w:rPr>
          <w:tab/>
        </w:r>
        <w:r w:rsidR="00AD7CEA">
          <w:rPr>
            <w:noProof/>
          </w:rPr>
          <w:fldChar w:fldCharType="begin"/>
        </w:r>
        <w:r w:rsidR="00AD7CEA">
          <w:rPr>
            <w:noProof/>
          </w:rPr>
          <w:instrText xml:space="preserve"> PAGEREF _Toc201170027 \h </w:instrText>
        </w:r>
        <w:r w:rsidR="00AD7CEA">
          <w:rPr>
            <w:noProof/>
          </w:rPr>
        </w:r>
        <w:r w:rsidR="00AD7CEA">
          <w:rPr>
            <w:noProof/>
          </w:rPr>
          <w:fldChar w:fldCharType="separate"/>
        </w:r>
        <w:r w:rsidR="00AD7CEA">
          <w:rPr>
            <w:noProof/>
          </w:rPr>
          <w:t>17</w:t>
        </w:r>
        <w:r w:rsidR="00AD7CEA">
          <w:rPr>
            <w:noProof/>
          </w:rPr>
          <w:fldChar w:fldCharType="end"/>
        </w:r>
      </w:hyperlink>
    </w:p>
    <w:p w14:paraId="487F7700" w14:textId="763E19F3" w:rsidR="00AD7CEA" w:rsidRDefault="002B7FA3">
      <w:pPr>
        <w:pStyle w:val="Tabladeilustraciones"/>
        <w:tabs>
          <w:tab w:val="right" w:leader="dot" w:pos="9061"/>
        </w:tabs>
        <w:rPr>
          <w:rFonts w:eastAsiaTheme="minorEastAsia" w:cstheme="minorBidi"/>
          <w:noProof/>
          <w:sz w:val="22"/>
          <w:szCs w:val="22"/>
          <w:lang w:val="es-ES"/>
        </w:rPr>
      </w:pPr>
      <w:hyperlink w:anchor="_Toc201170028" w:history="1">
        <w:r w:rsidR="00AD7CEA" w:rsidRPr="006B4655">
          <w:rPr>
            <w:rStyle w:val="Hipervnculo"/>
            <w:noProof/>
          </w:rPr>
          <w:t>Figura 19. Visualización de hélices en modo regaliz.</w:t>
        </w:r>
        <w:r w:rsidR="00AD7CEA">
          <w:rPr>
            <w:noProof/>
          </w:rPr>
          <w:tab/>
        </w:r>
        <w:r w:rsidR="00AD7CEA">
          <w:rPr>
            <w:noProof/>
          </w:rPr>
          <w:fldChar w:fldCharType="begin"/>
        </w:r>
        <w:r w:rsidR="00AD7CEA">
          <w:rPr>
            <w:noProof/>
          </w:rPr>
          <w:instrText xml:space="preserve"> PAGEREF _Toc201170028 \h </w:instrText>
        </w:r>
        <w:r w:rsidR="00AD7CEA">
          <w:rPr>
            <w:noProof/>
          </w:rPr>
        </w:r>
        <w:r w:rsidR="00AD7CEA">
          <w:rPr>
            <w:noProof/>
          </w:rPr>
          <w:fldChar w:fldCharType="separate"/>
        </w:r>
        <w:r w:rsidR="00AD7CEA">
          <w:rPr>
            <w:noProof/>
          </w:rPr>
          <w:t>18</w:t>
        </w:r>
        <w:r w:rsidR="00AD7CEA">
          <w:rPr>
            <w:noProof/>
          </w:rPr>
          <w:fldChar w:fldCharType="end"/>
        </w:r>
      </w:hyperlink>
    </w:p>
    <w:p w14:paraId="5D050D58" w14:textId="480770A0" w:rsidR="00AD7CEA" w:rsidRDefault="002B7FA3">
      <w:pPr>
        <w:pStyle w:val="Tabladeilustraciones"/>
        <w:tabs>
          <w:tab w:val="right" w:leader="dot" w:pos="9061"/>
        </w:tabs>
        <w:rPr>
          <w:rFonts w:eastAsiaTheme="minorEastAsia" w:cstheme="minorBidi"/>
          <w:noProof/>
          <w:sz w:val="22"/>
          <w:szCs w:val="22"/>
          <w:lang w:val="es-ES"/>
        </w:rPr>
      </w:pPr>
      <w:hyperlink w:anchor="_Toc201170029" w:history="1">
        <w:r w:rsidR="00AD7CEA" w:rsidRPr="006B4655">
          <w:rPr>
            <w:rStyle w:val="Hipervnculo"/>
            <w:noProof/>
          </w:rPr>
          <w:t>Figura 20. Ángulos Phi, Psi y Omega.</w:t>
        </w:r>
        <w:r w:rsidR="00AD7CEA">
          <w:rPr>
            <w:noProof/>
          </w:rPr>
          <w:tab/>
        </w:r>
        <w:r w:rsidR="00AD7CEA">
          <w:rPr>
            <w:noProof/>
          </w:rPr>
          <w:fldChar w:fldCharType="begin"/>
        </w:r>
        <w:r w:rsidR="00AD7CEA">
          <w:rPr>
            <w:noProof/>
          </w:rPr>
          <w:instrText xml:space="preserve"> PAGEREF _Toc201170029 \h </w:instrText>
        </w:r>
        <w:r w:rsidR="00AD7CEA">
          <w:rPr>
            <w:noProof/>
          </w:rPr>
        </w:r>
        <w:r w:rsidR="00AD7CEA">
          <w:rPr>
            <w:noProof/>
          </w:rPr>
          <w:fldChar w:fldCharType="separate"/>
        </w:r>
        <w:r w:rsidR="00AD7CEA">
          <w:rPr>
            <w:noProof/>
          </w:rPr>
          <w:t>19</w:t>
        </w:r>
        <w:r w:rsidR="00AD7CEA">
          <w:rPr>
            <w:noProof/>
          </w:rPr>
          <w:fldChar w:fldCharType="end"/>
        </w:r>
      </w:hyperlink>
    </w:p>
    <w:p w14:paraId="25DDDAB6" w14:textId="5E1A9CB6" w:rsidR="00AD7CEA" w:rsidRDefault="002B7FA3">
      <w:pPr>
        <w:pStyle w:val="Tabladeilustraciones"/>
        <w:tabs>
          <w:tab w:val="right" w:leader="dot" w:pos="9061"/>
        </w:tabs>
        <w:rPr>
          <w:rFonts w:eastAsiaTheme="minorEastAsia" w:cstheme="minorBidi"/>
          <w:noProof/>
          <w:sz w:val="22"/>
          <w:szCs w:val="22"/>
          <w:lang w:val="es-ES"/>
        </w:rPr>
      </w:pPr>
      <w:hyperlink w:anchor="_Toc201170030" w:history="1">
        <w:r w:rsidR="00AD7CEA" w:rsidRPr="006B4655">
          <w:rPr>
            <w:rStyle w:val="Hipervnculo"/>
            <w:noProof/>
          </w:rPr>
          <w:t xml:space="preserve">Figura 21. Activando la herramienta </w:t>
        </w:r>
        <w:r w:rsidR="00AD7CEA" w:rsidRPr="006B4655">
          <w:rPr>
            <w:rStyle w:val="Hipervnculo"/>
            <w:noProof/>
            <w:lang w:val="es-ES"/>
          </w:rPr>
          <w:t>Wizard</w:t>
        </w:r>
        <w:r w:rsidR="00AD7CEA">
          <w:rPr>
            <w:noProof/>
          </w:rPr>
          <w:tab/>
        </w:r>
        <w:r w:rsidR="00AD7CEA">
          <w:rPr>
            <w:noProof/>
          </w:rPr>
          <w:fldChar w:fldCharType="begin"/>
        </w:r>
        <w:r w:rsidR="00AD7CEA">
          <w:rPr>
            <w:noProof/>
          </w:rPr>
          <w:instrText xml:space="preserve"> PAGEREF _Toc201170030 \h </w:instrText>
        </w:r>
        <w:r w:rsidR="00AD7CEA">
          <w:rPr>
            <w:noProof/>
          </w:rPr>
        </w:r>
        <w:r w:rsidR="00AD7CEA">
          <w:rPr>
            <w:noProof/>
          </w:rPr>
          <w:fldChar w:fldCharType="separate"/>
        </w:r>
        <w:r w:rsidR="00AD7CEA">
          <w:rPr>
            <w:noProof/>
          </w:rPr>
          <w:t>19</w:t>
        </w:r>
        <w:r w:rsidR="00AD7CEA">
          <w:rPr>
            <w:noProof/>
          </w:rPr>
          <w:fldChar w:fldCharType="end"/>
        </w:r>
      </w:hyperlink>
    </w:p>
    <w:p w14:paraId="4B1C479E" w14:textId="319AF3CA" w:rsidR="00AD7CEA" w:rsidRDefault="002B7FA3">
      <w:pPr>
        <w:pStyle w:val="Tabladeilustraciones"/>
        <w:tabs>
          <w:tab w:val="right" w:leader="dot" w:pos="9061"/>
        </w:tabs>
        <w:rPr>
          <w:rFonts w:eastAsiaTheme="minorEastAsia" w:cstheme="minorBidi"/>
          <w:noProof/>
          <w:sz w:val="22"/>
          <w:szCs w:val="22"/>
          <w:lang w:val="es-ES"/>
        </w:rPr>
      </w:pPr>
      <w:hyperlink r:id="rId16" w:anchor="_Toc201170031" w:history="1">
        <w:r w:rsidR="00AD7CEA" w:rsidRPr="006B4655">
          <w:rPr>
            <w:rStyle w:val="Hipervnculo"/>
            <w:noProof/>
          </w:rPr>
          <w:t>Figura 22.  Modo Diedros</w:t>
        </w:r>
        <w:r w:rsidR="00AD7CEA">
          <w:rPr>
            <w:noProof/>
          </w:rPr>
          <w:tab/>
        </w:r>
        <w:r w:rsidR="00AD7CEA">
          <w:rPr>
            <w:noProof/>
          </w:rPr>
          <w:fldChar w:fldCharType="begin"/>
        </w:r>
        <w:r w:rsidR="00AD7CEA">
          <w:rPr>
            <w:noProof/>
          </w:rPr>
          <w:instrText xml:space="preserve"> PAGEREF _Toc201170031 \h </w:instrText>
        </w:r>
        <w:r w:rsidR="00AD7CEA">
          <w:rPr>
            <w:noProof/>
          </w:rPr>
        </w:r>
        <w:r w:rsidR="00AD7CEA">
          <w:rPr>
            <w:noProof/>
          </w:rPr>
          <w:fldChar w:fldCharType="separate"/>
        </w:r>
        <w:r w:rsidR="00AD7CEA">
          <w:rPr>
            <w:noProof/>
          </w:rPr>
          <w:t>20</w:t>
        </w:r>
        <w:r w:rsidR="00AD7CEA">
          <w:rPr>
            <w:noProof/>
          </w:rPr>
          <w:fldChar w:fldCharType="end"/>
        </w:r>
      </w:hyperlink>
    </w:p>
    <w:p w14:paraId="16F44787" w14:textId="0844B679" w:rsidR="00AD7CEA" w:rsidRDefault="002B7FA3">
      <w:pPr>
        <w:pStyle w:val="Tabladeilustraciones"/>
        <w:tabs>
          <w:tab w:val="right" w:leader="dot" w:pos="9061"/>
        </w:tabs>
        <w:rPr>
          <w:rFonts w:eastAsiaTheme="minorEastAsia" w:cstheme="minorBidi"/>
          <w:noProof/>
          <w:sz w:val="22"/>
          <w:szCs w:val="22"/>
          <w:lang w:val="es-ES"/>
        </w:rPr>
      </w:pPr>
      <w:hyperlink w:anchor="_Toc201170032" w:history="1">
        <w:r w:rsidR="00AD7CEA" w:rsidRPr="006B4655">
          <w:rPr>
            <w:rStyle w:val="Hipervnculo"/>
            <w:noProof/>
          </w:rPr>
          <w:t>Figura 23. Phi y Psi en PyMOL.</w:t>
        </w:r>
        <w:r w:rsidR="00AD7CEA">
          <w:rPr>
            <w:noProof/>
          </w:rPr>
          <w:tab/>
        </w:r>
        <w:r w:rsidR="00AD7CEA">
          <w:rPr>
            <w:noProof/>
          </w:rPr>
          <w:fldChar w:fldCharType="begin"/>
        </w:r>
        <w:r w:rsidR="00AD7CEA">
          <w:rPr>
            <w:noProof/>
          </w:rPr>
          <w:instrText xml:space="preserve"> PAGEREF _Toc201170032 \h </w:instrText>
        </w:r>
        <w:r w:rsidR="00AD7CEA">
          <w:rPr>
            <w:noProof/>
          </w:rPr>
        </w:r>
        <w:r w:rsidR="00AD7CEA">
          <w:rPr>
            <w:noProof/>
          </w:rPr>
          <w:fldChar w:fldCharType="separate"/>
        </w:r>
        <w:r w:rsidR="00AD7CEA">
          <w:rPr>
            <w:noProof/>
          </w:rPr>
          <w:t>20</w:t>
        </w:r>
        <w:r w:rsidR="00AD7CEA">
          <w:rPr>
            <w:noProof/>
          </w:rPr>
          <w:fldChar w:fldCharType="end"/>
        </w:r>
      </w:hyperlink>
    </w:p>
    <w:p w14:paraId="3468B254" w14:textId="5EE73B80" w:rsidR="00AD7CEA" w:rsidRDefault="002B7FA3">
      <w:pPr>
        <w:pStyle w:val="Tabladeilustraciones"/>
        <w:tabs>
          <w:tab w:val="right" w:leader="dot" w:pos="9061"/>
        </w:tabs>
        <w:rPr>
          <w:rFonts w:eastAsiaTheme="minorEastAsia" w:cstheme="minorBidi"/>
          <w:noProof/>
          <w:sz w:val="22"/>
          <w:szCs w:val="22"/>
          <w:lang w:val="es-ES"/>
        </w:rPr>
      </w:pPr>
      <w:hyperlink w:anchor="_Toc201170033" w:history="1">
        <w:r w:rsidR="00AD7CEA" w:rsidRPr="006B4655">
          <w:rPr>
            <w:rStyle w:val="Hipervnculo"/>
            <w:noProof/>
          </w:rPr>
          <w:t>Figura 24. Selección de c-</w:t>
        </w:r>
        <w:r w:rsidR="00AD7CEA" w:rsidRPr="006B4655">
          <w:rPr>
            <w:rStyle w:val="Hipervnculo"/>
            <w:noProof/>
            <w:lang w:val="es-ES"/>
          </w:rPr>
          <w:t>alphas</w:t>
        </w:r>
        <w:r w:rsidR="00AD7CEA" w:rsidRPr="006B4655">
          <w:rPr>
            <w:rStyle w:val="Hipervnculo"/>
            <w:noProof/>
          </w:rPr>
          <w:t>.</w:t>
        </w:r>
        <w:r w:rsidR="00AD7CEA">
          <w:rPr>
            <w:noProof/>
          </w:rPr>
          <w:tab/>
        </w:r>
        <w:r w:rsidR="00AD7CEA">
          <w:rPr>
            <w:noProof/>
          </w:rPr>
          <w:fldChar w:fldCharType="begin"/>
        </w:r>
        <w:r w:rsidR="00AD7CEA">
          <w:rPr>
            <w:noProof/>
          </w:rPr>
          <w:instrText xml:space="preserve"> PAGEREF _Toc201170033 \h </w:instrText>
        </w:r>
        <w:r w:rsidR="00AD7CEA">
          <w:rPr>
            <w:noProof/>
          </w:rPr>
        </w:r>
        <w:r w:rsidR="00AD7CEA">
          <w:rPr>
            <w:noProof/>
          </w:rPr>
          <w:fldChar w:fldCharType="separate"/>
        </w:r>
        <w:r w:rsidR="00AD7CEA">
          <w:rPr>
            <w:noProof/>
          </w:rPr>
          <w:t>21</w:t>
        </w:r>
        <w:r w:rsidR="00AD7CEA">
          <w:rPr>
            <w:noProof/>
          </w:rPr>
          <w:fldChar w:fldCharType="end"/>
        </w:r>
      </w:hyperlink>
    </w:p>
    <w:p w14:paraId="2F8E0168" w14:textId="11D5C249" w:rsidR="00AD7CEA" w:rsidRDefault="002B7FA3">
      <w:pPr>
        <w:pStyle w:val="Tabladeilustraciones"/>
        <w:tabs>
          <w:tab w:val="right" w:leader="dot" w:pos="9061"/>
        </w:tabs>
        <w:rPr>
          <w:rFonts w:eastAsiaTheme="minorEastAsia" w:cstheme="minorBidi"/>
          <w:noProof/>
          <w:sz w:val="22"/>
          <w:szCs w:val="22"/>
          <w:lang w:val="es-ES"/>
        </w:rPr>
      </w:pPr>
      <w:hyperlink w:anchor="_Toc201170034" w:history="1">
        <w:r w:rsidR="00AD7CEA" w:rsidRPr="006B4655">
          <w:rPr>
            <w:rStyle w:val="Hipervnculo"/>
            <w:noProof/>
          </w:rPr>
          <w:t>Figura 25. Selección de oxígenos.</w:t>
        </w:r>
        <w:r w:rsidR="00AD7CEA">
          <w:rPr>
            <w:noProof/>
          </w:rPr>
          <w:tab/>
        </w:r>
        <w:r w:rsidR="00AD7CEA">
          <w:rPr>
            <w:noProof/>
          </w:rPr>
          <w:fldChar w:fldCharType="begin"/>
        </w:r>
        <w:r w:rsidR="00AD7CEA">
          <w:rPr>
            <w:noProof/>
          </w:rPr>
          <w:instrText xml:space="preserve"> PAGEREF _Toc201170034 \h </w:instrText>
        </w:r>
        <w:r w:rsidR="00AD7CEA">
          <w:rPr>
            <w:noProof/>
          </w:rPr>
        </w:r>
        <w:r w:rsidR="00AD7CEA">
          <w:rPr>
            <w:noProof/>
          </w:rPr>
          <w:fldChar w:fldCharType="separate"/>
        </w:r>
        <w:r w:rsidR="00AD7CEA">
          <w:rPr>
            <w:noProof/>
          </w:rPr>
          <w:t>22</w:t>
        </w:r>
        <w:r w:rsidR="00AD7CEA">
          <w:rPr>
            <w:noProof/>
          </w:rPr>
          <w:fldChar w:fldCharType="end"/>
        </w:r>
      </w:hyperlink>
    </w:p>
    <w:p w14:paraId="75D8B1CB" w14:textId="24CFFBEF" w:rsidR="00AD7CEA" w:rsidRDefault="002B7FA3">
      <w:pPr>
        <w:pStyle w:val="Tabladeilustraciones"/>
        <w:tabs>
          <w:tab w:val="right" w:leader="dot" w:pos="9061"/>
        </w:tabs>
        <w:rPr>
          <w:rFonts w:eastAsiaTheme="minorEastAsia" w:cstheme="minorBidi"/>
          <w:noProof/>
          <w:sz w:val="22"/>
          <w:szCs w:val="22"/>
          <w:lang w:val="es-ES"/>
        </w:rPr>
      </w:pPr>
      <w:hyperlink w:anchor="_Toc201170035" w:history="1">
        <w:r w:rsidR="00AD7CEA" w:rsidRPr="006B4655">
          <w:rPr>
            <w:rStyle w:val="Hipervnculo"/>
            <w:rFonts w:cstheme="minorHAnsi"/>
            <w:noProof/>
          </w:rPr>
          <w:t>Figura 26. Posibles localizaciones de puentes de hidrógeno no canónicos</w:t>
        </w:r>
        <w:r w:rsidR="00AD7CEA" w:rsidRPr="006B4655">
          <w:rPr>
            <w:rStyle w:val="Hipervnculo"/>
            <w:rFonts w:cstheme="minorHAnsi"/>
            <w:i/>
            <w:noProof/>
          </w:rPr>
          <w:t>.</w:t>
        </w:r>
        <w:r w:rsidR="00AD7CEA">
          <w:rPr>
            <w:noProof/>
          </w:rPr>
          <w:tab/>
        </w:r>
        <w:r w:rsidR="00AD7CEA">
          <w:rPr>
            <w:noProof/>
          </w:rPr>
          <w:fldChar w:fldCharType="begin"/>
        </w:r>
        <w:r w:rsidR="00AD7CEA">
          <w:rPr>
            <w:noProof/>
          </w:rPr>
          <w:instrText xml:space="preserve"> PAGEREF _Toc201170035 \h </w:instrText>
        </w:r>
        <w:r w:rsidR="00AD7CEA">
          <w:rPr>
            <w:noProof/>
          </w:rPr>
        </w:r>
        <w:r w:rsidR="00AD7CEA">
          <w:rPr>
            <w:noProof/>
          </w:rPr>
          <w:fldChar w:fldCharType="separate"/>
        </w:r>
        <w:r w:rsidR="00AD7CEA">
          <w:rPr>
            <w:noProof/>
          </w:rPr>
          <w:t>23</w:t>
        </w:r>
        <w:r w:rsidR="00AD7CEA">
          <w:rPr>
            <w:noProof/>
          </w:rPr>
          <w:fldChar w:fldCharType="end"/>
        </w:r>
      </w:hyperlink>
    </w:p>
    <w:p w14:paraId="1529AFBC" w14:textId="3EC33B28" w:rsidR="00AD7CEA" w:rsidRDefault="002B7FA3">
      <w:pPr>
        <w:pStyle w:val="Tabladeilustraciones"/>
        <w:tabs>
          <w:tab w:val="right" w:leader="dot" w:pos="9061"/>
        </w:tabs>
        <w:rPr>
          <w:rFonts w:eastAsiaTheme="minorEastAsia" w:cstheme="minorBidi"/>
          <w:noProof/>
          <w:sz w:val="22"/>
          <w:szCs w:val="22"/>
          <w:lang w:val="es-ES"/>
        </w:rPr>
      </w:pPr>
      <w:hyperlink w:anchor="_Toc201170036" w:history="1">
        <w:r w:rsidR="00AD7CEA" w:rsidRPr="006B4655">
          <w:rPr>
            <w:rStyle w:val="Hipervnculo"/>
            <w:noProof/>
          </w:rPr>
          <w:t>Figura 27. Posible migraña inducida por mala praxis.</w:t>
        </w:r>
        <w:r w:rsidR="00AD7CEA">
          <w:rPr>
            <w:noProof/>
          </w:rPr>
          <w:tab/>
        </w:r>
        <w:r w:rsidR="00AD7CEA">
          <w:rPr>
            <w:noProof/>
          </w:rPr>
          <w:fldChar w:fldCharType="begin"/>
        </w:r>
        <w:r w:rsidR="00AD7CEA">
          <w:rPr>
            <w:noProof/>
          </w:rPr>
          <w:instrText xml:space="preserve"> PAGEREF _Toc201170036 \h </w:instrText>
        </w:r>
        <w:r w:rsidR="00AD7CEA">
          <w:rPr>
            <w:noProof/>
          </w:rPr>
        </w:r>
        <w:r w:rsidR="00AD7CEA">
          <w:rPr>
            <w:noProof/>
          </w:rPr>
          <w:fldChar w:fldCharType="separate"/>
        </w:r>
        <w:r w:rsidR="00AD7CEA">
          <w:rPr>
            <w:noProof/>
          </w:rPr>
          <w:t>24</w:t>
        </w:r>
        <w:r w:rsidR="00AD7CEA">
          <w:rPr>
            <w:noProof/>
          </w:rPr>
          <w:fldChar w:fldCharType="end"/>
        </w:r>
      </w:hyperlink>
    </w:p>
    <w:p w14:paraId="7B4783DA" w14:textId="6D243A54" w:rsidR="00AD7CEA" w:rsidRDefault="002B7FA3">
      <w:pPr>
        <w:pStyle w:val="Tabladeilustraciones"/>
        <w:tabs>
          <w:tab w:val="right" w:leader="dot" w:pos="9061"/>
        </w:tabs>
        <w:rPr>
          <w:rFonts w:eastAsiaTheme="minorEastAsia" w:cstheme="minorBidi"/>
          <w:noProof/>
          <w:sz w:val="22"/>
          <w:szCs w:val="22"/>
          <w:lang w:val="es-ES"/>
        </w:rPr>
      </w:pPr>
      <w:hyperlink w:anchor="_Toc201170037" w:history="1">
        <w:r w:rsidR="00AD7CEA" w:rsidRPr="006B4655">
          <w:rPr>
            <w:rStyle w:val="Hipervnculo"/>
            <w:noProof/>
          </w:rPr>
          <w:t xml:space="preserve">Figura 28. Selección de ángulos en </w:t>
        </w:r>
        <w:r w:rsidR="00AD7CEA" w:rsidRPr="006B4655">
          <w:rPr>
            <w:rStyle w:val="Hipervnculo"/>
            <w:noProof/>
            <w:lang w:val="es-ES"/>
          </w:rPr>
          <w:t>Wizard</w:t>
        </w:r>
        <w:r w:rsidR="00AD7CEA" w:rsidRPr="006B4655">
          <w:rPr>
            <w:rStyle w:val="Hipervnculo"/>
            <w:noProof/>
          </w:rPr>
          <w:t>.</w:t>
        </w:r>
        <w:r w:rsidR="00AD7CEA">
          <w:rPr>
            <w:noProof/>
          </w:rPr>
          <w:tab/>
        </w:r>
        <w:r w:rsidR="00AD7CEA">
          <w:rPr>
            <w:noProof/>
          </w:rPr>
          <w:fldChar w:fldCharType="begin"/>
        </w:r>
        <w:r w:rsidR="00AD7CEA">
          <w:rPr>
            <w:noProof/>
          </w:rPr>
          <w:instrText xml:space="preserve"> PAGEREF _Toc201170037 \h </w:instrText>
        </w:r>
        <w:r w:rsidR="00AD7CEA">
          <w:rPr>
            <w:noProof/>
          </w:rPr>
        </w:r>
        <w:r w:rsidR="00AD7CEA">
          <w:rPr>
            <w:noProof/>
          </w:rPr>
          <w:fldChar w:fldCharType="separate"/>
        </w:r>
        <w:r w:rsidR="00AD7CEA">
          <w:rPr>
            <w:noProof/>
          </w:rPr>
          <w:t>24</w:t>
        </w:r>
        <w:r w:rsidR="00AD7CEA">
          <w:rPr>
            <w:noProof/>
          </w:rPr>
          <w:fldChar w:fldCharType="end"/>
        </w:r>
      </w:hyperlink>
    </w:p>
    <w:p w14:paraId="019A4A1F" w14:textId="0FFB9DB3" w:rsidR="00AD7CEA" w:rsidRDefault="002B7FA3">
      <w:pPr>
        <w:pStyle w:val="Tabladeilustraciones"/>
        <w:tabs>
          <w:tab w:val="right" w:leader="dot" w:pos="9061"/>
        </w:tabs>
        <w:rPr>
          <w:rFonts w:eastAsiaTheme="minorEastAsia" w:cstheme="minorBidi"/>
          <w:noProof/>
          <w:sz w:val="22"/>
          <w:szCs w:val="22"/>
          <w:lang w:val="es-ES"/>
        </w:rPr>
      </w:pPr>
      <w:hyperlink w:anchor="_Toc201170038" w:history="1">
        <w:r w:rsidR="00AD7CEA" w:rsidRPr="006B4655">
          <w:rPr>
            <w:rStyle w:val="Hipervnculo"/>
            <w:noProof/>
          </w:rPr>
          <w:t>Figura 29. Cribado de los posibles puentes de hidrógeno no canónicos.</w:t>
        </w:r>
        <w:r w:rsidR="00AD7CEA">
          <w:rPr>
            <w:noProof/>
          </w:rPr>
          <w:tab/>
        </w:r>
        <w:r w:rsidR="00AD7CEA">
          <w:rPr>
            <w:noProof/>
          </w:rPr>
          <w:fldChar w:fldCharType="begin"/>
        </w:r>
        <w:r w:rsidR="00AD7CEA">
          <w:rPr>
            <w:noProof/>
          </w:rPr>
          <w:instrText xml:space="preserve"> PAGEREF _Toc201170038 \h </w:instrText>
        </w:r>
        <w:r w:rsidR="00AD7CEA">
          <w:rPr>
            <w:noProof/>
          </w:rPr>
        </w:r>
        <w:r w:rsidR="00AD7CEA">
          <w:rPr>
            <w:noProof/>
          </w:rPr>
          <w:fldChar w:fldCharType="separate"/>
        </w:r>
        <w:r w:rsidR="00AD7CEA">
          <w:rPr>
            <w:noProof/>
          </w:rPr>
          <w:t>25</w:t>
        </w:r>
        <w:r w:rsidR="00AD7CEA">
          <w:rPr>
            <w:noProof/>
          </w:rPr>
          <w:fldChar w:fldCharType="end"/>
        </w:r>
      </w:hyperlink>
    </w:p>
    <w:p w14:paraId="171A278F" w14:textId="3E3524B0" w:rsidR="00AD7CEA" w:rsidRDefault="002B7FA3">
      <w:pPr>
        <w:pStyle w:val="Tabladeilustraciones"/>
        <w:tabs>
          <w:tab w:val="right" w:leader="dot" w:pos="9061"/>
        </w:tabs>
        <w:rPr>
          <w:rFonts w:eastAsiaTheme="minorEastAsia" w:cstheme="minorBidi"/>
          <w:noProof/>
          <w:sz w:val="22"/>
          <w:szCs w:val="22"/>
          <w:lang w:val="es-ES"/>
        </w:rPr>
      </w:pPr>
      <w:hyperlink w:anchor="_Toc201170039" w:history="1">
        <w:r w:rsidR="00AD7CEA" w:rsidRPr="006B4655">
          <w:rPr>
            <w:rStyle w:val="Hipervnculo"/>
            <w:noProof/>
          </w:rPr>
          <w:t>Figura 30. Interfaz gráfica del módulo desarrollada en Python con Tkinter e integrada en PyMOL</w:t>
        </w:r>
        <w:r w:rsidR="00AD7CEA">
          <w:rPr>
            <w:noProof/>
          </w:rPr>
          <w:tab/>
        </w:r>
        <w:r w:rsidR="00AD7CEA">
          <w:rPr>
            <w:noProof/>
          </w:rPr>
          <w:fldChar w:fldCharType="begin"/>
        </w:r>
        <w:r w:rsidR="00AD7CEA">
          <w:rPr>
            <w:noProof/>
          </w:rPr>
          <w:instrText xml:space="preserve"> PAGEREF _Toc201170039 \h </w:instrText>
        </w:r>
        <w:r w:rsidR="00AD7CEA">
          <w:rPr>
            <w:noProof/>
          </w:rPr>
        </w:r>
        <w:r w:rsidR="00AD7CEA">
          <w:rPr>
            <w:noProof/>
          </w:rPr>
          <w:fldChar w:fldCharType="separate"/>
        </w:r>
        <w:r w:rsidR="00AD7CEA">
          <w:rPr>
            <w:noProof/>
          </w:rPr>
          <w:t>50</w:t>
        </w:r>
        <w:r w:rsidR="00AD7CEA">
          <w:rPr>
            <w:noProof/>
          </w:rPr>
          <w:fldChar w:fldCharType="end"/>
        </w:r>
      </w:hyperlink>
    </w:p>
    <w:p w14:paraId="616C5770" w14:textId="35A3896B" w:rsidR="00AD7CEA" w:rsidRDefault="002B7FA3">
      <w:pPr>
        <w:pStyle w:val="Tabladeilustraciones"/>
        <w:tabs>
          <w:tab w:val="right" w:leader="dot" w:pos="9061"/>
        </w:tabs>
        <w:rPr>
          <w:rFonts w:eastAsiaTheme="minorEastAsia" w:cstheme="minorBidi"/>
          <w:noProof/>
          <w:sz w:val="22"/>
          <w:szCs w:val="22"/>
          <w:lang w:val="es-ES"/>
        </w:rPr>
      </w:pPr>
      <w:hyperlink w:anchor="_Toc201170040" w:history="1">
        <w:r w:rsidR="00AD7CEA" w:rsidRPr="006B4655">
          <w:rPr>
            <w:rStyle w:val="Hipervnculo"/>
            <w:noProof/>
          </w:rPr>
          <w:t>Figura 31. Diagrama lógico del algoritmo de detección de hélices PPII (</w:t>
        </w:r>
        <w:r w:rsidR="00AD7CEA" w:rsidRPr="006B4655">
          <w:rPr>
            <w:rStyle w:val="Hipervnculo"/>
            <w:noProof/>
            <w:lang w:val="es-ES"/>
          </w:rPr>
          <w:t>PPIIMoL</w:t>
        </w:r>
        <w:r w:rsidR="00AD7CEA" w:rsidRPr="006B4655">
          <w:rPr>
            <w:rStyle w:val="Hipervnculo"/>
            <w:noProof/>
          </w:rPr>
          <w:t>)</w:t>
        </w:r>
        <w:r w:rsidR="00AD7CEA">
          <w:rPr>
            <w:noProof/>
          </w:rPr>
          <w:tab/>
        </w:r>
        <w:r w:rsidR="00AD7CEA">
          <w:rPr>
            <w:noProof/>
          </w:rPr>
          <w:fldChar w:fldCharType="begin"/>
        </w:r>
        <w:r w:rsidR="00AD7CEA">
          <w:rPr>
            <w:noProof/>
          </w:rPr>
          <w:instrText xml:space="preserve"> PAGEREF _Toc201170040 \h </w:instrText>
        </w:r>
        <w:r w:rsidR="00AD7CEA">
          <w:rPr>
            <w:noProof/>
          </w:rPr>
        </w:r>
        <w:r w:rsidR="00AD7CEA">
          <w:rPr>
            <w:noProof/>
          </w:rPr>
          <w:fldChar w:fldCharType="separate"/>
        </w:r>
        <w:r w:rsidR="00AD7CEA">
          <w:rPr>
            <w:noProof/>
          </w:rPr>
          <w:t>95</w:t>
        </w:r>
        <w:r w:rsidR="00AD7CEA">
          <w:rPr>
            <w:noProof/>
          </w:rPr>
          <w:fldChar w:fldCharType="end"/>
        </w:r>
      </w:hyperlink>
    </w:p>
    <w:p w14:paraId="14635BC3" w14:textId="7A3198EC" w:rsidR="00AD7CEA" w:rsidRDefault="002B7FA3">
      <w:pPr>
        <w:pStyle w:val="Tabladeilustraciones"/>
        <w:tabs>
          <w:tab w:val="right" w:leader="dot" w:pos="9061"/>
        </w:tabs>
        <w:rPr>
          <w:rFonts w:eastAsiaTheme="minorEastAsia" w:cstheme="minorBidi"/>
          <w:noProof/>
          <w:sz w:val="22"/>
          <w:szCs w:val="22"/>
          <w:lang w:val="es-ES"/>
        </w:rPr>
      </w:pPr>
      <w:hyperlink w:anchor="_Toc201170041" w:history="1">
        <w:r w:rsidR="00AD7CEA" w:rsidRPr="006B4655">
          <w:rPr>
            <w:rStyle w:val="Hipervnculo"/>
            <w:noProof/>
          </w:rPr>
          <w:t>Figura 32 archivo angulos_phi_psi_7JJV</w:t>
        </w:r>
        <w:r w:rsidR="00AD7CEA">
          <w:rPr>
            <w:noProof/>
          </w:rPr>
          <w:tab/>
        </w:r>
        <w:r w:rsidR="00AD7CEA">
          <w:rPr>
            <w:noProof/>
          </w:rPr>
          <w:fldChar w:fldCharType="begin"/>
        </w:r>
        <w:r w:rsidR="00AD7CEA">
          <w:rPr>
            <w:noProof/>
          </w:rPr>
          <w:instrText xml:space="preserve"> PAGEREF _Toc201170041 \h </w:instrText>
        </w:r>
        <w:r w:rsidR="00AD7CEA">
          <w:rPr>
            <w:noProof/>
          </w:rPr>
        </w:r>
        <w:r w:rsidR="00AD7CEA">
          <w:rPr>
            <w:noProof/>
          </w:rPr>
          <w:fldChar w:fldCharType="separate"/>
        </w:r>
        <w:r w:rsidR="00AD7CEA">
          <w:rPr>
            <w:noProof/>
          </w:rPr>
          <w:t>96</w:t>
        </w:r>
        <w:r w:rsidR="00AD7CEA">
          <w:rPr>
            <w:noProof/>
          </w:rPr>
          <w:fldChar w:fldCharType="end"/>
        </w:r>
      </w:hyperlink>
    </w:p>
    <w:p w14:paraId="42C41192" w14:textId="76B9A919" w:rsidR="00AD7CEA" w:rsidRDefault="002B7FA3">
      <w:pPr>
        <w:pStyle w:val="Tabladeilustraciones"/>
        <w:tabs>
          <w:tab w:val="right" w:leader="dot" w:pos="9061"/>
        </w:tabs>
        <w:rPr>
          <w:rFonts w:eastAsiaTheme="minorEastAsia" w:cstheme="minorBidi"/>
          <w:noProof/>
          <w:sz w:val="22"/>
          <w:szCs w:val="22"/>
          <w:lang w:val="es-ES"/>
        </w:rPr>
      </w:pPr>
      <w:hyperlink w:anchor="_Toc201170042" w:history="1">
        <w:r w:rsidR="00AD7CEA" w:rsidRPr="006B4655">
          <w:rPr>
            <w:rStyle w:val="Hipervnculo"/>
            <w:noProof/>
            <w:lang w:val="pt-PT"/>
          </w:rPr>
          <w:t>Figura 33. Archivo Reporte_ppii_7JJV</w:t>
        </w:r>
        <w:r w:rsidR="00AD7CEA">
          <w:rPr>
            <w:noProof/>
          </w:rPr>
          <w:tab/>
        </w:r>
        <w:r w:rsidR="00AD7CEA">
          <w:rPr>
            <w:noProof/>
          </w:rPr>
          <w:fldChar w:fldCharType="begin"/>
        </w:r>
        <w:r w:rsidR="00AD7CEA">
          <w:rPr>
            <w:noProof/>
          </w:rPr>
          <w:instrText xml:space="preserve"> PAGEREF _Toc201170042 \h </w:instrText>
        </w:r>
        <w:r w:rsidR="00AD7CEA">
          <w:rPr>
            <w:noProof/>
          </w:rPr>
        </w:r>
        <w:r w:rsidR="00AD7CEA">
          <w:rPr>
            <w:noProof/>
          </w:rPr>
          <w:fldChar w:fldCharType="separate"/>
        </w:r>
        <w:r w:rsidR="00AD7CEA">
          <w:rPr>
            <w:noProof/>
          </w:rPr>
          <w:t>97</w:t>
        </w:r>
        <w:r w:rsidR="00AD7CEA">
          <w:rPr>
            <w:noProof/>
          </w:rPr>
          <w:fldChar w:fldCharType="end"/>
        </w:r>
      </w:hyperlink>
    </w:p>
    <w:p w14:paraId="76E2DDAF" w14:textId="74DD5FEF" w:rsidR="00AD7CEA" w:rsidRDefault="002B7FA3">
      <w:pPr>
        <w:pStyle w:val="Tabladeilustraciones"/>
        <w:tabs>
          <w:tab w:val="right" w:leader="dot" w:pos="9061"/>
        </w:tabs>
        <w:rPr>
          <w:rFonts w:eastAsiaTheme="minorEastAsia" w:cstheme="minorBidi"/>
          <w:noProof/>
          <w:sz w:val="22"/>
          <w:szCs w:val="22"/>
          <w:lang w:val="es-ES"/>
        </w:rPr>
      </w:pPr>
      <w:hyperlink w:anchor="_Toc201170043" w:history="1">
        <w:r w:rsidR="00AD7CEA" w:rsidRPr="006B4655">
          <w:rPr>
            <w:rStyle w:val="Hipervnculo"/>
            <w:noProof/>
          </w:rPr>
          <w:t>Figura 34  Interfaz gráfica del módulo para ajustar los umbrales angulares CA–H···O.</w:t>
        </w:r>
        <w:r w:rsidR="00AD7CEA">
          <w:rPr>
            <w:noProof/>
          </w:rPr>
          <w:tab/>
        </w:r>
        <w:r w:rsidR="00AD7CEA">
          <w:rPr>
            <w:noProof/>
          </w:rPr>
          <w:fldChar w:fldCharType="begin"/>
        </w:r>
        <w:r w:rsidR="00AD7CEA">
          <w:rPr>
            <w:noProof/>
          </w:rPr>
          <w:instrText xml:space="preserve"> PAGEREF _Toc201170043 \h </w:instrText>
        </w:r>
        <w:r w:rsidR="00AD7CEA">
          <w:rPr>
            <w:noProof/>
          </w:rPr>
        </w:r>
        <w:r w:rsidR="00AD7CEA">
          <w:rPr>
            <w:noProof/>
          </w:rPr>
          <w:fldChar w:fldCharType="separate"/>
        </w:r>
        <w:r w:rsidR="00AD7CEA">
          <w:rPr>
            <w:noProof/>
          </w:rPr>
          <w:t>97</w:t>
        </w:r>
        <w:r w:rsidR="00AD7CEA">
          <w:rPr>
            <w:noProof/>
          </w:rPr>
          <w:fldChar w:fldCharType="end"/>
        </w:r>
      </w:hyperlink>
    </w:p>
    <w:p w14:paraId="785F85FF" w14:textId="3C526A0C" w:rsidR="00AD7CEA" w:rsidRDefault="002B7FA3">
      <w:pPr>
        <w:pStyle w:val="Tabladeilustraciones"/>
        <w:tabs>
          <w:tab w:val="right" w:leader="dot" w:pos="9061"/>
        </w:tabs>
        <w:rPr>
          <w:rFonts w:eastAsiaTheme="minorEastAsia" w:cstheme="minorBidi"/>
          <w:noProof/>
          <w:sz w:val="22"/>
          <w:szCs w:val="22"/>
          <w:lang w:val="es-ES"/>
        </w:rPr>
      </w:pPr>
      <w:hyperlink w:anchor="_Toc201170044" w:history="1">
        <w:r w:rsidR="00AD7CEA" w:rsidRPr="006B4655">
          <w:rPr>
            <w:rStyle w:val="Hipervnculo"/>
            <w:noProof/>
            <w:lang w:val="pt-PT"/>
          </w:rPr>
          <w:t>Figura 35. fichero ángulos_ca_h_o_7JJV.txt</w:t>
        </w:r>
        <w:r w:rsidR="00AD7CEA">
          <w:rPr>
            <w:noProof/>
          </w:rPr>
          <w:tab/>
        </w:r>
        <w:r w:rsidR="00AD7CEA">
          <w:rPr>
            <w:noProof/>
          </w:rPr>
          <w:fldChar w:fldCharType="begin"/>
        </w:r>
        <w:r w:rsidR="00AD7CEA">
          <w:rPr>
            <w:noProof/>
          </w:rPr>
          <w:instrText xml:space="preserve"> PAGEREF _Toc201170044 \h </w:instrText>
        </w:r>
        <w:r w:rsidR="00AD7CEA">
          <w:rPr>
            <w:noProof/>
          </w:rPr>
        </w:r>
        <w:r w:rsidR="00AD7CEA">
          <w:rPr>
            <w:noProof/>
          </w:rPr>
          <w:fldChar w:fldCharType="separate"/>
        </w:r>
        <w:r w:rsidR="00AD7CEA">
          <w:rPr>
            <w:noProof/>
          </w:rPr>
          <w:t>98</w:t>
        </w:r>
        <w:r w:rsidR="00AD7CEA">
          <w:rPr>
            <w:noProof/>
          </w:rPr>
          <w:fldChar w:fldCharType="end"/>
        </w:r>
      </w:hyperlink>
    </w:p>
    <w:p w14:paraId="03A4788F" w14:textId="7C17852C" w:rsidR="00AD7CEA" w:rsidRDefault="002B7FA3">
      <w:pPr>
        <w:pStyle w:val="Tabladeilustraciones"/>
        <w:tabs>
          <w:tab w:val="right" w:leader="dot" w:pos="9061"/>
        </w:tabs>
        <w:rPr>
          <w:rFonts w:eastAsiaTheme="minorEastAsia" w:cstheme="minorBidi"/>
          <w:noProof/>
          <w:sz w:val="22"/>
          <w:szCs w:val="22"/>
          <w:lang w:val="es-ES"/>
        </w:rPr>
      </w:pPr>
      <w:hyperlink w:anchor="_Toc201170045" w:history="1">
        <w:r w:rsidR="00AD7CEA" w:rsidRPr="006B4655">
          <w:rPr>
            <w:rStyle w:val="Hipervnculo"/>
            <w:noProof/>
          </w:rPr>
          <w:t>Figura 36. fichero ángulos_ca_h_o_7JJV.txt resultado del cambio de umbral</w:t>
        </w:r>
        <w:r w:rsidR="00AD7CEA">
          <w:rPr>
            <w:noProof/>
          </w:rPr>
          <w:tab/>
        </w:r>
        <w:r w:rsidR="00AD7CEA">
          <w:rPr>
            <w:noProof/>
          </w:rPr>
          <w:fldChar w:fldCharType="begin"/>
        </w:r>
        <w:r w:rsidR="00AD7CEA">
          <w:rPr>
            <w:noProof/>
          </w:rPr>
          <w:instrText xml:space="preserve"> PAGEREF _Toc201170045 \h </w:instrText>
        </w:r>
        <w:r w:rsidR="00AD7CEA">
          <w:rPr>
            <w:noProof/>
          </w:rPr>
        </w:r>
        <w:r w:rsidR="00AD7CEA">
          <w:rPr>
            <w:noProof/>
          </w:rPr>
          <w:fldChar w:fldCharType="separate"/>
        </w:r>
        <w:r w:rsidR="00AD7CEA">
          <w:rPr>
            <w:noProof/>
          </w:rPr>
          <w:t>98</w:t>
        </w:r>
        <w:r w:rsidR="00AD7CEA">
          <w:rPr>
            <w:noProof/>
          </w:rPr>
          <w:fldChar w:fldCharType="end"/>
        </w:r>
      </w:hyperlink>
    </w:p>
    <w:p w14:paraId="57B1AF3C" w14:textId="1F86A418" w:rsidR="00AD7CEA" w:rsidRDefault="002B7FA3">
      <w:pPr>
        <w:pStyle w:val="Tabladeilustraciones"/>
        <w:tabs>
          <w:tab w:val="right" w:leader="dot" w:pos="9061"/>
        </w:tabs>
        <w:rPr>
          <w:rFonts w:eastAsiaTheme="minorEastAsia" w:cstheme="minorBidi"/>
          <w:noProof/>
          <w:sz w:val="22"/>
          <w:szCs w:val="22"/>
          <w:lang w:val="es-ES"/>
        </w:rPr>
      </w:pPr>
      <w:hyperlink w:anchor="_Toc201170046" w:history="1">
        <w:r w:rsidR="00AD7CEA" w:rsidRPr="006B4655">
          <w:rPr>
            <w:rStyle w:val="Hipervnculo"/>
            <w:noProof/>
          </w:rPr>
          <w:t>Figura 37. Archivo distancias colindantes 7JJV</w:t>
        </w:r>
        <w:r w:rsidR="00AD7CEA">
          <w:rPr>
            <w:noProof/>
          </w:rPr>
          <w:tab/>
        </w:r>
        <w:r w:rsidR="00AD7CEA">
          <w:rPr>
            <w:noProof/>
          </w:rPr>
          <w:fldChar w:fldCharType="begin"/>
        </w:r>
        <w:r w:rsidR="00AD7CEA">
          <w:rPr>
            <w:noProof/>
          </w:rPr>
          <w:instrText xml:space="preserve"> PAGEREF _Toc201170046 \h </w:instrText>
        </w:r>
        <w:r w:rsidR="00AD7CEA">
          <w:rPr>
            <w:noProof/>
          </w:rPr>
        </w:r>
        <w:r w:rsidR="00AD7CEA">
          <w:rPr>
            <w:noProof/>
          </w:rPr>
          <w:fldChar w:fldCharType="separate"/>
        </w:r>
        <w:r w:rsidR="00AD7CEA">
          <w:rPr>
            <w:noProof/>
          </w:rPr>
          <w:t>99</w:t>
        </w:r>
        <w:r w:rsidR="00AD7CEA">
          <w:rPr>
            <w:noProof/>
          </w:rPr>
          <w:fldChar w:fldCharType="end"/>
        </w:r>
      </w:hyperlink>
    </w:p>
    <w:p w14:paraId="7E114824" w14:textId="596E9010" w:rsidR="00682A15" w:rsidRPr="00932F6E" w:rsidRDefault="00FE72C4" w:rsidP="00051AE7">
      <w:pPr>
        <w:pStyle w:val="Tabladeilustraciones"/>
        <w:tabs>
          <w:tab w:val="right" w:leader="dot" w:pos="9061"/>
        </w:tabs>
        <w:rPr>
          <w:rFonts w:cstheme="minorHAnsi"/>
        </w:rPr>
      </w:pPr>
      <w:r w:rsidRPr="00932F6E">
        <w:rPr>
          <w:rStyle w:val="Enlacedelndice"/>
        </w:rPr>
        <w:fldChar w:fldCharType="end"/>
      </w:r>
    </w:p>
    <w:p w14:paraId="1E0BA868" w14:textId="77777777" w:rsidR="00F86806" w:rsidRPr="00932F6E" w:rsidRDefault="00F86806"/>
    <w:p w14:paraId="40485168" w14:textId="77777777" w:rsidR="00F86806" w:rsidRPr="00932F6E" w:rsidRDefault="00A71113">
      <w:r w:rsidRPr="00932F6E">
        <w:br w:type="page"/>
      </w:r>
    </w:p>
    <w:p w14:paraId="3167E264" w14:textId="77777777" w:rsidR="00F86806" w:rsidRPr="00932F6E" w:rsidRDefault="00A71113">
      <w:pPr>
        <w:pStyle w:val="Ttulondices"/>
        <w:spacing w:before="0"/>
      </w:pPr>
      <w:r w:rsidRPr="00932F6E">
        <w:lastRenderedPageBreak/>
        <w:t>Índice de tablas</w:t>
      </w:r>
    </w:p>
    <w:p w14:paraId="5B14B26B" w14:textId="5DC7E2FC" w:rsidR="00AD7CEA" w:rsidRDefault="00FE72C4">
      <w:pPr>
        <w:pStyle w:val="Tabladeilustraciones"/>
        <w:tabs>
          <w:tab w:val="right" w:leader="dot" w:pos="9061"/>
        </w:tabs>
        <w:rPr>
          <w:rFonts w:eastAsiaTheme="minorEastAsia" w:cstheme="minorBidi"/>
          <w:noProof/>
          <w:sz w:val="22"/>
          <w:szCs w:val="22"/>
          <w:lang w:val="es-ES"/>
        </w:rPr>
      </w:pPr>
      <w:r w:rsidRPr="00932F6E">
        <w:fldChar w:fldCharType="begin"/>
      </w:r>
      <w:r w:rsidR="00A71113" w:rsidRPr="00932F6E">
        <w:rPr>
          <w:rStyle w:val="Enlacedelndice"/>
        </w:rPr>
        <w:instrText xml:space="preserve"> TOC \c "Tabla" \h </w:instrText>
      </w:r>
      <w:r w:rsidRPr="00932F6E">
        <w:rPr>
          <w:rStyle w:val="Enlacedelndice"/>
        </w:rPr>
        <w:fldChar w:fldCharType="separate"/>
      </w:r>
      <w:hyperlink w:anchor="_Toc201170047" w:history="1">
        <w:r w:rsidR="00AD7CEA" w:rsidRPr="00151C25">
          <w:rPr>
            <w:rStyle w:val="Hipervnculo"/>
            <w:noProof/>
          </w:rPr>
          <w:t>Tabla 1. Comparativa visores moleculares y su utilidad</w:t>
        </w:r>
        <w:r w:rsidR="00AD7CEA">
          <w:rPr>
            <w:noProof/>
          </w:rPr>
          <w:tab/>
        </w:r>
        <w:r w:rsidR="00AD7CEA">
          <w:rPr>
            <w:noProof/>
          </w:rPr>
          <w:fldChar w:fldCharType="begin"/>
        </w:r>
        <w:r w:rsidR="00AD7CEA">
          <w:rPr>
            <w:noProof/>
          </w:rPr>
          <w:instrText xml:space="preserve"> PAGEREF _Toc201170047 \h </w:instrText>
        </w:r>
        <w:r w:rsidR="00AD7CEA">
          <w:rPr>
            <w:noProof/>
          </w:rPr>
        </w:r>
        <w:r w:rsidR="00AD7CEA">
          <w:rPr>
            <w:noProof/>
          </w:rPr>
          <w:fldChar w:fldCharType="separate"/>
        </w:r>
        <w:r w:rsidR="00AD7CEA">
          <w:rPr>
            <w:noProof/>
          </w:rPr>
          <w:t>28</w:t>
        </w:r>
        <w:r w:rsidR="00AD7CEA">
          <w:rPr>
            <w:noProof/>
          </w:rPr>
          <w:fldChar w:fldCharType="end"/>
        </w:r>
      </w:hyperlink>
    </w:p>
    <w:p w14:paraId="440DA9A2" w14:textId="65BBF4EF" w:rsidR="00AD7CEA" w:rsidRDefault="002B7FA3">
      <w:pPr>
        <w:pStyle w:val="Tabladeilustraciones"/>
        <w:tabs>
          <w:tab w:val="right" w:leader="dot" w:pos="9061"/>
        </w:tabs>
        <w:rPr>
          <w:rFonts w:eastAsiaTheme="minorEastAsia" w:cstheme="minorBidi"/>
          <w:noProof/>
          <w:sz w:val="22"/>
          <w:szCs w:val="22"/>
          <w:lang w:val="es-ES"/>
        </w:rPr>
      </w:pPr>
      <w:hyperlink w:anchor="_Toc201170048" w:history="1">
        <w:r w:rsidR="00AD7CEA" w:rsidRPr="00151C25">
          <w:rPr>
            <w:rStyle w:val="Hipervnculo"/>
            <w:noProof/>
          </w:rPr>
          <w:t>Tabla 2. Comparativa de herramientas respecto al proyecto de detección PPII</w:t>
        </w:r>
        <w:r w:rsidR="00AD7CEA">
          <w:rPr>
            <w:noProof/>
          </w:rPr>
          <w:tab/>
        </w:r>
        <w:r w:rsidR="00AD7CEA">
          <w:rPr>
            <w:noProof/>
          </w:rPr>
          <w:fldChar w:fldCharType="begin"/>
        </w:r>
        <w:r w:rsidR="00AD7CEA">
          <w:rPr>
            <w:noProof/>
          </w:rPr>
          <w:instrText xml:space="preserve"> PAGEREF _Toc201170048 \h </w:instrText>
        </w:r>
        <w:r w:rsidR="00AD7CEA">
          <w:rPr>
            <w:noProof/>
          </w:rPr>
        </w:r>
        <w:r w:rsidR="00AD7CEA">
          <w:rPr>
            <w:noProof/>
          </w:rPr>
          <w:fldChar w:fldCharType="separate"/>
        </w:r>
        <w:r w:rsidR="00AD7CEA">
          <w:rPr>
            <w:noProof/>
          </w:rPr>
          <w:t>30</w:t>
        </w:r>
        <w:r w:rsidR="00AD7CEA">
          <w:rPr>
            <w:noProof/>
          </w:rPr>
          <w:fldChar w:fldCharType="end"/>
        </w:r>
      </w:hyperlink>
    </w:p>
    <w:p w14:paraId="5B3181DE" w14:textId="273BEF6B" w:rsidR="00AD7CEA" w:rsidRDefault="002B7FA3">
      <w:pPr>
        <w:pStyle w:val="Tabladeilustraciones"/>
        <w:tabs>
          <w:tab w:val="right" w:leader="dot" w:pos="9061"/>
        </w:tabs>
        <w:rPr>
          <w:rFonts w:eastAsiaTheme="minorEastAsia" w:cstheme="minorBidi"/>
          <w:noProof/>
          <w:sz w:val="22"/>
          <w:szCs w:val="22"/>
          <w:lang w:val="es-ES"/>
        </w:rPr>
      </w:pPr>
      <w:hyperlink w:anchor="_Toc201170049" w:history="1">
        <w:r w:rsidR="00AD7CEA" w:rsidRPr="00151C25">
          <w:rPr>
            <w:rStyle w:val="Hipervnculo"/>
            <w:noProof/>
          </w:rPr>
          <w:t>Tabla 3. Índice de moléculas de referencia</w:t>
        </w:r>
        <w:r w:rsidR="00AD7CEA">
          <w:rPr>
            <w:noProof/>
          </w:rPr>
          <w:tab/>
        </w:r>
        <w:r w:rsidR="00AD7CEA">
          <w:rPr>
            <w:noProof/>
          </w:rPr>
          <w:fldChar w:fldCharType="begin"/>
        </w:r>
        <w:r w:rsidR="00AD7CEA">
          <w:rPr>
            <w:noProof/>
          </w:rPr>
          <w:instrText xml:space="preserve"> PAGEREF _Toc201170049 \h </w:instrText>
        </w:r>
        <w:r w:rsidR="00AD7CEA">
          <w:rPr>
            <w:noProof/>
          </w:rPr>
        </w:r>
        <w:r w:rsidR="00AD7CEA">
          <w:rPr>
            <w:noProof/>
          </w:rPr>
          <w:fldChar w:fldCharType="separate"/>
        </w:r>
        <w:r w:rsidR="00AD7CEA">
          <w:rPr>
            <w:noProof/>
          </w:rPr>
          <w:t>38</w:t>
        </w:r>
        <w:r w:rsidR="00AD7CEA">
          <w:rPr>
            <w:noProof/>
          </w:rPr>
          <w:fldChar w:fldCharType="end"/>
        </w:r>
      </w:hyperlink>
    </w:p>
    <w:p w14:paraId="15500F92" w14:textId="35D49B82" w:rsidR="00AD7CEA" w:rsidRDefault="002B7FA3">
      <w:pPr>
        <w:pStyle w:val="Tabladeilustraciones"/>
        <w:tabs>
          <w:tab w:val="right" w:leader="dot" w:pos="9061"/>
        </w:tabs>
        <w:rPr>
          <w:rFonts w:eastAsiaTheme="minorEastAsia" w:cstheme="minorBidi"/>
          <w:noProof/>
          <w:sz w:val="22"/>
          <w:szCs w:val="22"/>
          <w:lang w:val="es-ES"/>
        </w:rPr>
      </w:pPr>
      <w:hyperlink w:anchor="_Toc201170050" w:history="1">
        <w:r w:rsidR="00AD7CEA" w:rsidRPr="00151C25">
          <w:rPr>
            <w:rStyle w:val="Hipervnculo"/>
            <w:noProof/>
          </w:rPr>
          <w:t>Tabla 4. Casos de uso representativos del módulo de detección de hélices PPII</w:t>
        </w:r>
        <w:r w:rsidR="00AD7CEA">
          <w:rPr>
            <w:noProof/>
          </w:rPr>
          <w:tab/>
        </w:r>
        <w:r w:rsidR="00AD7CEA">
          <w:rPr>
            <w:noProof/>
          </w:rPr>
          <w:fldChar w:fldCharType="begin"/>
        </w:r>
        <w:r w:rsidR="00AD7CEA">
          <w:rPr>
            <w:noProof/>
          </w:rPr>
          <w:instrText xml:space="preserve"> PAGEREF _Toc201170050 \h </w:instrText>
        </w:r>
        <w:r w:rsidR="00AD7CEA">
          <w:rPr>
            <w:noProof/>
          </w:rPr>
        </w:r>
        <w:r w:rsidR="00AD7CEA">
          <w:rPr>
            <w:noProof/>
          </w:rPr>
          <w:fldChar w:fldCharType="separate"/>
        </w:r>
        <w:r w:rsidR="00AD7CEA">
          <w:rPr>
            <w:noProof/>
          </w:rPr>
          <w:t>60</w:t>
        </w:r>
        <w:r w:rsidR="00AD7CEA">
          <w:rPr>
            <w:noProof/>
          </w:rPr>
          <w:fldChar w:fldCharType="end"/>
        </w:r>
      </w:hyperlink>
    </w:p>
    <w:p w14:paraId="3B72196C" w14:textId="1AD444B1" w:rsidR="00AD7CEA" w:rsidRDefault="002B7FA3">
      <w:pPr>
        <w:pStyle w:val="Tabladeilustraciones"/>
        <w:tabs>
          <w:tab w:val="right" w:leader="dot" w:pos="9061"/>
        </w:tabs>
        <w:rPr>
          <w:rFonts w:eastAsiaTheme="minorEastAsia" w:cstheme="minorBidi"/>
          <w:noProof/>
          <w:sz w:val="22"/>
          <w:szCs w:val="22"/>
          <w:lang w:val="es-ES"/>
        </w:rPr>
      </w:pPr>
      <w:hyperlink w:anchor="_Toc201170051" w:history="1">
        <w:r w:rsidR="00AD7CEA" w:rsidRPr="00151C25">
          <w:rPr>
            <w:rStyle w:val="Hipervnculo"/>
            <w:noProof/>
          </w:rPr>
          <w:t>Tabla 5. Resumen de tareas técnicas realizadas</w:t>
        </w:r>
        <w:r w:rsidR="00AD7CEA">
          <w:rPr>
            <w:noProof/>
          </w:rPr>
          <w:tab/>
        </w:r>
        <w:r w:rsidR="00AD7CEA">
          <w:rPr>
            <w:noProof/>
          </w:rPr>
          <w:fldChar w:fldCharType="begin"/>
        </w:r>
        <w:r w:rsidR="00AD7CEA">
          <w:rPr>
            <w:noProof/>
          </w:rPr>
          <w:instrText xml:space="preserve"> PAGEREF _Toc201170051 \h </w:instrText>
        </w:r>
        <w:r w:rsidR="00AD7CEA">
          <w:rPr>
            <w:noProof/>
          </w:rPr>
        </w:r>
        <w:r w:rsidR="00AD7CEA">
          <w:rPr>
            <w:noProof/>
          </w:rPr>
          <w:fldChar w:fldCharType="separate"/>
        </w:r>
        <w:r w:rsidR="00AD7CEA">
          <w:rPr>
            <w:noProof/>
          </w:rPr>
          <w:t>63</w:t>
        </w:r>
        <w:r w:rsidR="00AD7CEA">
          <w:rPr>
            <w:noProof/>
          </w:rPr>
          <w:fldChar w:fldCharType="end"/>
        </w:r>
      </w:hyperlink>
    </w:p>
    <w:p w14:paraId="234625B8" w14:textId="213C335F" w:rsidR="00AD7CEA" w:rsidRDefault="002B7FA3">
      <w:pPr>
        <w:pStyle w:val="Tabladeilustraciones"/>
        <w:tabs>
          <w:tab w:val="right" w:leader="dot" w:pos="9061"/>
        </w:tabs>
        <w:rPr>
          <w:rFonts w:eastAsiaTheme="minorEastAsia" w:cstheme="minorBidi"/>
          <w:noProof/>
          <w:sz w:val="22"/>
          <w:szCs w:val="22"/>
          <w:lang w:val="es-ES"/>
        </w:rPr>
      </w:pPr>
      <w:hyperlink w:anchor="_Toc201170052" w:history="1">
        <w:r w:rsidR="00AD7CEA" w:rsidRPr="00151C25">
          <w:rPr>
            <w:rStyle w:val="Hipervnculo"/>
            <w:noProof/>
          </w:rPr>
          <w:t>Tabla 6. Funcionalidad de los fragmentos de código incluidos</w:t>
        </w:r>
        <w:r w:rsidR="00AD7CEA">
          <w:rPr>
            <w:noProof/>
          </w:rPr>
          <w:tab/>
        </w:r>
        <w:r w:rsidR="00AD7CEA">
          <w:rPr>
            <w:noProof/>
          </w:rPr>
          <w:fldChar w:fldCharType="begin"/>
        </w:r>
        <w:r w:rsidR="00AD7CEA">
          <w:rPr>
            <w:noProof/>
          </w:rPr>
          <w:instrText xml:space="preserve"> PAGEREF _Toc201170052 \h </w:instrText>
        </w:r>
        <w:r w:rsidR="00AD7CEA">
          <w:rPr>
            <w:noProof/>
          </w:rPr>
        </w:r>
        <w:r w:rsidR="00AD7CEA">
          <w:rPr>
            <w:noProof/>
          </w:rPr>
          <w:fldChar w:fldCharType="separate"/>
        </w:r>
        <w:r w:rsidR="00AD7CEA">
          <w:rPr>
            <w:noProof/>
          </w:rPr>
          <w:t>83</w:t>
        </w:r>
        <w:r w:rsidR="00AD7CEA">
          <w:rPr>
            <w:noProof/>
          </w:rPr>
          <w:fldChar w:fldCharType="end"/>
        </w:r>
      </w:hyperlink>
    </w:p>
    <w:p w14:paraId="2F11024C" w14:textId="61A6E7BA" w:rsidR="00F86806" w:rsidRPr="00932F6E" w:rsidRDefault="00FE72C4">
      <w:pPr>
        <w:pStyle w:val="Tabladeilustraciones"/>
        <w:tabs>
          <w:tab w:val="right" w:leader="dot" w:pos="9061"/>
        </w:tabs>
        <w:rPr>
          <w:rFonts w:eastAsiaTheme="minorEastAsia" w:cstheme="minorBidi"/>
          <w:kern w:val="2"/>
          <w:sz w:val="22"/>
          <w:szCs w:val="22"/>
        </w:rPr>
      </w:pPr>
      <w:r w:rsidRPr="00932F6E">
        <w:rPr>
          <w:rStyle w:val="Enlacedelndice"/>
        </w:rPr>
        <w:fldChar w:fldCharType="end"/>
      </w:r>
    </w:p>
    <w:p w14:paraId="3A91E278" w14:textId="77777777" w:rsidR="00F86806" w:rsidRPr="00932F6E" w:rsidRDefault="00F86806">
      <w:pPr>
        <w:sectPr w:rsidR="00F86806" w:rsidRPr="00932F6E" w:rsidSect="000C695A">
          <w:headerReference w:type="default" r:id="rId17"/>
          <w:footerReference w:type="default" r:id="rId18"/>
          <w:footerReference w:type="first" r:id="rId19"/>
          <w:pgSz w:w="11906" w:h="16838"/>
          <w:pgMar w:top="1418" w:right="1134" w:bottom="1418" w:left="1701" w:header="709" w:footer="709" w:gutter="0"/>
          <w:pgNumType w:fmt="upperRoman" w:start="1"/>
          <w:cols w:space="720"/>
          <w:formProt w:val="0"/>
          <w:titlePg/>
          <w:docGrid w:linePitch="360"/>
        </w:sectPr>
      </w:pPr>
    </w:p>
    <w:p w14:paraId="09A9ECAA" w14:textId="593BD5E5" w:rsidR="00F86806" w:rsidRPr="00932F6E" w:rsidRDefault="00A71113" w:rsidP="00D10BA2">
      <w:pPr>
        <w:pStyle w:val="Ttulo1"/>
        <w:numPr>
          <w:ilvl w:val="0"/>
          <w:numId w:val="1"/>
        </w:numPr>
      </w:pPr>
      <w:bookmarkStart w:id="2" w:name="_Toc437515557"/>
      <w:bookmarkStart w:id="3" w:name="_Toc14106979"/>
      <w:bookmarkStart w:id="4" w:name="_Toc201169871"/>
      <w:r w:rsidRPr="00932F6E">
        <w:lastRenderedPageBreak/>
        <w:t>In</w:t>
      </w:r>
      <w:bookmarkEnd w:id="2"/>
      <w:bookmarkEnd w:id="3"/>
      <w:r w:rsidRPr="00932F6E">
        <w:t>troducción</w:t>
      </w:r>
      <w:bookmarkEnd w:id="4"/>
    </w:p>
    <w:p w14:paraId="56E8EBC8" w14:textId="77777777" w:rsidR="0046791E" w:rsidRPr="00932F6E" w:rsidRDefault="0046791E" w:rsidP="0046791E">
      <w:pPr>
        <w:pStyle w:val="NormalWeb"/>
        <w:spacing w:before="120" w:after="120" w:line="360" w:lineRule="auto"/>
        <w:rPr>
          <w:rFonts w:ascii="Calibri" w:hAnsi="Calibri" w:cs="Calibri"/>
          <w:lang w:val="es-ES_tradnl"/>
        </w:rPr>
      </w:pPr>
      <w:r w:rsidRPr="00932F6E">
        <w:rPr>
          <w:rFonts w:cs="Calibri"/>
          <w:lang w:val="es-ES_tradnl"/>
        </w:rPr>
        <w:t>En el ámbito de la biología molecular, la visualización y el análisis de proteínas juegan un papel esencial en el estudio de procesos celulares, la identificación de dianas terapéuticas y el diseño racional de fármacos. Dentro de la estructura secundaria de las proteínas, las hélices de tipo poliprolina II (PPII) han cobrado especial interés por su im</w:t>
      </w:r>
      <w:r w:rsidR="00236A04" w:rsidRPr="00932F6E">
        <w:rPr>
          <w:rFonts w:cs="Calibri"/>
          <w:lang w:val="es-ES_tradnl"/>
        </w:rPr>
        <w:t>plicación en mecanismos neuroquí</w:t>
      </w:r>
      <w:r w:rsidRPr="00932F6E">
        <w:rPr>
          <w:rFonts w:cs="Calibri"/>
          <w:lang w:val="es-ES_tradnl"/>
        </w:rPr>
        <w:t xml:space="preserve">micos. </w:t>
      </w:r>
    </w:p>
    <w:p w14:paraId="1D69A36F" w14:textId="52763A61" w:rsidR="00F910F5" w:rsidRPr="00932F6E" w:rsidRDefault="0046791E" w:rsidP="0024393A">
      <w:r w:rsidRPr="00932F6E">
        <w:rPr>
          <w:rFonts w:cs="Calibri"/>
        </w:rPr>
        <w:t xml:space="preserve">Existen herramientas que permiten analizar moléculas a partir de archivos </w:t>
      </w:r>
      <w:r w:rsidR="00F910F5" w:rsidRPr="00932F6E">
        <w:rPr>
          <w:rFonts w:cs="Calibri"/>
        </w:rPr>
        <w:t>de</w:t>
      </w:r>
      <w:r w:rsidR="00F910F5" w:rsidRPr="00937040">
        <w:rPr>
          <w:rFonts w:cs="Calibri"/>
          <w:lang w:val="es-ES"/>
        </w:rPr>
        <w:t xml:space="preserve"> </w:t>
      </w:r>
      <w:r w:rsidR="00442656" w:rsidRPr="00370A9F">
        <w:rPr>
          <w:rStyle w:val="Textoennegrita"/>
          <w:b w:val="0"/>
          <w:noProof/>
          <w:lang w:val="es-US"/>
        </w:rPr>
        <w:t xml:space="preserve">Protein </w:t>
      </w:r>
      <w:r w:rsidR="00442656" w:rsidRPr="007114B6">
        <w:rPr>
          <w:rStyle w:val="Textoennegrita"/>
          <w:b w:val="0"/>
        </w:rPr>
        <w:t>Data Bank (PDB)</w:t>
      </w:r>
      <w:r w:rsidR="00442656" w:rsidRPr="007114B6">
        <w:rPr>
          <w:b/>
        </w:rPr>
        <w:t>,</w:t>
      </w:r>
      <w:r w:rsidR="00E36671" w:rsidRPr="007114B6">
        <w:rPr>
          <w:b/>
        </w:rPr>
        <w:t xml:space="preserve"> </w:t>
      </w:r>
      <w:r w:rsidR="00E36671" w:rsidRPr="00932F6E">
        <w:t>un formato estándar que c</w:t>
      </w:r>
      <w:r w:rsidR="00315394" w:rsidRPr="00932F6E">
        <w:t xml:space="preserve">aracteriza los componentes atómicos de una molécula en un espacio tridimensional. </w:t>
      </w:r>
      <w:r w:rsidR="009216E4">
        <w:t>Cabe destacar que un archivo de este tipo representa una molécula</w:t>
      </w:r>
      <w:r w:rsidR="0015557D" w:rsidRPr="00932F6E">
        <w:t xml:space="preserve"> en el momento en que fue capturada su representación, interactuando, por lo tanto, con el medio y, en consecuencia, puede contener otras moléculas, consideradas foráneas, con las que está interactuando, como son el medio y el ligando, caso de estar presentes. </w:t>
      </w:r>
    </w:p>
    <w:p w14:paraId="40AA3012" w14:textId="66C9E560" w:rsidR="0046791E" w:rsidRDefault="0046791E" w:rsidP="0024393A">
      <w:pPr>
        <w:rPr>
          <w:rFonts w:cs="Calibri"/>
        </w:rPr>
      </w:pPr>
      <w:r w:rsidRPr="00932F6E">
        <w:rPr>
          <w:rFonts w:cs="Calibri"/>
        </w:rPr>
        <w:t xml:space="preserve">Sin embargo, la detección de las PPII no está automatizada como la de otras estructuras secundarias mejor documentadas, como las </w:t>
      </w:r>
      <w:r w:rsidR="0024393A" w:rsidRPr="00932F6E">
        <w:t>hélices α o las láminas β</w:t>
      </w:r>
      <w:r w:rsidR="00DB0BB0" w:rsidRPr="00932F6E">
        <w:t xml:space="preserve"> (α y β)</w:t>
      </w:r>
      <w:r w:rsidRPr="00932F6E">
        <w:rPr>
          <w:rFonts w:cs="Calibri"/>
        </w:rPr>
        <w:t>. Esta carencia justifica el desarrollo de una herramienta propia que facilite a los investigadores la identificación de estas regiones de manera ágil y precisa, especialmente en el análisis de grandes conjuntos de proteínas o en modelos estructurales que aún no han sido completamente caracterizados.</w:t>
      </w:r>
    </w:p>
    <w:p w14:paraId="427D42ED" w14:textId="77777777" w:rsidR="00085592" w:rsidRPr="0047357C" w:rsidRDefault="00085592" w:rsidP="0046791E">
      <w:pPr>
        <w:pStyle w:val="NormalWeb"/>
        <w:spacing w:before="120" w:after="120" w:line="360" w:lineRule="auto"/>
        <w:rPr>
          <w:lang w:val="es-ES"/>
        </w:rPr>
      </w:pPr>
      <w:r w:rsidRPr="00085592">
        <w:rPr>
          <w:lang w:val="es-ES_tradnl"/>
        </w:rPr>
        <w:t>El desarrollo de esta herramienta responde a la necesidad de automatizar la identificación de hélices PPII en estructuras proteicas, tarea que actualmente requiere un análisis manual complejo. Esta iniciativa surge como apoyo a investigaciones en curso en el Instituto de Química-Física "Blas Cabrera" del CSIC, a partir del protocolo experimental utilizado en dicho entorno, y toma como referencia el artículo</w:t>
      </w:r>
      <w:r w:rsidRPr="0047357C">
        <w:rPr>
          <w:lang w:val="es-ES"/>
        </w:rPr>
        <w:t xml:space="preserve"> </w:t>
      </w:r>
      <w:r w:rsidRPr="001A70E3">
        <w:rPr>
          <w:rStyle w:val="nfasis"/>
          <w:noProof/>
          <w:lang w:val="es-ES"/>
        </w:rPr>
        <w:t>Architectonic Principles of Polyproline II Bundle Protein Domains</w:t>
      </w:r>
      <w:r w:rsidRPr="001A70E3">
        <w:rPr>
          <w:noProof/>
          <w:lang w:val="es-ES"/>
        </w:rPr>
        <w:t xml:space="preserve"> (Segura Rodríguez &amp; Laurents, 2024).</w:t>
      </w:r>
    </w:p>
    <w:p w14:paraId="5C030944" w14:textId="74BE4580" w:rsidR="0046791E" w:rsidRPr="00932F6E" w:rsidRDefault="0046791E" w:rsidP="0046791E">
      <w:pPr>
        <w:pStyle w:val="NormalWeb"/>
        <w:spacing w:before="120" w:after="120" w:line="360" w:lineRule="auto"/>
        <w:rPr>
          <w:rFonts w:ascii="Calibri" w:hAnsi="Calibri" w:cs="Calibri"/>
          <w:lang w:val="es-ES_tradnl"/>
        </w:rPr>
      </w:pPr>
      <w:r w:rsidRPr="00932F6E">
        <w:rPr>
          <w:rFonts w:cs="Calibri"/>
          <w:lang w:val="es-ES_tradnl"/>
        </w:rPr>
        <w:t>Este trabajo de fin de grado se plantea como un proyecto de desarrollo de software cuyo objetivo principal es la creación de un módulo en Python capaz de reconocer automáticamente hélices PPII en estructuras proteicas, utilizando la geometría como criterio principal. El módulo se integrará en PyMOL</w:t>
      </w:r>
      <w:r w:rsidR="009301CA" w:rsidRPr="00932F6E">
        <w:rPr>
          <w:rFonts w:cs="Calibri"/>
          <w:lang w:val="es-ES_tradnl"/>
        </w:rPr>
        <w:t xml:space="preserve"> </w:t>
      </w:r>
      <w:r w:rsidRPr="00932F6E">
        <w:rPr>
          <w:rFonts w:cs="Calibri"/>
          <w:lang w:val="es-ES_tradnl"/>
        </w:rPr>
        <w:t>y se ha diseñado pensando en su aplicabilidad directa en proyectos científicos reales, como los que actualmente se desarrollan en el Instituto de Química-Física "Blas Cabrera"</w:t>
      </w:r>
      <w:r w:rsidR="00236A04" w:rsidRPr="00932F6E">
        <w:rPr>
          <w:rFonts w:cs="Calibri"/>
          <w:lang w:val="es-ES_tradnl"/>
        </w:rPr>
        <w:t xml:space="preserve"> </w:t>
      </w:r>
      <w:r w:rsidRPr="00932F6E">
        <w:rPr>
          <w:rFonts w:cs="Calibri"/>
          <w:lang w:val="es-ES_tradnl"/>
        </w:rPr>
        <w:t>del CSIC (IQF-CSIC).</w:t>
      </w:r>
    </w:p>
    <w:p w14:paraId="7B8750AA" w14:textId="0507C290" w:rsidR="0046791E" w:rsidRPr="00932F6E" w:rsidRDefault="0046791E" w:rsidP="0046791E">
      <w:pPr>
        <w:pStyle w:val="NormalWeb"/>
        <w:spacing w:before="120" w:after="120" w:line="360" w:lineRule="auto"/>
        <w:rPr>
          <w:rFonts w:ascii="Calibri" w:hAnsi="Calibri" w:cs="Calibri"/>
          <w:lang w:val="es-ES_tradnl"/>
        </w:rPr>
      </w:pPr>
      <w:r w:rsidRPr="00932F6E">
        <w:rPr>
          <w:rFonts w:cs="Calibri"/>
          <w:lang w:val="es-ES_tradnl"/>
        </w:rPr>
        <w:lastRenderedPageBreak/>
        <w:t xml:space="preserve">La elección de PyMOL como entorno de trabajo no ha sido casual. A pesar de la existencia de otras herramientas de análisis estructural como DSSP, STRIDE o </w:t>
      </w:r>
      <w:r w:rsidRPr="00932F6E">
        <w:rPr>
          <w:rFonts w:cs="Calibri"/>
          <w:noProof/>
          <w:lang w:val="es-ES_tradnl"/>
        </w:rPr>
        <w:t>ChimeraX</w:t>
      </w:r>
      <w:r w:rsidRPr="00932F6E">
        <w:rPr>
          <w:rFonts w:cs="Calibri"/>
          <w:lang w:val="es-ES_tradnl"/>
        </w:rPr>
        <w:t xml:space="preserve">, PyMOL destaca por su versatilidad, la posibilidad de personalizar y extender su funcionalidad mediante scripts, y su facilidad de uso por parte de científicos, que no tienen </w:t>
      </w:r>
      <w:r w:rsidR="00A35EA6" w:rsidRPr="00932F6E">
        <w:rPr>
          <w:rFonts w:cs="Calibri"/>
          <w:lang w:val="es-ES_tradnl"/>
        </w:rPr>
        <w:t>por qué</w:t>
      </w:r>
      <w:r w:rsidRPr="00932F6E">
        <w:rPr>
          <w:rFonts w:cs="Calibri"/>
          <w:lang w:val="es-ES_tradnl"/>
        </w:rPr>
        <w:t xml:space="preserve"> tener experiencia en programación. Además, su integración con lenguaje Python lo convierte en una plataforma ideal para desarrollar complementos orientados a tareas específicas.</w:t>
      </w:r>
    </w:p>
    <w:p w14:paraId="112E773B" w14:textId="60B3D626" w:rsidR="0046791E" w:rsidRPr="00932F6E" w:rsidRDefault="0046791E" w:rsidP="0046791E">
      <w:pPr>
        <w:pStyle w:val="NormalWeb"/>
        <w:spacing w:before="120" w:after="120" w:line="360" w:lineRule="auto"/>
        <w:rPr>
          <w:rFonts w:asciiTheme="majorHAnsi" w:hAnsiTheme="majorHAnsi" w:cstheme="majorHAnsi"/>
          <w:lang w:val="es-ES_tradnl"/>
        </w:rPr>
      </w:pPr>
      <w:r w:rsidRPr="00932F6E">
        <w:rPr>
          <w:rFonts w:cs="Calibri"/>
          <w:lang w:val="es-ES_tradnl"/>
        </w:rPr>
        <w:t>A lo larg</w:t>
      </w:r>
      <w:r w:rsidR="0097437E" w:rsidRPr="00932F6E">
        <w:rPr>
          <w:rFonts w:cs="Calibri"/>
          <w:lang w:val="es-ES_tradnl"/>
        </w:rPr>
        <w:t>o de este documento se detalla</w:t>
      </w:r>
      <w:r w:rsidRPr="00932F6E">
        <w:rPr>
          <w:rFonts w:cs="Calibri"/>
          <w:lang w:val="es-ES_tradnl"/>
        </w:rPr>
        <w:t xml:space="preserve"> el contexto científico del problema, se revisarán las herrami</w:t>
      </w:r>
      <w:r w:rsidR="0097437E" w:rsidRPr="00932F6E">
        <w:rPr>
          <w:rFonts w:cs="Calibri"/>
          <w:lang w:val="es-ES_tradnl"/>
        </w:rPr>
        <w:t>entas existentes y se describe</w:t>
      </w:r>
      <w:r w:rsidRPr="00932F6E">
        <w:rPr>
          <w:rFonts w:cs="Calibri"/>
          <w:lang w:val="es-ES_tradnl"/>
        </w:rPr>
        <w:t xml:space="preserve"> el proceso de desarrollo del módulo, incluyendo su lógica interna, las decisiones técnicas adoptadas, y los resultados obtenidos al aplicarlo sobre proteínas modelo. El objetivo final es desarrollar una herramienta útil que no solo cumpla con los fines académicos del trabajo, sino que también resulte de utilidad para </w:t>
      </w:r>
      <w:r w:rsidR="000C4901" w:rsidRPr="00932F6E">
        <w:rPr>
          <w:rFonts w:cs="Calibri"/>
          <w:lang w:val="es-ES_tradnl"/>
        </w:rPr>
        <w:t>P</w:t>
      </w:r>
      <w:r w:rsidRPr="00932F6E">
        <w:rPr>
          <w:rFonts w:cs="Calibri"/>
          <w:lang w:val="es-ES_tradnl"/>
        </w:rPr>
        <w:t>rofesionales del ámbito científico interesados en el estudio de las hélices PPII.</w:t>
      </w:r>
    </w:p>
    <w:p w14:paraId="3EA0D472" w14:textId="77777777" w:rsidR="00F86806" w:rsidRPr="00932F6E" w:rsidRDefault="00A71113" w:rsidP="00D10BA2">
      <w:pPr>
        <w:pStyle w:val="Ttulo2"/>
        <w:numPr>
          <w:ilvl w:val="1"/>
          <w:numId w:val="1"/>
        </w:numPr>
        <w:ind w:left="567" w:hanging="567"/>
      </w:pPr>
      <w:bookmarkStart w:id="5" w:name="_Toc201169872"/>
      <w:r w:rsidRPr="00932F6E">
        <w:t>Motivación</w:t>
      </w:r>
      <w:bookmarkEnd w:id="5"/>
    </w:p>
    <w:p w14:paraId="3B02F43A" w14:textId="1D71C932" w:rsidR="0047719F" w:rsidRPr="00932F6E" w:rsidRDefault="0047719F" w:rsidP="0047719F">
      <w:pPr>
        <w:rPr>
          <w:rFonts w:ascii="Calibri" w:hAnsi="Calibri" w:cs="Calibri"/>
        </w:rPr>
      </w:pPr>
      <w:r w:rsidRPr="00932F6E">
        <w:rPr>
          <w:rFonts w:cs="Calibri"/>
        </w:rPr>
        <w:t xml:space="preserve">La estructura tridimensional de las proteínas contiene una gran cantidad de información funcional. Entre las distintas conformaciones que pueden adoptar los residuos de una cadena polipeptídica, las hélices de tipo PPII han ganado protagonismo en investigaciones recientes por su implicación en procesos clave como la regulación de la expresión génica, la señalización celular o la consolidación de la memoria. A pesar de su relevancia, todavía no existen herramientas que permitan reconocerlas automáticamente, especialmente si se compara con la detección de otras estructuras secundarias como las </w:t>
      </w:r>
      <w:r w:rsidR="00DB0BB0" w:rsidRPr="00932F6E">
        <w:t>α y β</w:t>
      </w:r>
      <w:r w:rsidRPr="00932F6E">
        <w:rPr>
          <w:rFonts w:cs="Calibri"/>
        </w:rPr>
        <w:t>.</w:t>
      </w:r>
    </w:p>
    <w:p w14:paraId="7B60349A" w14:textId="77777777" w:rsidR="0047719F" w:rsidRPr="00932F6E" w:rsidRDefault="0047719F" w:rsidP="0047719F">
      <w:pPr>
        <w:rPr>
          <w:rFonts w:ascii="Calibri" w:hAnsi="Calibri" w:cs="Calibri"/>
        </w:rPr>
      </w:pPr>
      <w:r w:rsidRPr="00932F6E">
        <w:rPr>
          <w:rFonts w:cs="Calibri"/>
        </w:rPr>
        <w:t>Esta situación se vuelve especialmente problemática en entornos de investigación donde se requiere analizar múltiples estructuras proteicas o caracterizar plegamientos inusuales. Poder contar con una herramienta capaz de detectar automáticamente las hélices PPII, integradas directamente en un entorno de visualización molecular, permitirá ahorrar tiempo, reducir errores manuales y facilitar la interpretación de los datos por parte de los investigadores.</w:t>
      </w:r>
    </w:p>
    <w:p w14:paraId="34CEE87D" w14:textId="740C9634" w:rsidR="0047719F" w:rsidRPr="00932F6E" w:rsidRDefault="00567E1A" w:rsidP="0047719F">
      <w:pPr>
        <w:rPr>
          <w:rFonts w:ascii="Calibri" w:hAnsi="Calibri" w:cs="Calibri"/>
        </w:rPr>
      </w:pPr>
      <w:r>
        <w:t>Este trabajo nace precisamente de esa necesidad</w:t>
      </w:r>
      <w:r w:rsidRPr="00932F6E">
        <w:rPr>
          <w:rFonts w:cs="Calibri"/>
        </w:rPr>
        <w:t xml:space="preserve"> </w:t>
      </w:r>
      <w:r w:rsidR="0047719F" w:rsidRPr="00932F6E">
        <w:rPr>
          <w:rFonts w:cs="Calibri"/>
        </w:rPr>
        <w:t xml:space="preserve">y justifica el desarrollo de una herramienta propia que facilite a los investigadores la detección de estas regiones de manera ágil y precisa, especialmente en el análisis de grandes conjuntos de proteínas o en modelos estructurales que aún no han sido completamente caracterizados, integrándose en su herramienta base, </w:t>
      </w:r>
      <w:r w:rsidR="0047719F" w:rsidRPr="00932F6E">
        <w:rPr>
          <w:rFonts w:cs="Calibri"/>
        </w:rPr>
        <w:lastRenderedPageBreak/>
        <w:t xml:space="preserve">PyMOL, para dotarlo de una funcionalidad que actualmente no ofrece. Este desarrollo no solo resulta útil desde el punto de vista práctico, sino que </w:t>
      </w:r>
      <w:r w:rsidR="00DF3726">
        <w:rPr>
          <w:rFonts w:cs="Calibri"/>
        </w:rPr>
        <w:t>también</w:t>
      </w:r>
      <w:r w:rsidR="00DF3726">
        <w:t xml:space="preserve"> supone un reto técnico relevante dentro del marco de un trabajo de fin de grado (TFG)</w:t>
      </w:r>
      <w:r w:rsidR="0047719F" w:rsidRPr="00932F6E">
        <w:rPr>
          <w:rFonts w:cs="Calibri"/>
        </w:rPr>
        <w:t>.</w:t>
      </w:r>
    </w:p>
    <w:p w14:paraId="0AA71DC0" w14:textId="77777777" w:rsidR="00FC4EB7" w:rsidRPr="00932F6E" w:rsidRDefault="00FC4EB7" w:rsidP="00D10BA2">
      <w:pPr>
        <w:pStyle w:val="Ttulo2"/>
        <w:numPr>
          <w:ilvl w:val="1"/>
          <w:numId w:val="1"/>
        </w:numPr>
        <w:tabs>
          <w:tab w:val="num" w:pos="-360"/>
        </w:tabs>
        <w:ind w:left="567" w:hanging="567"/>
      </w:pPr>
      <w:bookmarkStart w:id="6" w:name="_Toc195083004"/>
      <w:bookmarkStart w:id="7" w:name="_Toc195085935"/>
      <w:bookmarkStart w:id="8" w:name="_Toc195085969"/>
      <w:bookmarkStart w:id="9" w:name="_Toc195107307"/>
      <w:bookmarkStart w:id="10" w:name="_Toc195107339"/>
      <w:bookmarkStart w:id="11" w:name="_Toc195121103"/>
      <w:bookmarkStart w:id="12" w:name="_Toc196048715"/>
      <w:bookmarkStart w:id="13" w:name="_Toc196335556"/>
      <w:bookmarkStart w:id="14" w:name="_Toc196431934"/>
      <w:bookmarkStart w:id="15" w:name="_Toc196553269"/>
      <w:bookmarkStart w:id="16" w:name="_Toc196728039"/>
      <w:bookmarkStart w:id="17" w:name="_Toc197205028"/>
      <w:bookmarkStart w:id="18" w:name="_Toc197205069"/>
      <w:bookmarkStart w:id="19" w:name="_Toc197599930"/>
      <w:bookmarkStart w:id="20" w:name="_Toc197599977"/>
      <w:bookmarkStart w:id="21" w:name="_Toc197618488"/>
      <w:bookmarkStart w:id="22" w:name="_Toc195083005"/>
      <w:bookmarkStart w:id="23" w:name="_Toc195085936"/>
      <w:bookmarkStart w:id="24" w:name="_Toc195085970"/>
      <w:bookmarkStart w:id="25" w:name="_Toc195107308"/>
      <w:bookmarkStart w:id="26" w:name="_Toc195107340"/>
      <w:bookmarkStart w:id="27" w:name="_Toc195121104"/>
      <w:bookmarkStart w:id="28" w:name="_Toc196048716"/>
      <w:bookmarkStart w:id="29" w:name="_Toc196335557"/>
      <w:bookmarkStart w:id="30" w:name="_Toc196431935"/>
      <w:bookmarkStart w:id="31" w:name="_Toc196553270"/>
      <w:bookmarkStart w:id="32" w:name="_Toc196728040"/>
      <w:bookmarkStart w:id="33" w:name="_Toc197205029"/>
      <w:bookmarkStart w:id="34" w:name="_Toc197205070"/>
      <w:bookmarkStart w:id="35" w:name="_Toc197599931"/>
      <w:bookmarkStart w:id="36" w:name="_Toc197599978"/>
      <w:bookmarkStart w:id="37" w:name="_Toc197618489"/>
      <w:bookmarkStart w:id="38" w:name="_Toc201169873"/>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r w:rsidRPr="00932F6E">
        <w:t>Planteamiento del trabajo</w:t>
      </w:r>
      <w:bookmarkEnd w:id="38"/>
    </w:p>
    <w:p w14:paraId="04858514" w14:textId="77777777" w:rsidR="00C53BD4" w:rsidRPr="00932F6E" w:rsidRDefault="00C53BD4" w:rsidP="00FC4EB7">
      <w:r w:rsidRPr="00932F6E">
        <w:t>Este proyecto tiene como objetivo principal el desarrollo de un módulo en Python que detecte de forma automática hélices PPII en estructuras proteicas, utilizando como criterios los ángulos de torsión y la presencia de enlaces de hidrógeno no canónicos. La herramienta se integrará como complemento en PyMOL, permitiendo su ejecución desde la propia interfaz del programa y facilitando la visualización de los resultados.</w:t>
      </w:r>
    </w:p>
    <w:p w14:paraId="4BB2E030" w14:textId="5F4BA4E2" w:rsidR="00073CB8" w:rsidRPr="00932F6E" w:rsidRDefault="00FC4EB7" w:rsidP="00073CB8">
      <w:r w:rsidRPr="00932F6E">
        <w:t>Para alcanzar este objetivo, se plantean distintas fases</w:t>
      </w:r>
      <w:r w:rsidR="00FB0C3B" w:rsidRPr="00932F6E">
        <w:t>.</w:t>
      </w:r>
      <w:r w:rsidRPr="00932F6E">
        <w:t xml:space="preserve"> </w:t>
      </w:r>
      <w:r w:rsidR="00FB0C3B" w:rsidRPr="00932F6E">
        <w:t xml:space="preserve">Si bien el desarrollo se centrará en PyMOL, se incluye un análisis inicial de herramientas similares </w:t>
      </w:r>
      <w:r w:rsidR="00174B6C" w:rsidRPr="00932F6E">
        <w:t>disponibles en el ámbito bioinformático</w:t>
      </w:r>
      <w:r w:rsidR="00FB0C3B" w:rsidRPr="00932F6E">
        <w:t xml:space="preserve">, con el objetivo de evidenciar las ventajas de esta </w:t>
      </w:r>
      <w:r w:rsidR="00376136" w:rsidRPr="00932F6E">
        <w:t>elección. A continuación, se abordará el diseño del algoritmo de detección,</w:t>
      </w:r>
      <w:r w:rsidR="00073CB8" w:rsidRPr="00932F6E">
        <w:t xml:space="preserve"> </w:t>
      </w:r>
      <w:r w:rsidR="00376136" w:rsidRPr="00932F6E">
        <w:t xml:space="preserve">el </w:t>
      </w:r>
      <w:r w:rsidR="00073CB8" w:rsidRPr="00932F6E">
        <w:t xml:space="preserve">desarrollo del código en Python, </w:t>
      </w:r>
      <w:r w:rsidR="00376136" w:rsidRPr="00932F6E">
        <w:t xml:space="preserve">la </w:t>
      </w:r>
      <w:r w:rsidR="00073CB8" w:rsidRPr="00932F6E">
        <w:t xml:space="preserve">integración con PyMOL, </w:t>
      </w:r>
      <w:r w:rsidR="00376136" w:rsidRPr="00932F6E">
        <w:t xml:space="preserve">la </w:t>
      </w:r>
      <w:r w:rsidR="00073CB8" w:rsidRPr="00932F6E">
        <w:t xml:space="preserve">validación de resultados mediante casos de prueba, y </w:t>
      </w:r>
      <w:r w:rsidR="00376136" w:rsidRPr="00932F6E">
        <w:t xml:space="preserve">la </w:t>
      </w:r>
      <w:r w:rsidR="00073CB8" w:rsidRPr="00932F6E">
        <w:t>documentaci</w:t>
      </w:r>
      <w:r w:rsidR="00376136" w:rsidRPr="00932F6E">
        <w:t xml:space="preserve">ón del uso del módulo. </w:t>
      </w:r>
      <w:r w:rsidR="00286D40">
        <w:t>El desarrollo se llevará a cabo con herramientas ya presentes en el entorno habitual de trabajo</w:t>
      </w:r>
      <w:r w:rsidR="00073CB8" w:rsidRPr="00932F6E">
        <w:t>, como PyMOL, integrándose en Visual Studio</w:t>
      </w:r>
      <w:r w:rsidR="00073CB8" w:rsidRPr="002868DB">
        <w:rPr>
          <w:lang w:val="es-ES"/>
        </w:rPr>
        <w:t xml:space="preserve"> </w:t>
      </w:r>
      <w:r w:rsidR="00073CB8" w:rsidRPr="002048F0">
        <w:rPr>
          <w:noProof/>
          <w:lang w:val="es-US"/>
        </w:rPr>
        <w:t>Code</w:t>
      </w:r>
      <w:r w:rsidR="00E63A1E">
        <w:rPr>
          <w:lang w:val="es-ES"/>
        </w:rPr>
        <w:t xml:space="preserve"> </w:t>
      </w:r>
      <w:r w:rsidR="00E63A1E">
        <w:t xml:space="preserve">(VS </w:t>
      </w:r>
      <w:r w:rsidR="00E63A1E" w:rsidRPr="002048F0">
        <w:rPr>
          <w:noProof/>
          <w:lang w:val="es-US"/>
        </w:rPr>
        <w:t>Code</w:t>
      </w:r>
      <w:r w:rsidR="00E63A1E">
        <w:t>)</w:t>
      </w:r>
      <w:r w:rsidR="00073CB8" w:rsidRPr="00932F6E">
        <w:t xml:space="preserve"> para facilitar su depuración. Finalmente, el código se alojará en un repositorio </w:t>
      </w:r>
      <w:r w:rsidR="00376136" w:rsidRPr="00932F6E">
        <w:t xml:space="preserve">público </w:t>
      </w:r>
      <w:r w:rsidR="00073CB8" w:rsidRPr="00932F6E">
        <w:t>en GitHub, lo que permitirá su reutilización y mantenimiento.</w:t>
      </w:r>
    </w:p>
    <w:p w14:paraId="284F78B1" w14:textId="00E3A8B9" w:rsidR="00073CB8" w:rsidRPr="00932F6E" w:rsidRDefault="00073CB8" w:rsidP="00073CB8">
      <w:r w:rsidRPr="00932F6E">
        <w:t xml:space="preserve">Como caso de prueba, se utilizará la proteína 3BOG, una estructura bien documentada, sencilla y con una elevada proporción de hélices PPII, </w:t>
      </w:r>
      <w:r w:rsidR="00286D40">
        <w:t>adecuada para validar la eficacia del algoritmo y su integración con el visor molecular</w:t>
      </w:r>
      <w:r w:rsidRPr="00932F6E">
        <w:t>.</w:t>
      </w:r>
    </w:p>
    <w:p w14:paraId="0BD5DD52" w14:textId="00FDBA8E" w:rsidR="00073CB8" w:rsidRPr="00932F6E" w:rsidRDefault="00073CB8" w:rsidP="00073CB8">
      <w:r w:rsidRPr="00932F6E">
        <w:t>Este proyecto aporta la novedad de automatizar la detección de hélices PPII en PyMOL, una funcionalidad que no está disponible de forma nativa ni cubierta por otras herramientas bioinformáticas. La posibilidad de identificar estas estructuras directamente desde el visor molecular, utilizando criterios objetivos basados en parámetros estructurales, contribuye a mejorar la eficiencia del análisis estructural en investigaciones científicas. A</w:t>
      </w:r>
      <w:r w:rsidR="00B909BF" w:rsidRPr="00932F6E">
        <w:t>simismo</w:t>
      </w:r>
      <w:r w:rsidRPr="00932F6E">
        <w:t>, la publicación del módulo en un repositorio público permitirá su acceso abierto, favoreciendo su uso por parte de otros grupos de investigación y fomentando su mejora colaborativa.</w:t>
      </w:r>
    </w:p>
    <w:p w14:paraId="5A751F9C" w14:textId="2790B435" w:rsidR="00FC4EB7" w:rsidRPr="00932F6E" w:rsidRDefault="00FC4EB7" w:rsidP="00D10BA2">
      <w:pPr>
        <w:pStyle w:val="Ttulo2"/>
        <w:numPr>
          <w:ilvl w:val="1"/>
          <w:numId w:val="1"/>
        </w:numPr>
        <w:tabs>
          <w:tab w:val="num" w:pos="-360"/>
        </w:tabs>
        <w:ind w:left="567" w:hanging="567"/>
      </w:pPr>
      <w:bookmarkStart w:id="39" w:name="_Toc201169874"/>
      <w:r w:rsidRPr="00932F6E">
        <w:lastRenderedPageBreak/>
        <w:t>Estructura del trabajo</w:t>
      </w:r>
      <w:bookmarkEnd w:id="39"/>
    </w:p>
    <w:p w14:paraId="5A4A8A3F" w14:textId="2ADC5FDD" w:rsidR="00FC4EB7" w:rsidRPr="00932F6E" w:rsidRDefault="00FC4EB7" w:rsidP="00FC4EB7">
      <w:r w:rsidRPr="00932F6E">
        <w:t xml:space="preserve">El </w:t>
      </w:r>
      <w:r w:rsidR="00C91452">
        <w:t>documento</w:t>
      </w:r>
      <w:r w:rsidRPr="00932F6E">
        <w:t xml:space="preserve"> se </w:t>
      </w:r>
      <w:r w:rsidR="00C91452">
        <w:t xml:space="preserve">estructura </w:t>
      </w:r>
      <w:r w:rsidRPr="00932F6E">
        <w:t xml:space="preserve">en tres bloques principales. En primer lugar, se presenta el contexto del problema y se analiza el estado del arte, comparando distintas herramientas para justificar el uso de PyMOL. A continuación, se describe el desarrollo del módulo en Python, explicando tanto la lógica del algoritmo como su integración con PyMOL y </w:t>
      </w:r>
      <w:r w:rsidR="00431F1D">
        <w:t xml:space="preserve">VS </w:t>
      </w:r>
      <w:r w:rsidR="00431F1D" w:rsidRPr="002048F0">
        <w:rPr>
          <w:noProof/>
          <w:lang w:val="es-US"/>
        </w:rPr>
        <w:t>Code</w:t>
      </w:r>
      <w:r w:rsidRPr="00932F6E">
        <w:t xml:space="preserve">. Por último, se muestran los resultados obtenidos al aplicar la herramienta sobre proteínas modelo, evaluando su precisión y eficacia en la identificación de hélices PPII. </w:t>
      </w:r>
    </w:p>
    <w:p w14:paraId="78A68646" w14:textId="77777777" w:rsidR="00FC4EB7" w:rsidRPr="00932F6E" w:rsidRDefault="00FC4EB7" w:rsidP="00FC4EB7">
      <w:r w:rsidRPr="00932F6E">
        <w:t xml:space="preserve">Esta fase incluye la validación funcional del módulo por parte del grupo de investigación, así como la depuración del código y la identificación de posibles mejoras para futuras versiones. </w:t>
      </w:r>
    </w:p>
    <w:p w14:paraId="277A2125" w14:textId="77777777" w:rsidR="00FC4EB7" w:rsidRPr="00932F6E" w:rsidRDefault="00FC4EB7" w:rsidP="003F7C97">
      <w:pPr>
        <w:rPr>
          <w:rFonts w:ascii="Calibri" w:hAnsi="Calibri" w:cs="Calibri"/>
        </w:rPr>
      </w:pPr>
      <w:r w:rsidRPr="00932F6E">
        <w:t>Este documento se estructura en seis capítulos, además de los apartados dedicados a bibliografía y anexos. En el Capítulo 1 se presenta la motivación del trabajo, el planteamiento</w:t>
      </w:r>
      <w:r w:rsidRPr="00932F6E">
        <w:rPr>
          <w:rFonts w:cs="Calibri"/>
        </w:rPr>
        <w:t xml:space="preserve"> general y una visión global de su contenido. El Capítulo 2 ofrece una revisión del estado del arte, analizando tanto el papel de las hélices PPII como las herramientas existentes para su estudio. En el Capítulo 3 se detallan los objetivos específicos y la metodología empleada, así como el entorno de desarrollo y las tecnologías utilizadas. El Capítulo 4 describe el desarrollo del módulo, explicando su estructura interna, su lógica de funcionamiento y el proceso de integración con PyMOL. En el Capítulo 5 se exponen los resultados obtenidos y se evalúa la funcionalidad del sistema propuesto. Por último, el Capítulo 6 recoge la validación real del trabajo y propone posibles líneas futuras de mejora o ampliación.</w:t>
      </w:r>
    </w:p>
    <w:p w14:paraId="135649B5" w14:textId="77777777" w:rsidR="00FC4EB7" w:rsidRPr="00932F6E" w:rsidRDefault="00FC4EB7" w:rsidP="003F7C97">
      <w:pPr>
        <w:rPr>
          <w:rFonts w:cs="Calibri"/>
        </w:rPr>
      </w:pPr>
      <w:r w:rsidRPr="00932F6E">
        <w:rPr>
          <w:rFonts w:cs="Calibri"/>
        </w:rPr>
        <w:t>La memoria se complementa con un conjunto de anexos donde se incluye parte del código fuente, ejemplos de uso y documentación técnica adicional.</w:t>
      </w:r>
    </w:p>
    <w:p w14:paraId="7056603F" w14:textId="77777777" w:rsidR="003F7C97" w:rsidRPr="00932F6E" w:rsidRDefault="003F7C97" w:rsidP="003F7C97">
      <w:pPr>
        <w:rPr>
          <w:rFonts w:cs="Calibri"/>
        </w:rPr>
      </w:pPr>
    </w:p>
    <w:p w14:paraId="3CB73345" w14:textId="77777777" w:rsidR="003F7C97" w:rsidRPr="00932F6E" w:rsidRDefault="003F7C97" w:rsidP="003F7C97">
      <w:pPr>
        <w:rPr>
          <w:rFonts w:cs="Calibri"/>
        </w:rPr>
      </w:pPr>
    </w:p>
    <w:p w14:paraId="1EE5BE0E" w14:textId="42CC5E10" w:rsidR="00406999" w:rsidRDefault="00406999" w:rsidP="003F7C97">
      <w:pPr>
        <w:rPr>
          <w:rFonts w:cs="Calibri"/>
        </w:rPr>
      </w:pPr>
      <w:r>
        <w:rPr>
          <w:rFonts w:cs="Calibri"/>
        </w:rPr>
        <w:br w:type="page"/>
      </w:r>
    </w:p>
    <w:p w14:paraId="0275FF45" w14:textId="77777777" w:rsidR="00F86806" w:rsidRPr="00932F6E" w:rsidRDefault="00A71113" w:rsidP="00D10BA2">
      <w:pPr>
        <w:pStyle w:val="Ttulo1"/>
        <w:numPr>
          <w:ilvl w:val="0"/>
          <w:numId w:val="1"/>
        </w:numPr>
      </w:pPr>
      <w:bookmarkStart w:id="40" w:name="_Toc201169875"/>
      <w:r w:rsidRPr="00932F6E">
        <w:lastRenderedPageBreak/>
        <w:t>Contexto y Estado del Arte</w:t>
      </w:r>
      <w:bookmarkEnd w:id="40"/>
    </w:p>
    <w:p w14:paraId="03CEA109" w14:textId="77777777" w:rsidR="00F86806" w:rsidRPr="00932F6E" w:rsidRDefault="00CA4090" w:rsidP="00D10BA2">
      <w:pPr>
        <w:pStyle w:val="Ttulo2"/>
        <w:numPr>
          <w:ilvl w:val="1"/>
          <w:numId w:val="1"/>
        </w:numPr>
        <w:ind w:left="567" w:hanging="567"/>
        <w:rPr>
          <w:iCs w:val="0"/>
        </w:rPr>
      </w:pPr>
      <w:bookmarkStart w:id="41" w:name="_Toc201169876"/>
      <w:r w:rsidRPr="00932F6E">
        <w:rPr>
          <w:iCs w:val="0"/>
        </w:rPr>
        <w:t>Análisis del contexto</w:t>
      </w:r>
      <w:bookmarkEnd w:id="41"/>
    </w:p>
    <w:p w14:paraId="29048044" w14:textId="77777777" w:rsidR="00F86806" w:rsidRPr="00932F6E" w:rsidRDefault="00C520CB" w:rsidP="00D10BA2">
      <w:pPr>
        <w:pStyle w:val="Ttulo3"/>
        <w:numPr>
          <w:ilvl w:val="2"/>
          <w:numId w:val="1"/>
        </w:numPr>
        <w:ind w:left="709" w:hanging="709"/>
      </w:pPr>
      <w:bookmarkStart w:id="42" w:name="_Toc201169877"/>
      <w:r w:rsidRPr="00932F6E">
        <w:t xml:space="preserve">El problema: </w:t>
      </w:r>
      <w:r w:rsidR="00CA4090" w:rsidRPr="00932F6E">
        <w:t>detección de hélices PPII</w:t>
      </w:r>
      <w:bookmarkEnd w:id="42"/>
    </w:p>
    <w:p w14:paraId="2CB97F6D" w14:textId="65FCE4E4" w:rsidR="00C84B5A" w:rsidRPr="00932F6E" w:rsidRDefault="00C84B5A" w:rsidP="00B766CD">
      <w:r w:rsidRPr="00932F6E">
        <w:t>Al comienzo de un estudio de investigación se realiza el cribado de las moléculas que se quieren caracterizar</w:t>
      </w:r>
      <w:r w:rsidR="00423A08" w:rsidRPr="00932F6E">
        <w:t xml:space="preserve">. </w:t>
      </w:r>
      <w:r w:rsidR="00AB35B1" w:rsidRPr="00932F6E">
        <w:t xml:space="preserve">En este caso, se seleccionan </w:t>
      </w:r>
      <w:r w:rsidRPr="00932F6E">
        <w:t>moléculas que potencialmente tengan PPII</w:t>
      </w:r>
      <w:r w:rsidR="00423A08" w:rsidRPr="00932F6E">
        <w:t xml:space="preserve"> y que particip</w:t>
      </w:r>
      <w:r w:rsidR="00F7554A" w:rsidRPr="00932F6E">
        <w:t>e</w:t>
      </w:r>
      <w:r w:rsidR="00423A08" w:rsidRPr="00932F6E">
        <w:t xml:space="preserve">n en las funciones objeto de análisis, </w:t>
      </w:r>
      <w:r w:rsidR="00423A08" w:rsidRPr="00932F6E">
        <w:rPr>
          <w:rStyle w:val="Textoennegrita"/>
          <w:b w:val="0"/>
        </w:rPr>
        <w:t>en función de los objetivos específicos del estudio</w:t>
      </w:r>
      <w:r w:rsidRPr="00932F6E">
        <w:t xml:space="preserve">. </w:t>
      </w:r>
      <w:r w:rsidR="00785249" w:rsidRPr="00932F6E">
        <w:t xml:space="preserve">La literatura científica refleja que </w:t>
      </w:r>
      <w:r w:rsidRPr="00932F6E">
        <w:t xml:space="preserve">la PPII está relacionada con </w:t>
      </w:r>
      <w:r w:rsidR="005717F4" w:rsidRPr="00932F6E">
        <w:t xml:space="preserve">procesos neuronales, incluyendo la memoria y </w:t>
      </w:r>
      <w:r w:rsidR="00423A08" w:rsidRPr="00932F6E">
        <w:t>el desarrollo de enfermedades</w:t>
      </w:r>
      <w:r w:rsidR="005717F4" w:rsidRPr="00932F6E">
        <w:t xml:space="preserve"> neurodegenerativas.</w:t>
      </w:r>
    </w:p>
    <w:p w14:paraId="23816492" w14:textId="5A6E1399" w:rsidR="00F62BE9" w:rsidRPr="00932F6E" w:rsidRDefault="00F62BE9" w:rsidP="00F62BE9">
      <w:pPr>
        <w:pStyle w:val="Textbody"/>
        <w:spacing w:before="120" w:after="120" w:line="360" w:lineRule="auto"/>
        <w:jc w:val="both"/>
        <w:rPr>
          <w:rFonts w:asciiTheme="minorHAnsi" w:eastAsia="Times New Roman" w:hAnsiTheme="minorHAnsi" w:cstheme="minorHAnsi"/>
          <w:color w:val="0D0D0D"/>
          <w:kern w:val="0"/>
          <w:lang w:eastAsia="es-ES" w:bidi="ar-SA"/>
        </w:rPr>
      </w:pPr>
      <w:r w:rsidRPr="00932F6E">
        <w:rPr>
          <w:rFonts w:asciiTheme="minorHAnsi" w:eastAsia="Times New Roman" w:hAnsiTheme="minorHAnsi" w:cstheme="minorHAnsi"/>
          <w:color w:val="0D0D0D"/>
          <w:kern w:val="0"/>
          <w:lang w:eastAsia="es-ES" w:bidi="ar-SA"/>
        </w:rPr>
        <w:t>Las proteínas están formadas por cadenas de aminoácidos unidas entre sí. Estas cadenas tienen una</w:t>
      </w:r>
      <w:r w:rsidRPr="00932F6E">
        <w:rPr>
          <w:rFonts w:asciiTheme="minorHAnsi" w:hAnsiTheme="minorHAnsi" w:cstheme="minorHAnsi"/>
          <w:lang w:eastAsia="es-ES" w:bidi="ar-SA"/>
        </w:rPr>
        <w:t xml:space="preserve"> </w:t>
      </w:r>
      <w:r w:rsidR="0027342E">
        <w:rPr>
          <w:rFonts w:asciiTheme="minorHAnsi" w:eastAsia="Times New Roman" w:hAnsiTheme="minorHAnsi" w:cstheme="minorHAnsi"/>
          <w:color w:val="0D0D0D"/>
          <w:kern w:val="0"/>
          <w:lang w:eastAsia="es-ES" w:bidi="ar-SA"/>
        </w:rPr>
        <w:t>estructura</w:t>
      </w:r>
      <w:r w:rsidRPr="00932F6E">
        <w:rPr>
          <w:rFonts w:asciiTheme="minorHAnsi" w:eastAsia="Times New Roman" w:hAnsiTheme="minorHAnsi" w:cstheme="minorHAnsi"/>
          <w:color w:val="0D0D0D"/>
          <w:kern w:val="0"/>
          <w:lang w:eastAsia="es-ES" w:bidi="ar-SA"/>
        </w:rPr>
        <w:t xml:space="preserve"> flexible que puede girar en ciertos puntos. Cada átomo, dentro de la cadena central puede considerarse un plano con respecto a los enlaces que realiza con los átomos colindantes.</w:t>
      </w:r>
      <w:r w:rsidRPr="00932F6E">
        <w:t xml:space="preserve"> </w:t>
      </w:r>
    </w:p>
    <w:p w14:paraId="35FBF79D" w14:textId="06CBD5C3" w:rsidR="00F62BE9" w:rsidRDefault="00F62BE9" w:rsidP="00F62BE9">
      <w:pPr>
        <w:shd w:val="clear" w:color="auto" w:fill="FFFFFF"/>
        <w:rPr>
          <w:rFonts w:cstheme="minorHAnsi"/>
          <w:color w:val="0D0D0D"/>
        </w:rPr>
      </w:pPr>
      <w:r w:rsidRPr="00932F6E">
        <w:rPr>
          <w:rFonts w:cstheme="minorHAnsi"/>
          <w:color w:val="0D0D0D"/>
        </w:rPr>
        <w:t>Un</w:t>
      </w:r>
      <w:r w:rsidR="00A4695E">
        <w:rPr>
          <w:rFonts w:cstheme="minorHAnsi"/>
          <w:color w:val="0D0D0D"/>
        </w:rPr>
        <w:t xml:space="preserve"> </w:t>
      </w:r>
      <w:r w:rsidRPr="0027342E">
        <w:rPr>
          <w:rFonts w:cstheme="minorHAnsi"/>
          <w:bCs/>
          <w:color w:val="0D0D0D"/>
        </w:rPr>
        <w:t>ángulo diedro</w:t>
      </w:r>
      <w:r w:rsidR="00A4695E">
        <w:rPr>
          <w:rFonts w:cstheme="minorHAnsi"/>
          <w:bCs/>
          <w:color w:val="0D0D0D"/>
        </w:rPr>
        <w:t xml:space="preserve"> </w:t>
      </w:r>
      <w:r w:rsidRPr="00932F6E">
        <w:rPr>
          <w:rFonts w:cstheme="minorHAnsi"/>
          <w:color w:val="0D0D0D"/>
        </w:rPr>
        <w:t xml:space="preserve">es el ángulo que </w:t>
      </w:r>
      <w:r w:rsidRPr="0027342E">
        <w:rPr>
          <w:rFonts w:cstheme="minorHAnsi"/>
          <w:bCs/>
          <w:color w:val="0D0D0D"/>
        </w:rPr>
        <w:t>se forma</w:t>
      </w:r>
      <w:r w:rsidR="00A4695E">
        <w:rPr>
          <w:rFonts w:cstheme="minorHAnsi"/>
          <w:bCs/>
          <w:color w:val="0D0D0D"/>
        </w:rPr>
        <w:t xml:space="preserve"> </w:t>
      </w:r>
      <w:r w:rsidRPr="0027342E">
        <w:rPr>
          <w:rFonts w:cstheme="minorHAnsi"/>
          <w:bCs/>
          <w:color w:val="0D0D0D"/>
        </w:rPr>
        <w:t>entre dos planos que se juntan en una parte de esa cadena</w:t>
      </w:r>
      <w:r w:rsidRPr="00932F6E">
        <w:rPr>
          <w:rFonts w:cstheme="minorHAnsi"/>
          <w:color w:val="0D0D0D"/>
        </w:rPr>
        <w:t xml:space="preserve">. Si se miran los átomos que forman parte de dos aminoácidos seguidos, </w:t>
      </w:r>
      <w:r w:rsidR="005612CE" w:rsidRPr="00932F6E">
        <w:rPr>
          <w:rFonts w:cstheme="minorHAnsi"/>
          <w:color w:val="0D0D0D"/>
        </w:rPr>
        <w:t xml:space="preserve">se </w:t>
      </w:r>
      <w:r w:rsidRPr="00932F6E">
        <w:rPr>
          <w:rFonts w:cstheme="minorHAnsi"/>
          <w:color w:val="0D0D0D"/>
        </w:rPr>
        <w:t>puede imaginar un plano antes del giro y otro después</w:t>
      </w:r>
      <w:r w:rsidR="005612CE" w:rsidRPr="00932F6E">
        <w:rPr>
          <w:rFonts w:cstheme="minorHAnsi"/>
          <w:color w:val="0D0D0D"/>
        </w:rPr>
        <w:t>;</w:t>
      </w:r>
      <w:r w:rsidRPr="00932F6E">
        <w:rPr>
          <w:rFonts w:cstheme="minorHAnsi"/>
          <w:color w:val="0D0D0D"/>
        </w:rPr>
        <w:t xml:space="preserve"> el ángulo entre esos dos planos es el ángulo diedro.</w:t>
      </w:r>
    </w:p>
    <w:p w14:paraId="2DF777CE" w14:textId="51193A12" w:rsidR="00E95485" w:rsidRPr="00E95485" w:rsidRDefault="00E95485" w:rsidP="00E95485">
      <w:pPr>
        <w:pStyle w:val="Descripcin"/>
        <w:spacing w:line="240" w:lineRule="auto"/>
        <w:jc w:val="center"/>
        <w:rPr>
          <w:i w:val="0"/>
        </w:rPr>
      </w:pPr>
      <w:bookmarkStart w:id="43" w:name="_Toc201170010"/>
      <w:r w:rsidRPr="00E95485">
        <w:rPr>
          <w:i w:val="0"/>
        </w:rPr>
        <w:t xml:space="preserve">Figura </w:t>
      </w:r>
      <w:r w:rsidR="008B6F0A">
        <w:rPr>
          <w:i w:val="0"/>
        </w:rPr>
        <w:fldChar w:fldCharType="begin"/>
      </w:r>
      <w:r w:rsidR="008B6F0A">
        <w:rPr>
          <w:i w:val="0"/>
        </w:rPr>
        <w:instrText xml:space="preserve"> SEQ Figura \* ARABIC </w:instrText>
      </w:r>
      <w:r w:rsidR="008B6F0A">
        <w:rPr>
          <w:i w:val="0"/>
        </w:rPr>
        <w:fldChar w:fldCharType="separate"/>
      </w:r>
      <w:r w:rsidR="000840B5">
        <w:rPr>
          <w:i w:val="0"/>
          <w:noProof/>
        </w:rPr>
        <w:t>1</w:t>
      </w:r>
      <w:r w:rsidR="008B6F0A">
        <w:rPr>
          <w:i w:val="0"/>
        </w:rPr>
        <w:fldChar w:fldCharType="end"/>
      </w:r>
      <w:r w:rsidRPr="00E95485">
        <w:rPr>
          <w:i w:val="0"/>
          <w:noProof/>
        </w:rPr>
        <w:t>. Ángulo diedro Phi.</w:t>
      </w:r>
      <w:bookmarkEnd w:id="43"/>
    </w:p>
    <w:p w14:paraId="54D44A51" w14:textId="3C931383" w:rsidR="00E95485" w:rsidRDefault="00E95485" w:rsidP="00E95485">
      <w:pPr>
        <w:shd w:val="clear" w:color="auto" w:fill="FFFFFF"/>
        <w:jc w:val="center"/>
        <w:rPr>
          <w:rFonts w:cstheme="minorHAnsi"/>
          <w:color w:val="0D0D0D"/>
        </w:rPr>
      </w:pPr>
      <w:r w:rsidRPr="00932F6E">
        <w:rPr>
          <w:noProof/>
          <w:lang w:val="es-ES"/>
        </w:rPr>
        <mc:AlternateContent>
          <mc:Choice Requires="wps">
            <w:drawing>
              <wp:anchor distT="0" distB="0" distL="114300" distR="114300" simplePos="0" relativeHeight="251669504" behindDoc="1" locked="0" layoutInCell="1" allowOverlap="1" wp14:anchorId="5FFDD250" wp14:editId="2F11A1F1">
                <wp:simplePos x="0" y="0"/>
                <wp:positionH relativeFrom="column">
                  <wp:posOffset>390525</wp:posOffset>
                </wp:positionH>
                <wp:positionV relativeFrom="paragraph">
                  <wp:posOffset>2597150</wp:posOffset>
                </wp:positionV>
                <wp:extent cx="5029200" cy="327660"/>
                <wp:effectExtent l="0" t="0" r="0" b="0"/>
                <wp:wrapTight wrapText="bothSides">
                  <wp:wrapPolygon edited="0">
                    <wp:start x="0" y="0"/>
                    <wp:lineTo x="0" y="20093"/>
                    <wp:lineTo x="21518" y="20093"/>
                    <wp:lineTo x="21518" y="0"/>
                    <wp:lineTo x="0" y="0"/>
                  </wp:wrapPolygon>
                </wp:wrapTight>
                <wp:docPr id="7" name="Cuadro de texto 7"/>
                <wp:cNvGraphicFramePr/>
                <a:graphic xmlns:a="http://schemas.openxmlformats.org/drawingml/2006/main">
                  <a:graphicData uri="http://schemas.microsoft.com/office/word/2010/wordprocessingShape">
                    <wps:wsp>
                      <wps:cNvSpPr txBox="1"/>
                      <wps:spPr>
                        <a:xfrm>
                          <a:off x="0" y="0"/>
                          <a:ext cx="5029200" cy="327660"/>
                        </a:xfrm>
                        <a:prstGeom prst="rect">
                          <a:avLst/>
                        </a:prstGeom>
                        <a:solidFill>
                          <a:prstClr val="white"/>
                        </a:solidFill>
                        <a:ln>
                          <a:noFill/>
                        </a:ln>
                      </wps:spPr>
                      <wps:txbx>
                        <w:txbxContent>
                          <w:p w14:paraId="5C847C38" w14:textId="77777777" w:rsidR="00D8453B" w:rsidRPr="00E7688B" w:rsidRDefault="00D8453B" w:rsidP="00E95485">
                            <w:pPr>
                              <w:pStyle w:val="Descripcin"/>
                              <w:jc w:val="center"/>
                              <w:rPr>
                                <w:i w:val="0"/>
                                <w:noProof/>
                              </w:rPr>
                            </w:pPr>
                            <w:r w:rsidRPr="00E575DD">
                              <w:rPr>
                                <w:rStyle w:val="nfasis"/>
                                <w:i/>
                                <w:iCs/>
                              </w:rPr>
                              <w:t>Nota</w:t>
                            </w:r>
                            <w:r w:rsidRPr="00E575DD">
                              <w:rPr>
                                <w:rStyle w:val="nfasis"/>
                                <w:i/>
                              </w:rPr>
                              <w:t>.</w:t>
                            </w:r>
                            <w:r w:rsidRPr="00E575DD">
                              <w:rPr>
                                <w:i w:val="0"/>
                              </w:rPr>
                              <w:t xml:space="preserve"> </w:t>
                            </w:r>
                            <w:r>
                              <w:rPr>
                                <w:i w:val="0"/>
                              </w:rPr>
                              <w:t>Adaptada</w:t>
                            </w:r>
                            <w:r w:rsidRPr="00E7688B">
                              <w:rPr>
                                <w:i w:val="0"/>
                              </w:rPr>
                              <w:t xml:space="preserve"> de </w:t>
                            </w:r>
                            <w:r w:rsidRPr="00E7688B">
                              <w:rPr>
                                <w:i w:val="0"/>
                                <w:noProof/>
                              </w:rPr>
                              <w:t>Blanquel</w:t>
                            </w:r>
                            <w:r w:rsidRPr="00E7688B">
                              <w:rPr>
                                <w:i w:val="0"/>
                              </w:rPr>
                              <w:t xml:space="preserve">, E., </w:t>
                            </w:r>
                            <w:r w:rsidRPr="00E7688B">
                              <w:rPr>
                                <w:i w:val="0"/>
                                <w:noProof/>
                              </w:rPr>
                              <w:t>Blanquel</w:t>
                            </w:r>
                            <w:r w:rsidRPr="00E7688B">
                              <w:rPr>
                                <w:i w:val="0"/>
                              </w:rPr>
                              <w:t>, C., &amp; Luna-García, R. (2019).</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FFDD250" id="_x0000_t202" coordsize="21600,21600" o:spt="202" path="m,l,21600r21600,l21600,xe">
                <v:stroke joinstyle="miter"/>
                <v:path gradientshapeok="t" o:connecttype="rect"/>
              </v:shapetype>
              <v:shape id="Cuadro de texto 7" o:spid="_x0000_s1026" type="#_x0000_t202" style="position:absolute;left:0;text-align:left;margin-left:30.75pt;margin-top:204.5pt;width:396pt;height:25.8p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" stroked="f">
                <v:textbox inset="0,0,0,0">
                  <w:txbxContent>
                    <w:p w14:paraId="5C847C38" w14:textId="77777777" w:rsidR="00D8453B" w:rsidRPr="00E7688B" w:rsidRDefault="00D8453B" w:rsidP="00E95485">
                      <w:pPr>
                        <w:pStyle w:val="Descripcin"/>
                        <w:jc w:val="center"/>
                        <w:rPr>
                          <w:i w:val="0"/>
                          <w:noProof/>
                        </w:rPr>
                      </w:pPr>
                      <w:r w:rsidRPr="00E575DD">
                        <w:rPr>
                          <w:rStyle w:val="nfasis"/>
                          <w:i/>
                          <w:iCs/>
                        </w:rPr>
                        <w:t>Nota</w:t>
                      </w:r>
                      <w:r w:rsidRPr="00E575DD">
                        <w:rPr>
                          <w:rStyle w:val="nfasis"/>
                          <w:i/>
                        </w:rPr>
                        <w:t>.</w:t>
                      </w:r>
                      <w:r w:rsidRPr="00E575DD">
                        <w:rPr>
                          <w:i w:val="0"/>
                        </w:rPr>
                        <w:t xml:space="preserve"> </w:t>
                      </w:r>
                      <w:r>
                        <w:rPr>
                          <w:i w:val="0"/>
                        </w:rPr>
                        <w:t>Adaptada</w:t>
                      </w:r>
                      <w:r w:rsidRPr="00E7688B">
                        <w:rPr>
                          <w:i w:val="0"/>
                        </w:rPr>
                        <w:t xml:space="preserve"> de </w:t>
                      </w:r>
                      <w:r w:rsidRPr="00E7688B">
                        <w:rPr>
                          <w:i w:val="0"/>
                          <w:noProof/>
                        </w:rPr>
                        <w:t>Blanquel</w:t>
                      </w:r>
                      <w:r w:rsidRPr="00E7688B">
                        <w:rPr>
                          <w:i w:val="0"/>
                        </w:rPr>
                        <w:t xml:space="preserve">, E., </w:t>
                      </w:r>
                      <w:r w:rsidRPr="00E7688B">
                        <w:rPr>
                          <w:i w:val="0"/>
                          <w:noProof/>
                        </w:rPr>
                        <w:t>Blanquel</w:t>
                      </w:r>
                      <w:r w:rsidRPr="00E7688B">
                        <w:rPr>
                          <w:i w:val="0"/>
                        </w:rPr>
                        <w:t>, C., &amp; Luna-García, R. (2019).</w:t>
                      </w:r>
                    </w:p>
                  </w:txbxContent>
                </v:textbox>
                <w10:wrap type="tight"/>
              </v:shape>
            </w:pict>
          </mc:Fallback>
        </mc:AlternateContent>
      </w:r>
      <w:r>
        <w:rPr>
          <w:rFonts w:cstheme="minorHAnsi"/>
          <w:noProof/>
          <w:color w:val="0D0D0D"/>
          <w:lang w:val="es-ES"/>
        </w:rPr>
        <w:drawing>
          <wp:inline distT="0" distB="0" distL="0" distR="0" wp14:anchorId="71605F6E" wp14:editId="2A9D5003">
            <wp:extent cx="4949543" cy="2505249"/>
            <wp:effectExtent l="0" t="0" r="381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hi_horizontal.png"/>
                    <pic:cNvPicPr/>
                  </pic:nvPicPr>
                  <pic:blipFill>
                    <a:blip r:embed="rId20">
                      <a:extLst>
                        <a:ext uri="{28A0092B-C50C-407E-A947-70E740481C1C}">
                          <a14:useLocalDpi xmlns:a14="http://schemas.microsoft.com/office/drawing/2010/main" val="0"/>
                        </a:ext>
                      </a:extLst>
                    </a:blip>
                    <a:stretch>
                      <a:fillRect/>
                    </a:stretch>
                  </pic:blipFill>
                  <pic:spPr>
                    <a:xfrm>
                      <a:off x="0" y="0"/>
                      <a:ext cx="4949543" cy="2505249"/>
                    </a:xfrm>
                    <a:prstGeom prst="rect">
                      <a:avLst/>
                    </a:prstGeom>
                  </pic:spPr>
                </pic:pic>
              </a:graphicData>
            </a:graphic>
          </wp:inline>
        </w:drawing>
      </w:r>
    </w:p>
    <w:p w14:paraId="25BF586C" w14:textId="29582F9F" w:rsidR="00E95485" w:rsidRDefault="00E95485" w:rsidP="00F62BE9">
      <w:pPr>
        <w:shd w:val="clear" w:color="auto" w:fill="FFFFFF"/>
        <w:rPr>
          <w:rFonts w:cstheme="minorHAnsi"/>
          <w:color w:val="0D0D0D"/>
        </w:rPr>
      </w:pPr>
    </w:p>
    <w:p w14:paraId="0E2FE973" w14:textId="2C48C007" w:rsidR="00F62BE9" w:rsidRPr="00932F6E" w:rsidRDefault="00F62BE9" w:rsidP="00F62BE9">
      <w:pPr>
        <w:shd w:val="clear" w:color="auto" w:fill="FFFFFF"/>
        <w:rPr>
          <w:rFonts w:cstheme="minorHAnsi"/>
          <w:vertAlign w:val="subscript"/>
        </w:rPr>
      </w:pPr>
      <w:r w:rsidRPr="00932F6E">
        <w:rPr>
          <w:rFonts w:cstheme="minorHAnsi"/>
        </w:rPr>
        <w:lastRenderedPageBreak/>
        <w:t xml:space="preserve">En la </w:t>
      </w:r>
      <w:r w:rsidR="00785249" w:rsidRPr="00932F6E">
        <w:rPr>
          <w:rFonts w:cstheme="minorHAnsi"/>
        </w:rPr>
        <w:t>F</w:t>
      </w:r>
      <w:r w:rsidRPr="00932F6E">
        <w:rPr>
          <w:rFonts w:cstheme="minorHAnsi"/>
        </w:rPr>
        <w:t>igura 1 podemos ver el ángulo diedro Ph</w:t>
      </w:r>
      <w:r w:rsidR="007763CC" w:rsidRPr="00932F6E">
        <w:rPr>
          <w:rFonts w:cstheme="minorHAnsi"/>
        </w:rPr>
        <w:t xml:space="preserve">i. En el apartado </w:t>
      </w:r>
      <w:r w:rsidRPr="00932F6E">
        <w:rPr>
          <w:rFonts w:cstheme="minorHAnsi"/>
        </w:rPr>
        <w:t xml:space="preserve">(a) </w:t>
      </w:r>
      <w:r w:rsidR="007763CC" w:rsidRPr="00932F6E">
        <w:rPr>
          <w:rFonts w:cstheme="minorHAnsi"/>
        </w:rPr>
        <w:t>se r</w:t>
      </w:r>
      <w:r w:rsidRPr="00932F6E">
        <w:rPr>
          <w:rFonts w:cstheme="minorHAnsi"/>
        </w:rPr>
        <w:t xml:space="preserve">epresenta la disposición tridimensional de los átomos y la formación del ángulo alrededor del enlace </w:t>
      </w:r>
      <w:r w:rsidRPr="00932F6E">
        <w:t xml:space="preserve">N </w:t>
      </w:r>
      <w:r w:rsidR="007763CC" w:rsidRPr="00932F6E">
        <w:t>=</w:t>
      </w:r>
      <w:r w:rsidRPr="00932F6E">
        <w:rPr>
          <w:rFonts w:cstheme="minorHAnsi"/>
          <w:color w:val="0D0D0D"/>
        </w:rPr>
        <w:t xml:space="preserve"> Cα</w:t>
      </w:r>
      <w:r w:rsidR="007763CC" w:rsidRPr="00932F6E">
        <w:rPr>
          <w:rFonts w:cstheme="minorHAnsi"/>
          <w:color w:val="0D0D0D"/>
        </w:rPr>
        <w:t xml:space="preserve">, y en el apartado </w:t>
      </w:r>
      <w:r w:rsidRPr="00932F6E">
        <w:rPr>
          <w:rFonts w:cstheme="minorHAnsi"/>
        </w:rPr>
        <w:t xml:space="preserve">(b) </w:t>
      </w:r>
      <w:r w:rsidR="007763CC" w:rsidRPr="00932F6E">
        <w:rPr>
          <w:rFonts w:cstheme="minorHAnsi"/>
        </w:rPr>
        <w:t>se ve e</w:t>
      </w:r>
      <w:r w:rsidRPr="00932F6E">
        <w:rPr>
          <w:rFonts w:cstheme="minorHAnsi"/>
        </w:rPr>
        <w:t xml:space="preserve">l ángulo </w:t>
      </w:r>
      <w:r w:rsidRPr="00932F6E">
        <w:rPr>
          <w:rFonts w:cstheme="minorHAnsi"/>
          <w:color w:val="0D0D0D"/>
        </w:rPr>
        <w:t>φ</w:t>
      </w:r>
      <w:r w:rsidRPr="00932F6E">
        <w:rPr>
          <w:rFonts w:cstheme="minorHAnsi"/>
        </w:rPr>
        <w:t xml:space="preserve"> formado por la intersección de la normal del plano C</w:t>
      </w:r>
      <w:r w:rsidRPr="00932F6E">
        <w:rPr>
          <w:rFonts w:cstheme="minorHAnsi"/>
          <w:vertAlign w:val="subscript"/>
        </w:rPr>
        <w:t>i+1</w:t>
      </w:r>
      <w:r w:rsidRPr="00932F6E">
        <w:rPr>
          <w:rFonts w:cstheme="minorHAnsi"/>
        </w:rPr>
        <w:t xml:space="preserve"> N</w:t>
      </w:r>
      <w:r w:rsidRPr="00932F6E">
        <w:rPr>
          <w:rFonts w:cstheme="minorHAnsi"/>
          <w:vertAlign w:val="subscript"/>
        </w:rPr>
        <w:t>i</w:t>
      </w:r>
      <w:r w:rsidRPr="00932F6E">
        <w:rPr>
          <w:rFonts w:cstheme="minorHAnsi"/>
        </w:rPr>
        <w:t xml:space="preserve">, </w:t>
      </w:r>
      <w:r w:rsidRPr="00932F6E">
        <w:rPr>
          <w:rFonts w:cstheme="minorHAnsi"/>
          <w:color w:val="0D0D0D"/>
        </w:rPr>
        <w:t>Cα</w:t>
      </w:r>
      <w:r w:rsidRPr="00932F6E">
        <w:rPr>
          <w:rFonts w:cstheme="minorHAnsi"/>
          <w:color w:val="0D0D0D"/>
          <w:vertAlign w:val="subscript"/>
        </w:rPr>
        <w:t>i</w:t>
      </w:r>
      <w:r w:rsidRPr="00932F6E">
        <w:rPr>
          <w:rFonts w:cstheme="minorHAnsi"/>
          <w:color w:val="0D0D0D"/>
        </w:rPr>
        <w:t xml:space="preserve"> </w:t>
      </w:r>
      <w:r w:rsidRPr="00932F6E">
        <w:rPr>
          <w:rFonts w:cstheme="minorHAnsi"/>
        </w:rPr>
        <w:t>y la normal al plano N</w:t>
      </w:r>
      <w:r w:rsidRPr="00932F6E">
        <w:rPr>
          <w:rFonts w:cstheme="minorHAnsi"/>
          <w:vertAlign w:val="subscript"/>
        </w:rPr>
        <w:t xml:space="preserve">i, </w:t>
      </w:r>
      <w:r w:rsidRPr="00932F6E">
        <w:rPr>
          <w:rFonts w:cstheme="minorHAnsi"/>
          <w:color w:val="0D0D0D"/>
        </w:rPr>
        <w:t>Cα</w:t>
      </w:r>
      <w:r w:rsidRPr="00932F6E">
        <w:rPr>
          <w:rFonts w:cstheme="minorHAnsi"/>
          <w:color w:val="0D0D0D"/>
          <w:vertAlign w:val="subscript"/>
        </w:rPr>
        <w:t xml:space="preserve">i., </w:t>
      </w:r>
      <w:r w:rsidRPr="00932F6E">
        <w:rPr>
          <w:rFonts w:cstheme="minorHAnsi"/>
        </w:rPr>
        <w:t>C</w:t>
      </w:r>
      <w:r w:rsidRPr="00932F6E">
        <w:rPr>
          <w:rFonts w:cstheme="minorHAnsi"/>
          <w:vertAlign w:val="subscript"/>
        </w:rPr>
        <w:t>i.</w:t>
      </w:r>
    </w:p>
    <w:p w14:paraId="2A907FAE" w14:textId="7F64CA1D" w:rsidR="00F62BE9" w:rsidRDefault="00F62BE9" w:rsidP="00F62BE9">
      <w:pPr>
        <w:shd w:val="clear" w:color="auto" w:fill="FFFFFF"/>
        <w:rPr>
          <w:rFonts w:cstheme="minorHAnsi"/>
          <w:color w:val="0D0D0D"/>
        </w:rPr>
      </w:pPr>
      <w:r w:rsidRPr="00932F6E">
        <w:rPr>
          <w:rFonts w:cstheme="minorHAnsi"/>
          <w:color w:val="0D0D0D"/>
        </w:rPr>
        <w:t>En cada aminoácido, hay dos giros importantes que se pueden medir:</w:t>
      </w:r>
    </w:p>
    <w:p w14:paraId="4A53EDA4" w14:textId="77777777" w:rsidR="00AE6406" w:rsidRPr="00AE6406" w:rsidRDefault="00AE6406" w:rsidP="00AE6406">
      <w:pPr>
        <w:shd w:val="clear" w:color="auto" w:fill="FFFFFF"/>
        <w:rPr>
          <w:rFonts w:cstheme="minorHAnsi"/>
        </w:rPr>
      </w:pPr>
      <w:r>
        <w:rPr>
          <w:rFonts w:cstheme="minorHAnsi"/>
        </w:rPr>
        <w:t xml:space="preserve">El ángulo </w:t>
      </w:r>
      <w:r w:rsidRPr="00AE6406">
        <w:rPr>
          <w:rFonts w:cstheme="minorHAnsi"/>
        </w:rPr>
        <w:t>φ (phi), que gira alrededor del enlace entre el nitrógeno (N) y el carbono alfa (Cα).</w:t>
      </w:r>
    </w:p>
    <w:p w14:paraId="10D082D3" w14:textId="77777777" w:rsidR="00AE6406" w:rsidRPr="00AE6406" w:rsidRDefault="00AE6406" w:rsidP="00AE6406">
      <w:pPr>
        <w:shd w:val="clear" w:color="auto" w:fill="FFFFFF"/>
        <w:rPr>
          <w:rFonts w:cstheme="minorHAnsi"/>
        </w:rPr>
      </w:pPr>
      <w:r w:rsidRPr="00AE6406">
        <w:rPr>
          <w:rFonts w:cstheme="minorHAnsi"/>
        </w:rPr>
        <w:t>El ángulo</w:t>
      </w:r>
      <w:r>
        <w:rPr>
          <w:rFonts w:cstheme="minorHAnsi"/>
        </w:rPr>
        <w:t xml:space="preserve"> </w:t>
      </w:r>
      <w:r w:rsidRPr="00AE6406">
        <w:rPr>
          <w:rFonts w:cstheme="minorHAnsi"/>
        </w:rPr>
        <w:t>ψ (psi), que gira alrededor del enlace entre el carbono alfa (Cα) y el carbono del grupo carboxilo (C).</w:t>
      </w:r>
    </w:p>
    <w:p w14:paraId="2A378EC1" w14:textId="77777777" w:rsidR="00AE6406" w:rsidRDefault="00AE6406" w:rsidP="00AE6406">
      <w:pPr>
        <w:shd w:val="clear" w:color="auto" w:fill="FFFFFF"/>
        <w:rPr>
          <w:rFonts w:cstheme="minorHAnsi"/>
        </w:rPr>
      </w:pPr>
      <w:r w:rsidRPr="00AE6406">
        <w:rPr>
          <w:rFonts w:cstheme="minorHAnsi"/>
        </w:rPr>
        <w:t xml:space="preserve">Estos giros son lo que se conoce como plegamiento y </w:t>
      </w:r>
      <w:r w:rsidRPr="00932F6E">
        <w:rPr>
          <w:rFonts w:cstheme="minorHAnsi"/>
        </w:rPr>
        <w:t>son necesarios para que la proteína adquiera una forma tridimensional específica. Esa forma es fundamental, ya que determina cómo va a funcionar la proteína dentro del organismo, por ejemplo, si va a encajar con otra molécula, catalizar una reacción o formar parte de una estructura celular.</w:t>
      </w:r>
    </w:p>
    <w:p w14:paraId="29A8606E" w14:textId="569649B7" w:rsidR="00AE6406" w:rsidRPr="00AE6406" w:rsidRDefault="00AF14C8" w:rsidP="00AE6406">
      <w:pPr>
        <w:pStyle w:val="Descripcin"/>
        <w:jc w:val="center"/>
        <w:rPr>
          <w:i w:val="0"/>
        </w:rPr>
      </w:pPr>
      <w:bookmarkStart w:id="44" w:name="_Toc201170011"/>
      <w:r w:rsidRPr="00AE6406">
        <w:rPr>
          <w:i w:val="0"/>
          <w:noProof/>
        </w:rPr>
        <w:t>Figura</w:t>
      </w:r>
      <w:r w:rsidRPr="00AE6406">
        <w:rPr>
          <w:i w:val="0"/>
        </w:rPr>
        <w:t xml:space="preserve"> </w:t>
      </w:r>
      <w:r w:rsidR="008B6F0A">
        <w:rPr>
          <w:i w:val="0"/>
        </w:rPr>
        <w:fldChar w:fldCharType="begin"/>
      </w:r>
      <w:r w:rsidR="008B6F0A">
        <w:rPr>
          <w:i w:val="0"/>
        </w:rPr>
        <w:instrText xml:space="preserve"> SEQ Figura \* ARABIC </w:instrText>
      </w:r>
      <w:r w:rsidR="008B6F0A">
        <w:rPr>
          <w:i w:val="0"/>
        </w:rPr>
        <w:fldChar w:fldCharType="separate"/>
      </w:r>
      <w:r w:rsidR="000840B5">
        <w:rPr>
          <w:i w:val="0"/>
          <w:noProof/>
        </w:rPr>
        <w:t>2</w:t>
      </w:r>
      <w:r w:rsidR="008B6F0A">
        <w:rPr>
          <w:i w:val="0"/>
        </w:rPr>
        <w:fldChar w:fldCharType="end"/>
      </w:r>
      <w:r w:rsidR="00AE6406" w:rsidRPr="00AE6406">
        <w:rPr>
          <w:i w:val="0"/>
          <w:noProof/>
        </w:rPr>
        <w:t>. Ángulo diedro Psi.</w:t>
      </w:r>
      <w:bookmarkEnd w:id="44"/>
    </w:p>
    <w:p w14:paraId="5DB0EADE" w14:textId="77777777" w:rsidR="00AE6406" w:rsidRDefault="00AE6406" w:rsidP="00AE6406">
      <w:pPr>
        <w:shd w:val="clear" w:color="auto" w:fill="FFFFFF"/>
        <w:ind w:left="-360"/>
        <w:jc w:val="center"/>
        <w:rPr>
          <w:rFonts w:cstheme="minorHAnsi"/>
          <w:color w:val="0D0D0D"/>
        </w:rPr>
      </w:pPr>
      <w:r w:rsidRPr="00932F6E">
        <w:rPr>
          <w:noProof/>
          <w:lang w:val="es-ES"/>
        </w:rPr>
        <mc:AlternateContent>
          <mc:Choice Requires="wps">
            <w:drawing>
              <wp:anchor distT="0" distB="0" distL="114300" distR="114300" simplePos="0" relativeHeight="251667456" behindDoc="1" locked="0" layoutInCell="1" allowOverlap="1" wp14:anchorId="62C0382A" wp14:editId="6A96F766">
                <wp:simplePos x="0" y="0"/>
                <wp:positionH relativeFrom="margin">
                  <wp:align>left</wp:align>
                </wp:positionH>
                <wp:positionV relativeFrom="paragraph">
                  <wp:posOffset>2681605</wp:posOffset>
                </wp:positionV>
                <wp:extent cx="5577840" cy="350520"/>
                <wp:effectExtent l="0" t="0" r="3810" b="0"/>
                <wp:wrapTight wrapText="bothSides">
                  <wp:wrapPolygon edited="0">
                    <wp:start x="0" y="0"/>
                    <wp:lineTo x="0" y="19957"/>
                    <wp:lineTo x="21541" y="19957"/>
                    <wp:lineTo x="21541" y="0"/>
                    <wp:lineTo x="0" y="0"/>
                  </wp:wrapPolygon>
                </wp:wrapTight>
                <wp:docPr id="5" name="Cuadro de texto 5"/>
                <wp:cNvGraphicFramePr/>
                <a:graphic xmlns:a="http://schemas.openxmlformats.org/drawingml/2006/main">
                  <a:graphicData uri="http://schemas.microsoft.com/office/word/2010/wordprocessingShape">
                    <wps:wsp>
                      <wps:cNvSpPr txBox="1"/>
                      <wps:spPr>
                        <a:xfrm>
                          <a:off x="0" y="0"/>
                          <a:ext cx="5577840" cy="350520"/>
                        </a:xfrm>
                        <a:prstGeom prst="rect">
                          <a:avLst/>
                        </a:prstGeom>
                        <a:solidFill>
                          <a:prstClr val="white"/>
                        </a:solidFill>
                        <a:ln>
                          <a:noFill/>
                        </a:ln>
                      </wps:spPr>
                      <wps:txbx>
                        <w:txbxContent>
                          <w:p w14:paraId="5BB3F92C" w14:textId="54011E60" w:rsidR="00D8453B" w:rsidRPr="00F82E48" w:rsidRDefault="00D8453B" w:rsidP="00C73172">
                            <w:pPr>
                              <w:pStyle w:val="Descripcin"/>
                              <w:jc w:val="center"/>
                              <w:rPr>
                                <w:i w:val="0"/>
                                <w:noProof/>
                              </w:rPr>
                            </w:pPr>
                            <w:r w:rsidRPr="00E575DD">
                              <w:rPr>
                                <w:rStyle w:val="nfasis"/>
                                <w:i/>
                                <w:iCs/>
                              </w:rPr>
                              <w:t>Nota</w:t>
                            </w:r>
                            <w:r w:rsidRPr="00E575DD">
                              <w:rPr>
                                <w:rStyle w:val="nfasis"/>
                                <w:i/>
                              </w:rPr>
                              <w:t>.</w:t>
                            </w:r>
                            <w:r w:rsidRPr="00F82E48">
                              <w:rPr>
                                <w:i w:val="0"/>
                              </w:rPr>
                              <w:t xml:space="preserve"> </w:t>
                            </w:r>
                            <w:r>
                              <w:rPr>
                                <w:i w:val="0"/>
                              </w:rPr>
                              <w:t>Adaptada</w:t>
                            </w:r>
                            <w:r w:rsidRPr="00F82E48">
                              <w:rPr>
                                <w:i w:val="0"/>
                              </w:rPr>
                              <w:t xml:space="preserve"> de </w:t>
                            </w:r>
                            <w:r w:rsidRPr="00F82E48">
                              <w:rPr>
                                <w:i w:val="0"/>
                                <w:noProof/>
                              </w:rPr>
                              <w:t>Blanquel</w:t>
                            </w:r>
                            <w:r w:rsidRPr="00F82E48">
                              <w:rPr>
                                <w:i w:val="0"/>
                              </w:rPr>
                              <w:t xml:space="preserve">, E., </w:t>
                            </w:r>
                            <w:r w:rsidRPr="00F82E48">
                              <w:rPr>
                                <w:i w:val="0"/>
                                <w:noProof/>
                              </w:rPr>
                              <w:t>Blanquel</w:t>
                            </w:r>
                            <w:r w:rsidRPr="00F82E48">
                              <w:rPr>
                                <w:i w:val="0"/>
                              </w:rPr>
                              <w:t>, C., &amp; Luna-García, R. (2019).</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C0382A" id="Cuadro de texto 5" o:spid="_x0000_s1027" type="#_x0000_t202" style="position:absolute;left:0;text-align:left;margin-left:0;margin-top:211.15pt;width:439.2pt;height:27.6pt;z-index:-25164902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" stroked="f">
                <v:textbox inset="0,0,0,0">
                  <w:txbxContent>
                    <w:p w14:paraId="5BB3F92C" w14:textId="54011E60" w:rsidR="00D8453B" w:rsidRPr="00F82E48" w:rsidRDefault="00D8453B" w:rsidP="00C73172">
                      <w:pPr>
                        <w:pStyle w:val="Descripcin"/>
                        <w:jc w:val="center"/>
                        <w:rPr>
                          <w:i w:val="0"/>
                          <w:noProof/>
                        </w:rPr>
                      </w:pPr>
                      <w:r w:rsidRPr="00E575DD">
                        <w:rPr>
                          <w:rStyle w:val="nfasis"/>
                          <w:i/>
                          <w:iCs/>
                        </w:rPr>
                        <w:t>Nota</w:t>
                      </w:r>
                      <w:r w:rsidRPr="00E575DD">
                        <w:rPr>
                          <w:rStyle w:val="nfasis"/>
                          <w:i/>
                        </w:rPr>
                        <w:t>.</w:t>
                      </w:r>
                      <w:r w:rsidRPr="00F82E48">
                        <w:rPr>
                          <w:i w:val="0"/>
                        </w:rPr>
                        <w:t xml:space="preserve"> </w:t>
                      </w:r>
                      <w:r>
                        <w:rPr>
                          <w:i w:val="0"/>
                        </w:rPr>
                        <w:t>Adaptada</w:t>
                      </w:r>
                      <w:r w:rsidRPr="00F82E48">
                        <w:rPr>
                          <w:i w:val="0"/>
                        </w:rPr>
                        <w:t xml:space="preserve"> de </w:t>
                      </w:r>
                      <w:r w:rsidRPr="00F82E48">
                        <w:rPr>
                          <w:i w:val="0"/>
                          <w:noProof/>
                        </w:rPr>
                        <w:t>Blanquel</w:t>
                      </w:r>
                      <w:r w:rsidRPr="00F82E48">
                        <w:rPr>
                          <w:i w:val="0"/>
                        </w:rPr>
                        <w:t xml:space="preserve">, E., </w:t>
                      </w:r>
                      <w:r w:rsidRPr="00F82E48">
                        <w:rPr>
                          <w:i w:val="0"/>
                          <w:noProof/>
                        </w:rPr>
                        <w:t>Blanquel</w:t>
                      </w:r>
                      <w:r w:rsidRPr="00F82E48">
                        <w:rPr>
                          <w:i w:val="0"/>
                        </w:rPr>
                        <w:t>, C., &amp; Luna-García, R. (2019).</w:t>
                      </w:r>
                    </w:p>
                  </w:txbxContent>
                </v:textbox>
                <w10:wrap type="tight" anchorx="margin"/>
              </v:shape>
            </w:pict>
          </mc:Fallback>
        </mc:AlternateContent>
      </w:r>
      <w:r>
        <w:rPr>
          <w:rFonts w:cstheme="minorHAnsi"/>
          <w:noProof/>
          <w:color w:val="0D0D0D"/>
          <w:lang w:val="es-ES"/>
        </w:rPr>
        <w:drawing>
          <wp:inline distT="0" distB="0" distL="0" distR="0" wp14:anchorId="549F3F36" wp14:editId="0D257D74">
            <wp:extent cx="4949543" cy="2505249"/>
            <wp:effectExtent l="0" t="0" r="381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si_horizontal.png"/>
                    <pic:cNvPicPr/>
                  </pic:nvPicPr>
                  <pic:blipFill>
                    <a:blip r:embed="rId21">
                      <a:extLst>
                        <a:ext uri="{28A0092B-C50C-407E-A947-70E740481C1C}">
                          <a14:useLocalDpi xmlns:a14="http://schemas.microsoft.com/office/drawing/2010/main" val="0"/>
                        </a:ext>
                      </a:extLst>
                    </a:blip>
                    <a:stretch>
                      <a:fillRect/>
                    </a:stretch>
                  </pic:blipFill>
                  <pic:spPr>
                    <a:xfrm>
                      <a:off x="0" y="0"/>
                      <a:ext cx="4949543" cy="2505249"/>
                    </a:xfrm>
                    <a:prstGeom prst="rect">
                      <a:avLst/>
                    </a:prstGeom>
                  </pic:spPr>
                </pic:pic>
              </a:graphicData>
            </a:graphic>
          </wp:inline>
        </w:drawing>
      </w:r>
    </w:p>
    <w:p w14:paraId="453A6364" w14:textId="732CDA1E" w:rsidR="00F62BE9" w:rsidRPr="00932F6E" w:rsidRDefault="00785249" w:rsidP="00F62BE9">
      <w:pPr>
        <w:shd w:val="clear" w:color="auto" w:fill="FFFFFF"/>
        <w:rPr>
          <w:rFonts w:cstheme="minorHAnsi"/>
          <w:sz w:val="16"/>
          <w:szCs w:val="16"/>
        </w:rPr>
      </w:pPr>
      <w:r w:rsidRPr="00932F6E">
        <w:t>En la Figura 2 se observa el ángulo diedro psi.</w:t>
      </w:r>
      <w:r w:rsidR="007763CC" w:rsidRPr="00932F6E">
        <w:rPr>
          <w:rFonts w:cstheme="minorHAnsi"/>
        </w:rPr>
        <w:t xml:space="preserve"> En la parte superior</w:t>
      </w:r>
      <w:r w:rsidR="00F62BE9" w:rsidRPr="00932F6E">
        <w:rPr>
          <w:rFonts w:cstheme="minorHAnsi"/>
        </w:rPr>
        <w:t xml:space="preserve"> (a)</w:t>
      </w:r>
      <w:r w:rsidR="007763CC" w:rsidRPr="00932F6E">
        <w:rPr>
          <w:rFonts w:cstheme="minorHAnsi"/>
        </w:rPr>
        <w:t xml:space="preserve"> se</w:t>
      </w:r>
      <w:r w:rsidR="00F62BE9" w:rsidRPr="00932F6E">
        <w:rPr>
          <w:rFonts w:cstheme="minorHAnsi"/>
        </w:rPr>
        <w:t xml:space="preserve"> </w:t>
      </w:r>
      <w:r w:rsidR="007763CC" w:rsidRPr="00932F6E">
        <w:rPr>
          <w:rFonts w:cstheme="minorHAnsi"/>
        </w:rPr>
        <w:t>r</w:t>
      </w:r>
      <w:r w:rsidR="00F62BE9" w:rsidRPr="00932F6E">
        <w:rPr>
          <w:rFonts w:cstheme="minorHAnsi"/>
        </w:rPr>
        <w:t xml:space="preserve">epresenta la disposición tridimensional de los átomos y la formación del ángulo alrededor del enlace </w:t>
      </w:r>
      <w:r w:rsidR="00F62BE9" w:rsidRPr="00932F6E">
        <w:rPr>
          <w:rFonts w:cstheme="minorHAnsi"/>
          <w:color w:val="0D0D0D"/>
        </w:rPr>
        <w:t>Cα=C</w:t>
      </w:r>
      <w:r w:rsidR="007763CC" w:rsidRPr="00932F6E">
        <w:rPr>
          <w:rFonts w:cstheme="minorHAnsi"/>
          <w:color w:val="0D0D0D"/>
        </w:rPr>
        <w:t>, y en la inferior</w:t>
      </w:r>
      <w:r w:rsidR="00F62BE9" w:rsidRPr="00932F6E">
        <w:rPr>
          <w:rFonts w:cstheme="minorHAnsi"/>
        </w:rPr>
        <w:t xml:space="preserve"> (b)</w:t>
      </w:r>
      <w:r w:rsidR="007763CC" w:rsidRPr="00932F6E">
        <w:rPr>
          <w:rFonts w:cstheme="minorHAnsi"/>
        </w:rPr>
        <w:t>,</w:t>
      </w:r>
      <w:r w:rsidR="00F62BE9" w:rsidRPr="00932F6E">
        <w:rPr>
          <w:rFonts w:cstheme="minorHAnsi"/>
        </w:rPr>
        <w:t xml:space="preserve"> </w:t>
      </w:r>
      <w:r w:rsidR="007763CC" w:rsidRPr="00932F6E">
        <w:rPr>
          <w:rFonts w:cstheme="minorHAnsi"/>
        </w:rPr>
        <w:t>e</w:t>
      </w:r>
      <w:r w:rsidR="00F62BE9" w:rsidRPr="00932F6E">
        <w:rPr>
          <w:rFonts w:cstheme="minorHAnsi"/>
        </w:rPr>
        <w:t xml:space="preserve">l ángulo </w:t>
      </w:r>
      <w:r w:rsidR="00F62BE9" w:rsidRPr="00932F6E">
        <w:rPr>
          <w:rFonts w:cstheme="minorHAnsi"/>
          <w:bCs/>
          <w:color w:val="0D0D0D"/>
        </w:rPr>
        <w:t>ψ</w:t>
      </w:r>
      <w:r w:rsidR="00F62BE9" w:rsidRPr="00932F6E">
        <w:rPr>
          <w:rFonts w:cstheme="minorHAnsi"/>
        </w:rPr>
        <w:t xml:space="preserve"> formado por la intersección de la normal del plano N</w:t>
      </w:r>
      <w:r w:rsidR="00F62BE9" w:rsidRPr="00932F6E">
        <w:rPr>
          <w:rFonts w:cstheme="minorHAnsi"/>
          <w:vertAlign w:val="subscript"/>
        </w:rPr>
        <w:t>i</w:t>
      </w:r>
      <w:r w:rsidR="00F62BE9" w:rsidRPr="00932F6E">
        <w:rPr>
          <w:rFonts w:cstheme="minorHAnsi"/>
        </w:rPr>
        <w:t xml:space="preserve">, </w:t>
      </w:r>
      <w:r w:rsidR="00F62BE9" w:rsidRPr="00932F6E">
        <w:rPr>
          <w:rFonts w:cstheme="minorHAnsi"/>
          <w:color w:val="0D0D0D"/>
        </w:rPr>
        <w:t>C</w:t>
      </w:r>
      <w:r w:rsidR="00F62BE9" w:rsidRPr="00932F6E">
        <w:rPr>
          <w:rFonts w:cstheme="minorHAnsi"/>
          <w:color w:val="0D0D0D"/>
          <w:vertAlign w:val="subscript"/>
        </w:rPr>
        <w:t>αi</w:t>
      </w:r>
      <w:r w:rsidR="00F62BE9" w:rsidRPr="00932F6E">
        <w:rPr>
          <w:rFonts w:cstheme="minorHAnsi"/>
          <w:color w:val="0D0D0D"/>
        </w:rPr>
        <w:t xml:space="preserve"> y </w:t>
      </w:r>
      <w:r w:rsidR="00F62BE9" w:rsidRPr="00932F6E">
        <w:rPr>
          <w:rFonts w:cstheme="minorHAnsi"/>
        </w:rPr>
        <w:t>C</w:t>
      </w:r>
      <w:r w:rsidR="00F62BE9" w:rsidRPr="00932F6E">
        <w:rPr>
          <w:rFonts w:cstheme="minorHAnsi"/>
          <w:vertAlign w:val="subscript"/>
        </w:rPr>
        <w:t>i</w:t>
      </w:r>
      <w:r w:rsidR="00F62BE9" w:rsidRPr="00932F6E">
        <w:rPr>
          <w:rFonts w:cstheme="minorHAnsi"/>
        </w:rPr>
        <w:t xml:space="preserve"> y la normal al plano </w:t>
      </w:r>
      <w:r w:rsidR="00F62BE9" w:rsidRPr="00932F6E">
        <w:rPr>
          <w:rFonts w:cstheme="minorHAnsi"/>
          <w:color w:val="0D0D0D"/>
        </w:rPr>
        <w:t>Cα</w:t>
      </w:r>
      <w:r w:rsidR="00F62BE9" w:rsidRPr="00932F6E">
        <w:rPr>
          <w:rFonts w:cstheme="minorHAnsi"/>
          <w:color w:val="0D0D0D"/>
          <w:vertAlign w:val="subscript"/>
        </w:rPr>
        <w:t>i</w:t>
      </w:r>
      <w:r w:rsidR="00F62BE9" w:rsidRPr="00932F6E">
        <w:rPr>
          <w:rFonts w:cstheme="minorHAnsi"/>
        </w:rPr>
        <w:t>, C</w:t>
      </w:r>
      <w:r w:rsidR="00F62BE9" w:rsidRPr="00932F6E">
        <w:rPr>
          <w:rFonts w:cstheme="minorHAnsi"/>
          <w:vertAlign w:val="subscript"/>
        </w:rPr>
        <w:t>i</w:t>
      </w:r>
      <w:r w:rsidR="00F62BE9" w:rsidRPr="00932F6E">
        <w:rPr>
          <w:rFonts w:cstheme="minorHAnsi"/>
        </w:rPr>
        <w:t>, N</w:t>
      </w:r>
      <w:r w:rsidR="00F62BE9" w:rsidRPr="00932F6E">
        <w:rPr>
          <w:rFonts w:cstheme="minorHAnsi"/>
          <w:vertAlign w:val="subscript"/>
        </w:rPr>
        <w:t>i+1</w:t>
      </w:r>
      <w:r w:rsidR="00E2504C" w:rsidRPr="00932F6E">
        <w:rPr>
          <w:rFonts w:cstheme="minorHAnsi"/>
          <w:vertAlign w:val="subscript"/>
        </w:rPr>
        <w:t>.</w:t>
      </w:r>
    </w:p>
    <w:p w14:paraId="635A4758" w14:textId="1E87FF13" w:rsidR="00C84B5A" w:rsidRPr="00932F6E" w:rsidRDefault="00C84B5A" w:rsidP="00B766CD">
      <w:r w:rsidRPr="00932F6E">
        <w:lastRenderedPageBreak/>
        <w:t xml:space="preserve">Las hélices de poliprolina tipo II son una estructura secundaria particular, menos conocida que </w:t>
      </w:r>
      <w:r w:rsidR="005F7BEC" w:rsidRPr="00932F6E">
        <w:rPr>
          <w:rFonts w:cs="Calibri"/>
        </w:rPr>
        <w:t xml:space="preserve">las </w:t>
      </w:r>
      <w:r w:rsidR="00DB0BB0" w:rsidRPr="00932F6E">
        <w:t>α y β</w:t>
      </w:r>
      <w:r w:rsidRPr="00932F6E">
        <w:t xml:space="preserve">, pero cada vez más relevante en estudios de proteínas desordenadas, con dominios ricos en glicina. Su conformación </w:t>
      </w:r>
      <w:r w:rsidR="00B77981" w:rsidRPr="00932F6E">
        <w:t>cerrada</w:t>
      </w:r>
      <w:r w:rsidRPr="00932F6E">
        <w:t>, sus ángulos φ y ψ característicos y la posibilidad de formar enlaces de hidrógeno no canónicos las convierten en una pieza singular dentro del plegamiento proteico. A pesar de su importancia, estas estructuras no aparecen identificadas de forma explícita en los archivos estructurales, lo que obliga a los investigadores a localizarlas manualmente mediante inspección visual y análisis geométrico. Este aspecto complica notablemente la labor investigadora. De ahí surge la necesidad de desarrollar herramientas específicas que permitan detectar hélices PPII de forma automatizada, eficiente y reproducible, en entornos como PyMOL que ya son familiares para la comunidad científica.</w:t>
      </w:r>
    </w:p>
    <w:p w14:paraId="42630A1D" w14:textId="77777777" w:rsidR="00142463" w:rsidRPr="00932F6E" w:rsidRDefault="00142463" w:rsidP="00D10BA2">
      <w:pPr>
        <w:pStyle w:val="Ttulo4"/>
        <w:numPr>
          <w:ilvl w:val="3"/>
          <w:numId w:val="1"/>
        </w:numPr>
        <w:ind w:left="851" w:hanging="851"/>
      </w:pPr>
      <w:r w:rsidRPr="00932F6E">
        <w:t>Nota sobre el artículo base</w:t>
      </w:r>
    </w:p>
    <w:p w14:paraId="51C49AE6" w14:textId="0DB6EC81" w:rsidR="00D226E4" w:rsidRDefault="00142463" w:rsidP="00142463">
      <w:r w:rsidRPr="00932F6E">
        <w:t xml:space="preserve">Este proyecto surge directamente del trabajo de investigación recogido en el artículo </w:t>
      </w:r>
      <w:r w:rsidRPr="002048F0">
        <w:rPr>
          <w:i/>
          <w:noProof/>
          <w:lang w:val="es-US"/>
        </w:rPr>
        <w:t>Architectonic Principles of Polyproline II Bundle Protein Domains</w:t>
      </w:r>
      <w:r w:rsidR="00D226E4">
        <w:rPr>
          <w:lang w:val="es-ES"/>
        </w:rPr>
        <w:t xml:space="preserve">, </w:t>
      </w:r>
      <w:r w:rsidRPr="00932F6E">
        <w:t xml:space="preserve">firmado por Cristian Moisés Segura Rodríguez y Douglas </w:t>
      </w:r>
      <w:r w:rsidRPr="002048F0">
        <w:rPr>
          <w:noProof/>
          <w:lang w:val="es-US"/>
        </w:rPr>
        <w:t>Vison Laurents</w:t>
      </w:r>
      <w:r w:rsidR="00D226E4">
        <w:t xml:space="preserve"> (2024).</w:t>
      </w:r>
      <w:r w:rsidRPr="00932F6E">
        <w:t xml:space="preserve"> En él se describen las características estructurales de los haces de hélices PPII ricas en glicina, incluyendo parámetros geométricos específicos, patrones de enlace y distribución espacial. </w:t>
      </w:r>
    </w:p>
    <w:p w14:paraId="6C87C72F" w14:textId="33BBB6FE" w:rsidR="00142463" w:rsidRPr="00932F6E" w:rsidRDefault="00D226E4" w:rsidP="00142463">
      <w:r>
        <w:t>El algoritmo desarrollado en este proyecto toma como referencia esos principios para automatizar su detección y facilitar el trabajo de quienes investigan estructuras similares. El artículo actúa como base teórica y guía directa en el diseño del sistema y en su validación, llevada a cabo a partir del análisis de la proteína modelo 3BOG</w:t>
      </w:r>
      <w:r w:rsidR="00142463" w:rsidRPr="00932F6E">
        <w:t>.</w:t>
      </w:r>
    </w:p>
    <w:p w14:paraId="196FF781" w14:textId="63D0B5E3" w:rsidR="00C520CB" w:rsidRPr="00932F6E" w:rsidRDefault="00C520CB" w:rsidP="00D10BA2">
      <w:pPr>
        <w:pStyle w:val="Ttulo3"/>
        <w:numPr>
          <w:ilvl w:val="2"/>
          <w:numId w:val="1"/>
        </w:numPr>
        <w:ind w:left="709" w:hanging="709"/>
      </w:pPr>
      <w:bookmarkStart w:id="45" w:name="_Toc201169878"/>
      <w:r w:rsidRPr="00932F6E">
        <w:t>Método manual de hallar PPII con Py</w:t>
      </w:r>
      <w:r w:rsidR="001F69EA" w:rsidRPr="00932F6E">
        <w:t>MOL</w:t>
      </w:r>
      <w:bookmarkEnd w:id="45"/>
      <w:r w:rsidR="00B35238" w:rsidRPr="00932F6E">
        <w:t xml:space="preserve"> </w:t>
      </w:r>
    </w:p>
    <w:p w14:paraId="72048183" w14:textId="354F6B3C" w:rsidR="00D3452C" w:rsidRPr="006B0B71" w:rsidRDefault="00667FEE" w:rsidP="00D3452C">
      <w:r w:rsidRPr="00932F6E">
        <w:t>Nota. Salvo indicación en contrario, todas las figuras han sido elaboradas por la autora</w:t>
      </w:r>
      <w:r w:rsidR="00CB6262">
        <w:t>.</w:t>
      </w:r>
      <w:r w:rsidRPr="00932F6E">
        <w:t xml:space="preserve"> </w:t>
      </w:r>
      <w:r w:rsidR="00C84B5A" w:rsidRPr="00932F6E">
        <w:t xml:space="preserve">Actualmente, para identificar las hélices de </w:t>
      </w:r>
      <w:r w:rsidR="00A90471" w:rsidRPr="00932F6E">
        <w:t>PP</w:t>
      </w:r>
      <w:r w:rsidR="00C84B5A" w:rsidRPr="00932F6E">
        <w:t>II se realiza el siguiente procedimiento:</w:t>
      </w:r>
      <w:r w:rsidR="00D3452C" w:rsidRPr="006B0B71">
        <w:t xml:space="preserve"> </w:t>
      </w:r>
    </w:p>
    <w:p w14:paraId="7776BEFD" w14:textId="7A12B4EC" w:rsidR="00C84B5A" w:rsidRPr="00932F6E" w:rsidRDefault="00D3452C" w:rsidP="00406999">
      <w:r w:rsidRPr="00932F6E">
        <w:t>mediante</w:t>
      </w:r>
      <w:r w:rsidR="000578E1" w:rsidRPr="00932F6E">
        <w:t xml:space="preserve"> PyMOL.</w:t>
      </w:r>
    </w:p>
    <w:p w14:paraId="1EC4E396" w14:textId="7A93062A" w:rsidR="00143B70" w:rsidRDefault="00EF28EA" w:rsidP="00D10BA2">
      <w:pPr>
        <w:pStyle w:val="Prrafodelista"/>
        <w:numPr>
          <w:ilvl w:val="0"/>
          <w:numId w:val="3"/>
        </w:numPr>
        <w:ind w:left="357"/>
      </w:pPr>
      <w:r w:rsidRPr="00D23322">
        <w:rPr>
          <w:b/>
        </w:rPr>
        <w:t>Inicialización del</w:t>
      </w:r>
      <w:r w:rsidR="00143B70" w:rsidRPr="00D23322">
        <w:rPr>
          <w:b/>
        </w:rPr>
        <w:t xml:space="preserve"> entorno de trabajo</w:t>
      </w:r>
      <w:r w:rsidR="00254594">
        <w:t>:</w:t>
      </w:r>
      <w:r w:rsidRPr="00932F6E">
        <w:rPr>
          <w:b/>
        </w:rPr>
        <w:t xml:space="preserve"> </w:t>
      </w:r>
      <w:r w:rsidR="00143B70" w:rsidRPr="00932F6E">
        <w:t>Se ejecuta la aplicación PyMOL desde el sistema operativo, abriendo la sesión de trabajo.</w:t>
      </w:r>
    </w:p>
    <w:p w14:paraId="4F51D1A5" w14:textId="4990F4D4" w:rsidR="00143B70" w:rsidRPr="00932F6E" w:rsidRDefault="00EF28EA" w:rsidP="00D10BA2">
      <w:pPr>
        <w:pStyle w:val="Prrafodelista"/>
        <w:numPr>
          <w:ilvl w:val="0"/>
          <w:numId w:val="3"/>
        </w:numPr>
        <w:ind w:left="357" w:hanging="357"/>
        <w:rPr>
          <w:rFonts w:cstheme="minorHAnsi"/>
        </w:rPr>
      </w:pPr>
      <w:r w:rsidRPr="00D23322">
        <w:rPr>
          <w:b/>
        </w:rPr>
        <w:t>Obtención de la proteína</w:t>
      </w:r>
      <w:r w:rsidR="00254594">
        <w:t>:</w:t>
      </w:r>
      <w:r w:rsidRPr="00932F6E">
        <w:t xml:space="preserve"> </w:t>
      </w:r>
      <w:r w:rsidR="00586F3E" w:rsidRPr="00932F6E">
        <w:t xml:space="preserve">Se </w:t>
      </w:r>
      <w:r w:rsidR="00143B70" w:rsidRPr="00932F6E">
        <w:rPr>
          <w:rFonts w:cstheme="minorHAnsi"/>
        </w:rPr>
        <w:t>Importa la estructura que se desea analizar.</w:t>
      </w:r>
      <w:r w:rsidR="00143B70" w:rsidRPr="00932F6E">
        <w:t xml:space="preserve"> </w:t>
      </w:r>
      <w:r w:rsidR="00143B70" w:rsidRPr="00932F6E">
        <w:rPr>
          <w:rFonts w:cstheme="minorHAnsi"/>
          <w:bCs/>
        </w:rPr>
        <w:t>P</w:t>
      </w:r>
      <w:r w:rsidR="00586F3E" w:rsidRPr="00932F6E">
        <w:rPr>
          <w:rFonts w:cstheme="minorHAnsi"/>
          <w:bCs/>
        </w:rPr>
        <w:t>ara ello s</w:t>
      </w:r>
      <w:r w:rsidR="00143B70" w:rsidRPr="00932F6E">
        <w:rPr>
          <w:rFonts w:cstheme="minorHAnsi"/>
        </w:rPr>
        <w:t xml:space="preserve">e accede a </w:t>
      </w:r>
      <w:r w:rsidR="00143B70" w:rsidRPr="00932F6E">
        <w:rPr>
          <w:rFonts w:cstheme="minorHAnsi"/>
          <w:i/>
          <w:iCs/>
        </w:rPr>
        <w:t>File →</w:t>
      </w:r>
      <w:r w:rsidR="00143B70" w:rsidRPr="002868DB">
        <w:rPr>
          <w:rFonts w:cstheme="minorHAnsi"/>
          <w:i/>
          <w:iCs/>
          <w:lang w:val="es-ES"/>
        </w:rPr>
        <w:t xml:space="preserve"> </w:t>
      </w:r>
      <w:r w:rsidR="00143B70" w:rsidRPr="002048F0">
        <w:rPr>
          <w:rFonts w:cstheme="minorHAnsi"/>
          <w:i/>
          <w:iCs/>
          <w:noProof/>
          <w:lang w:val="es-US"/>
        </w:rPr>
        <w:t xml:space="preserve">Get </w:t>
      </w:r>
      <w:r w:rsidR="00143B70" w:rsidRPr="00932F6E">
        <w:rPr>
          <w:rFonts w:cstheme="minorHAnsi"/>
          <w:i/>
          <w:iCs/>
        </w:rPr>
        <w:t>PDB</w:t>
      </w:r>
      <w:r w:rsidR="00143B70" w:rsidRPr="00932F6E">
        <w:rPr>
          <w:rFonts w:cstheme="minorHAnsi"/>
        </w:rPr>
        <w:t xml:space="preserve"> e introduce el identificador de la proteína, en este caso, 3BOG</w:t>
      </w:r>
      <w:r w:rsidR="00143B70" w:rsidRPr="00932F6E">
        <w:t xml:space="preserve"> (ver Figura 3)</w:t>
      </w:r>
      <w:r w:rsidR="00143B70" w:rsidRPr="00932F6E">
        <w:rPr>
          <w:rFonts w:cstheme="minorHAnsi"/>
        </w:rPr>
        <w:t xml:space="preserve">. </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36"/>
        <w:gridCol w:w="5135"/>
      </w:tblGrid>
      <w:tr w:rsidR="00EA1F62" w14:paraId="50AB76FB" w14:textId="77777777" w:rsidTr="00664D8A">
        <w:trPr>
          <w:trHeight w:val="4887"/>
        </w:trPr>
        <w:tc>
          <w:tcPr>
            <w:tcW w:w="3936" w:type="dxa"/>
          </w:tcPr>
          <w:p w14:paraId="7B066D23" w14:textId="4F6C3CB7" w:rsidR="00EA1F62" w:rsidRDefault="00664D8A" w:rsidP="00EA1F62">
            <w:r w:rsidRPr="005B2EF0">
              <w:rPr>
                <w:noProof/>
                <w:lang w:val="es-ES"/>
              </w:rPr>
              <w:lastRenderedPageBreak/>
              <w:drawing>
                <wp:anchor distT="0" distB="0" distL="114300" distR="114300" simplePos="0" relativeHeight="251692032" behindDoc="1" locked="0" layoutInCell="1" allowOverlap="1" wp14:anchorId="06621878" wp14:editId="14D3B5ED">
                  <wp:simplePos x="0" y="0"/>
                  <wp:positionH relativeFrom="margin">
                    <wp:posOffset>146121</wp:posOffset>
                  </wp:positionH>
                  <wp:positionV relativeFrom="paragraph">
                    <wp:posOffset>511528</wp:posOffset>
                  </wp:positionV>
                  <wp:extent cx="2143125" cy="2440305"/>
                  <wp:effectExtent l="0" t="0" r="9525" b="0"/>
                  <wp:wrapTopAndBottom/>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143125" cy="2440305"/>
                          </a:xfrm>
                          <a:prstGeom prst="rect">
                            <a:avLst/>
                          </a:prstGeom>
                        </pic:spPr>
                      </pic:pic>
                    </a:graphicData>
                  </a:graphic>
                  <wp14:sizeRelH relativeFrom="page">
                    <wp14:pctWidth>0</wp14:pctWidth>
                  </wp14:sizeRelH>
                  <wp14:sizeRelV relativeFrom="page">
                    <wp14:pctHeight>0</wp14:pctHeight>
                  </wp14:sizeRelV>
                </wp:anchor>
              </w:drawing>
            </w:r>
            <w:r>
              <w:rPr>
                <w:noProof/>
                <w:lang w:val="es-ES"/>
              </w:rPr>
              <mc:AlternateContent>
                <mc:Choice Requires="wps">
                  <w:drawing>
                    <wp:anchor distT="0" distB="0" distL="114300" distR="114300" simplePos="0" relativeHeight="251689984" behindDoc="0" locked="0" layoutInCell="1" allowOverlap="1" wp14:anchorId="29929797" wp14:editId="4A067A98">
                      <wp:simplePos x="0" y="0"/>
                      <wp:positionH relativeFrom="margin">
                        <wp:posOffset>21590</wp:posOffset>
                      </wp:positionH>
                      <wp:positionV relativeFrom="paragraph">
                        <wp:posOffset>90805</wp:posOffset>
                      </wp:positionV>
                      <wp:extent cx="2381885" cy="411480"/>
                      <wp:effectExtent l="0" t="0" r="0" b="7620"/>
                      <wp:wrapSquare wrapText="bothSides"/>
                      <wp:docPr id="22" name="Cuadro de texto 22"/>
                      <wp:cNvGraphicFramePr/>
                      <a:graphic xmlns:a="http://schemas.openxmlformats.org/drawingml/2006/main">
                        <a:graphicData uri="http://schemas.microsoft.com/office/word/2010/wordprocessingShape">
                          <wps:wsp>
                            <wps:cNvSpPr txBox="1"/>
                            <wps:spPr>
                              <a:xfrm>
                                <a:off x="0" y="0"/>
                                <a:ext cx="2381885" cy="411480"/>
                              </a:xfrm>
                              <a:prstGeom prst="rect">
                                <a:avLst/>
                              </a:prstGeom>
                              <a:solidFill>
                                <a:prstClr val="white"/>
                              </a:solidFill>
                              <a:ln>
                                <a:noFill/>
                              </a:ln>
                            </wps:spPr>
                            <wps:txbx>
                              <w:txbxContent>
                                <w:p w14:paraId="572A9FEE" w14:textId="00BBCCAD" w:rsidR="00D8453B" w:rsidRPr="00B02194" w:rsidRDefault="00D8453B" w:rsidP="00664D8A">
                                  <w:pPr>
                                    <w:pStyle w:val="Descripcin"/>
                                    <w:spacing w:before="0" w:after="0" w:line="240" w:lineRule="auto"/>
                                    <w:jc w:val="center"/>
                                    <w:rPr>
                                      <w:noProof/>
                                    </w:rPr>
                                  </w:pPr>
                                  <w:bookmarkStart w:id="46" w:name="_Toc201170012"/>
                                  <w:r w:rsidRPr="00C11919">
                                    <w:t>Figura</w:t>
                                  </w:r>
                                  <w:r>
                                    <w:rPr>
                                      <w:noProof/>
                                    </w:rPr>
                                    <w:t xml:space="preserve"> </w:t>
                                  </w:r>
                                  <w:r>
                                    <w:rPr>
                                      <w:noProof/>
                                    </w:rPr>
                                    <w:fldChar w:fldCharType="begin"/>
                                  </w:r>
                                  <w:r>
                                    <w:rPr>
                                      <w:noProof/>
                                    </w:rPr>
                                    <w:instrText xml:space="preserve"> SEQ Figura \* ARABIC </w:instrText>
                                  </w:r>
                                  <w:r>
                                    <w:rPr>
                                      <w:noProof/>
                                    </w:rPr>
                                    <w:fldChar w:fldCharType="separate"/>
                                  </w:r>
                                  <w:r>
                                    <w:rPr>
                                      <w:noProof/>
                                    </w:rPr>
                                    <w:t>3</w:t>
                                  </w:r>
                                  <w:r>
                                    <w:rPr>
                                      <w:noProof/>
                                    </w:rPr>
                                    <w:fldChar w:fldCharType="end"/>
                                  </w:r>
                                  <w:r w:rsidRPr="00C11919">
                                    <w:t xml:space="preserve">  Obtención de la proteína en PyMOL</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929797" id="Cuadro de texto 22" o:spid="_x0000_s1028" type="#_x0000_t202" style="position:absolute;left:0;text-align:left;margin-left:1.7pt;margin-top:7.15pt;width:187.55pt;height:32.4pt;z-index:251689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" stroked="f">
                      <v:textbox inset="0,0,0,0">
                        <w:txbxContent>
                          <w:p w14:paraId="572A9FEE" w14:textId="00BBCCAD" w:rsidR="00D8453B" w:rsidRPr="00B02194" w:rsidRDefault="00D8453B" w:rsidP="00664D8A">
                            <w:pPr>
                              <w:pStyle w:val="Descripcin"/>
                              <w:spacing w:before="0" w:after="0" w:line="240" w:lineRule="auto"/>
                              <w:jc w:val="center"/>
                              <w:rPr>
                                <w:noProof/>
                              </w:rPr>
                            </w:pPr>
                            <w:bookmarkStart w:id="46" w:name="_Toc201170012"/>
                            <w:r w:rsidRPr="00C11919">
                              <w:t>Figura</w:t>
                            </w:r>
                            <w:r>
                              <w:rPr>
                                <w:noProof/>
                              </w:rPr>
                              <w:t xml:space="preserve"> </w:t>
                            </w:r>
                            <w:r>
                              <w:rPr>
                                <w:noProof/>
                              </w:rPr>
                              <w:fldChar w:fldCharType="begin"/>
                            </w:r>
                            <w:r>
                              <w:rPr>
                                <w:noProof/>
                              </w:rPr>
                              <w:instrText xml:space="preserve"> SEQ Figura \* ARABIC </w:instrText>
                            </w:r>
                            <w:r>
                              <w:rPr>
                                <w:noProof/>
                              </w:rPr>
                              <w:fldChar w:fldCharType="separate"/>
                            </w:r>
                            <w:r>
                              <w:rPr>
                                <w:noProof/>
                              </w:rPr>
                              <w:t>3</w:t>
                            </w:r>
                            <w:r>
                              <w:rPr>
                                <w:noProof/>
                              </w:rPr>
                              <w:fldChar w:fldCharType="end"/>
                            </w:r>
                            <w:r w:rsidRPr="00C11919">
                              <w:t xml:space="preserve">  Obtención de la proteína en PyMOL</w:t>
                            </w:r>
                            <w:bookmarkEnd w:id="46"/>
                          </w:p>
                        </w:txbxContent>
                      </v:textbox>
                      <w10:wrap type="square" anchorx="margin"/>
                    </v:shape>
                  </w:pict>
                </mc:Fallback>
              </mc:AlternateContent>
            </w:r>
          </w:p>
        </w:tc>
        <w:tc>
          <w:tcPr>
            <w:tcW w:w="5135" w:type="dxa"/>
          </w:tcPr>
          <w:p w14:paraId="77F9120C" w14:textId="4669B739" w:rsidR="00664D8A" w:rsidRPr="00932F6E" w:rsidRDefault="00664D8A" w:rsidP="00664D8A">
            <w:pPr>
              <w:pStyle w:val="Descripcin"/>
              <w:jc w:val="center"/>
              <w:rPr>
                <w:i w:val="0"/>
              </w:rPr>
            </w:pPr>
            <w:bookmarkStart w:id="47" w:name="_Toc201170013"/>
            <w:r w:rsidRPr="00932F6E">
              <w:rPr>
                <w:i w:val="0"/>
              </w:rPr>
              <w:t xml:space="preserve">Figura </w:t>
            </w:r>
            <w:r w:rsidR="008B6F0A">
              <w:rPr>
                <w:i w:val="0"/>
              </w:rPr>
              <w:fldChar w:fldCharType="begin"/>
            </w:r>
            <w:r w:rsidR="008B6F0A">
              <w:rPr>
                <w:i w:val="0"/>
              </w:rPr>
              <w:instrText xml:space="preserve"> SEQ Figura \* ARABIC </w:instrText>
            </w:r>
            <w:r w:rsidR="008B6F0A">
              <w:rPr>
                <w:i w:val="0"/>
              </w:rPr>
              <w:fldChar w:fldCharType="separate"/>
            </w:r>
            <w:r w:rsidR="000840B5">
              <w:rPr>
                <w:i w:val="0"/>
                <w:noProof/>
              </w:rPr>
              <w:t>4</w:t>
            </w:r>
            <w:r w:rsidR="008B6F0A">
              <w:rPr>
                <w:i w:val="0"/>
              </w:rPr>
              <w:fldChar w:fldCharType="end"/>
            </w:r>
            <w:r w:rsidRPr="00932F6E">
              <w:rPr>
                <w:i w:val="0"/>
              </w:rPr>
              <w:t>. Molécula 3BOG (PDB).</w:t>
            </w:r>
            <w:bookmarkEnd w:id="47"/>
          </w:p>
          <w:p w14:paraId="4095DF7C" w14:textId="5D9A7E9B" w:rsidR="00EA1F62" w:rsidRDefault="00664D8A" w:rsidP="00664D8A">
            <w:pPr>
              <w:jc w:val="center"/>
            </w:pPr>
            <w:r w:rsidRPr="00932F6E">
              <w:rPr>
                <w:noProof/>
                <w:lang w:val="es-ES"/>
              </w:rPr>
              <w:drawing>
                <wp:inline distT="0" distB="0" distL="0" distR="0" wp14:anchorId="236A523C" wp14:editId="40E17D98">
                  <wp:extent cx="3149153" cy="257175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r="-646" b="2259"/>
                          <a:stretch/>
                        </pic:blipFill>
                        <pic:spPr bwMode="auto">
                          <a:xfrm>
                            <a:off x="0" y="0"/>
                            <a:ext cx="3192297" cy="2606983"/>
                          </a:xfrm>
                          <a:prstGeom prst="rect">
                            <a:avLst/>
                          </a:prstGeom>
                          <a:ln>
                            <a:noFill/>
                          </a:ln>
                          <a:extLst>
                            <a:ext uri="{53640926-AAD7-44D8-BBD7-CCE9431645EC}">
                              <a14:shadowObscured xmlns:a14="http://schemas.microsoft.com/office/drawing/2010/main"/>
                            </a:ext>
                          </a:extLst>
                        </pic:spPr>
                      </pic:pic>
                    </a:graphicData>
                  </a:graphic>
                </wp:inline>
              </w:drawing>
            </w:r>
          </w:p>
        </w:tc>
      </w:tr>
    </w:tbl>
    <w:p w14:paraId="0CB66A84" w14:textId="0EC108F0" w:rsidR="00664D8A" w:rsidRPr="00664D8A" w:rsidRDefault="00664D8A" w:rsidP="00664D8A">
      <w:pPr>
        <w:pStyle w:val="Descripcin"/>
        <w:jc w:val="both"/>
        <w:rPr>
          <w:i w:val="0"/>
        </w:rPr>
      </w:pPr>
      <w:r w:rsidRPr="00932F6E">
        <w:rPr>
          <w:i w:val="0"/>
          <w:iCs w:val="0"/>
        </w:rPr>
        <w:t>Una vez cargado el archivo PDB, la estructura tridimensional de la molécula se muestra en la ventana principal de PyMOL. Se suele representar en modo</w:t>
      </w:r>
      <w:r w:rsidRPr="002868DB">
        <w:rPr>
          <w:i w:val="0"/>
          <w:iCs w:val="0"/>
          <w:lang w:val="es-ES"/>
        </w:rPr>
        <w:t xml:space="preserve"> </w:t>
      </w:r>
      <w:r w:rsidRPr="002048F0">
        <w:rPr>
          <w:i w:val="0"/>
          <w:iCs w:val="0"/>
          <w:noProof/>
          <w:lang w:val="es-US"/>
        </w:rPr>
        <w:t>cartoon o ribbon</w:t>
      </w:r>
      <w:r w:rsidRPr="00932F6E">
        <w:rPr>
          <w:i w:val="0"/>
          <w:iCs w:val="0"/>
        </w:rPr>
        <w:t xml:space="preserve">, aunque </w:t>
      </w:r>
      <w:r>
        <w:rPr>
          <w:i w:val="0"/>
          <w:iCs w:val="0"/>
        </w:rPr>
        <w:t xml:space="preserve">se </w:t>
      </w:r>
      <w:r w:rsidRPr="00932F6E">
        <w:rPr>
          <w:i w:val="0"/>
          <w:iCs w:val="0"/>
        </w:rPr>
        <w:t>puede</w:t>
      </w:r>
      <w:r w:rsidRPr="00932F6E">
        <w:rPr>
          <w:i w:val="0"/>
        </w:rPr>
        <w:t xml:space="preserve"> personalizar </w:t>
      </w:r>
      <w:r>
        <w:rPr>
          <w:i w:val="0"/>
        </w:rPr>
        <w:t>a</w:t>
      </w:r>
      <w:r w:rsidRPr="00932F6E">
        <w:rPr>
          <w:i w:val="0"/>
        </w:rPr>
        <w:t xml:space="preserve"> las necesidades del análisis. (Figura 4).</w:t>
      </w:r>
    </w:p>
    <w:p w14:paraId="32D1DE2F" w14:textId="3643E610" w:rsidR="00266CD7" w:rsidRDefault="00266CD7" w:rsidP="00C559C9">
      <w:pPr>
        <w:pStyle w:val="Prrafodelista"/>
        <w:numPr>
          <w:ilvl w:val="0"/>
          <w:numId w:val="7"/>
        </w:numPr>
      </w:pPr>
      <w:r w:rsidRPr="00D23322">
        <w:rPr>
          <w:b/>
        </w:rPr>
        <w:t>Limpieza previa del archivo</w:t>
      </w:r>
      <w:r w:rsidR="007114B6">
        <w:t>:</w:t>
      </w:r>
      <w:r w:rsidRPr="00932F6E">
        <w:t xml:space="preserve"> Se Retiran los solventes y ligandos no deseados, y se incorporan los átomos de hidrógeno necesarios para el análisis estructural. </w:t>
      </w:r>
    </w:p>
    <w:p w14:paraId="2160F413" w14:textId="210C35C5" w:rsidR="00C177E0" w:rsidRDefault="00C177E0" w:rsidP="00664D8A">
      <w:pPr>
        <w:pStyle w:val="Descripcin"/>
        <w:spacing w:before="0" w:after="0"/>
        <w:ind w:left="360"/>
        <w:jc w:val="both"/>
        <w:rPr>
          <w:i w:val="0"/>
        </w:rPr>
      </w:pPr>
      <w:r w:rsidRPr="00932F6E">
        <w:rPr>
          <w:i w:val="0"/>
        </w:rPr>
        <w:t>Al ejecutar el comando</w:t>
      </w:r>
      <w:r w:rsidRPr="00E176BF">
        <w:rPr>
          <w:i w:val="0"/>
          <w:lang w:val="es-ES"/>
        </w:rPr>
        <w:t xml:space="preserve"> </w:t>
      </w:r>
      <w:r w:rsidRPr="007F1AD6">
        <w:rPr>
          <w:rStyle w:val="nfasis"/>
          <w:i/>
          <w:noProof/>
          <w:lang w:val="es-ES"/>
        </w:rPr>
        <w:t>All → Action → Remove waters</w:t>
      </w:r>
      <w:r w:rsidRPr="00932F6E">
        <w:rPr>
          <w:i w:val="0"/>
        </w:rPr>
        <w:t>, se eliminan las moléculas de solvente (agua) presentes en el archivo PDB, mostrando únicamente la proteína de interés. (Figura 5).</w:t>
      </w:r>
    </w:p>
    <w:p w14:paraId="509C5D94" w14:textId="4942C0E6" w:rsidR="00266CD7" w:rsidRPr="00932F6E" w:rsidRDefault="00266CD7" w:rsidP="00664D8A">
      <w:pPr>
        <w:pStyle w:val="Descripcin"/>
        <w:spacing w:before="0" w:after="0"/>
        <w:jc w:val="center"/>
        <w:rPr>
          <w:i w:val="0"/>
        </w:rPr>
      </w:pPr>
      <w:bookmarkStart w:id="48" w:name="_Toc201170014"/>
      <w:r w:rsidRPr="00932F6E">
        <w:rPr>
          <w:i w:val="0"/>
        </w:rPr>
        <w:t xml:space="preserve">Figura </w:t>
      </w:r>
      <w:r w:rsidR="008B6F0A">
        <w:rPr>
          <w:i w:val="0"/>
        </w:rPr>
        <w:fldChar w:fldCharType="begin"/>
      </w:r>
      <w:r w:rsidR="008B6F0A">
        <w:rPr>
          <w:i w:val="0"/>
        </w:rPr>
        <w:instrText xml:space="preserve"> SEQ Figura \* ARABIC </w:instrText>
      </w:r>
      <w:r w:rsidR="008B6F0A">
        <w:rPr>
          <w:i w:val="0"/>
        </w:rPr>
        <w:fldChar w:fldCharType="separate"/>
      </w:r>
      <w:r w:rsidR="000840B5">
        <w:rPr>
          <w:i w:val="0"/>
          <w:noProof/>
        </w:rPr>
        <w:t>5</w:t>
      </w:r>
      <w:r w:rsidR="008B6F0A">
        <w:rPr>
          <w:i w:val="0"/>
        </w:rPr>
        <w:fldChar w:fldCharType="end"/>
      </w:r>
      <w:r w:rsidRPr="00932F6E">
        <w:rPr>
          <w:i w:val="0"/>
        </w:rPr>
        <w:t xml:space="preserve">. Eliminación de </w:t>
      </w:r>
      <w:r w:rsidR="00E176BF">
        <w:rPr>
          <w:i w:val="0"/>
        </w:rPr>
        <w:t>m</w:t>
      </w:r>
      <w:r w:rsidRPr="00932F6E">
        <w:rPr>
          <w:i w:val="0"/>
        </w:rPr>
        <w:t xml:space="preserve">oléculas de </w:t>
      </w:r>
      <w:r w:rsidR="00E176BF">
        <w:rPr>
          <w:i w:val="0"/>
        </w:rPr>
        <w:t>a</w:t>
      </w:r>
      <w:r w:rsidRPr="00932F6E">
        <w:rPr>
          <w:i w:val="0"/>
        </w:rPr>
        <w:t>gua</w:t>
      </w:r>
      <w:bookmarkEnd w:id="48"/>
    </w:p>
    <w:p w14:paraId="62CAD42A" w14:textId="4A060443" w:rsidR="00C84B5A" w:rsidRPr="00932F6E" w:rsidRDefault="00C84B5A" w:rsidP="007A5D1E">
      <w:pPr>
        <w:spacing w:before="0" w:after="0"/>
        <w:jc w:val="center"/>
      </w:pPr>
      <w:r w:rsidRPr="00932F6E">
        <w:rPr>
          <w:noProof/>
          <w:lang w:val="es-ES"/>
        </w:rPr>
        <w:drawing>
          <wp:inline distT="0" distB="0" distL="0" distR="0" wp14:anchorId="6949B1B3" wp14:editId="339B924E">
            <wp:extent cx="4232628" cy="2434899"/>
            <wp:effectExtent l="0" t="0" r="0" b="3810"/>
            <wp:docPr id="29"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13"/>
                    <pic:cNvPicPr>
                      <a:picLocks noChangeAspect="1" noChangeArrowheads="1"/>
                    </pic:cNvPicPr>
                  </pic:nvPicPr>
                  <pic:blipFill rotWithShape="1">
                    <a:blip r:embed="rId24"/>
                    <a:srcRect l="1" r="-928" b="31404"/>
                    <a:stretch/>
                  </pic:blipFill>
                  <pic:spPr bwMode="auto">
                    <a:xfrm>
                      <a:off x="0" y="0"/>
                      <a:ext cx="4360543" cy="2508484"/>
                    </a:xfrm>
                    <a:prstGeom prst="rect">
                      <a:avLst/>
                    </a:prstGeom>
                    <a:noFill/>
                    <a:ln>
                      <a:noFill/>
                    </a:ln>
                    <a:extLst>
                      <a:ext uri="{53640926-AAD7-44D8-BBD7-CCE9431645EC}">
                        <a14:shadowObscured xmlns:a14="http://schemas.microsoft.com/office/drawing/2010/main"/>
                      </a:ext>
                    </a:extLst>
                  </pic:spPr>
                </pic:pic>
              </a:graphicData>
            </a:graphic>
          </wp:inline>
        </w:drawing>
      </w:r>
    </w:p>
    <w:p w14:paraId="00637CDF" w14:textId="67946A49" w:rsidR="00C177E0" w:rsidRPr="00932F6E" w:rsidRDefault="00C177E0" w:rsidP="00C177E0">
      <w:pPr>
        <w:ind w:left="708"/>
      </w:pPr>
      <w:r w:rsidRPr="00932F6E">
        <w:lastRenderedPageBreak/>
        <w:t>Mediante la acción</w:t>
      </w:r>
      <w:r w:rsidRPr="00E176BF">
        <w:rPr>
          <w:lang w:val="es-ES"/>
        </w:rPr>
        <w:t xml:space="preserve"> </w:t>
      </w:r>
      <w:r w:rsidRPr="007F1AD6">
        <w:rPr>
          <w:rStyle w:val="nfasis"/>
          <w:noProof/>
          <w:lang w:val="es-ES"/>
        </w:rPr>
        <w:t>All → Hydrogens → Add</w:t>
      </w:r>
      <w:r w:rsidRPr="00932F6E">
        <w:t>, se incorporan átomos de hidrógeno a la molécula. (Figura 6).</w:t>
      </w:r>
    </w:p>
    <w:p w14:paraId="03BA2E9D" w14:textId="77777777" w:rsidR="00C177E0" w:rsidRPr="00932F6E" w:rsidRDefault="00C177E0" w:rsidP="00C177E0">
      <w:pPr>
        <w:ind w:left="708"/>
      </w:pPr>
      <w:r w:rsidRPr="00932F6E">
        <w:t>Nota. En otras estructuras se utiliza</w:t>
      </w:r>
      <w:r w:rsidRPr="00E176BF">
        <w:rPr>
          <w:lang w:val="es-ES"/>
        </w:rPr>
        <w:t xml:space="preserve"> </w:t>
      </w:r>
      <w:r w:rsidRPr="007F1AD6">
        <w:rPr>
          <w:noProof/>
          <w:lang w:val="es-ES"/>
        </w:rPr>
        <w:t>add polar hydrogens</w:t>
      </w:r>
      <w:r w:rsidRPr="00932F6E">
        <w:t xml:space="preserve"> para evitar distorsiones, pero para detectar hélices PPII es recomendable añadir tanto los polares como los apolares.</w:t>
      </w:r>
    </w:p>
    <w:p w14:paraId="32FFBFFC" w14:textId="630E22CD" w:rsidR="00D35DCC" w:rsidRPr="00932F6E" w:rsidRDefault="00D35DCC" w:rsidP="00467289">
      <w:pPr>
        <w:pStyle w:val="Descripcin"/>
        <w:jc w:val="center"/>
        <w:rPr>
          <w:i w:val="0"/>
        </w:rPr>
      </w:pPr>
      <w:bookmarkStart w:id="49" w:name="_Toc201170015"/>
      <w:r w:rsidRPr="00932F6E">
        <w:rPr>
          <w:i w:val="0"/>
        </w:rPr>
        <w:t xml:space="preserve">Figura </w:t>
      </w:r>
      <w:r w:rsidR="008B6F0A">
        <w:rPr>
          <w:i w:val="0"/>
        </w:rPr>
        <w:fldChar w:fldCharType="begin"/>
      </w:r>
      <w:r w:rsidR="008B6F0A">
        <w:rPr>
          <w:i w:val="0"/>
        </w:rPr>
        <w:instrText xml:space="preserve"> SEQ Figura \* ARABIC </w:instrText>
      </w:r>
      <w:r w:rsidR="008B6F0A">
        <w:rPr>
          <w:i w:val="0"/>
        </w:rPr>
        <w:fldChar w:fldCharType="separate"/>
      </w:r>
      <w:r w:rsidR="000840B5">
        <w:rPr>
          <w:i w:val="0"/>
          <w:noProof/>
        </w:rPr>
        <w:t>6</w:t>
      </w:r>
      <w:r w:rsidR="008B6F0A">
        <w:rPr>
          <w:i w:val="0"/>
        </w:rPr>
        <w:fldChar w:fldCharType="end"/>
      </w:r>
      <w:r w:rsidRPr="00932F6E">
        <w:rPr>
          <w:i w:val="0"/>
        </w:rPr>
        <w:t>. Adición de hidrógenos.</w:t>
      </w:r>
      <w:bookmarkEnd w:id="49"/>
    </w:p>
    <w:p w14:paraId="1875027D" w14:textId="77777777" w:rsidR="00C84B5A" w:rsidRPr="00932F6E" w:rsidRDefault="00C84B5A" w:rsidP="00467289">
      <w:pPr>
        <w:ind w:left="346"/>
        <w:jc w:val="center"/>
      </w:pPr>
      <w:r w:rsidRPr="00932F6E">
        <w:rPr>
          <w:noProof/>
          <w:lang w:val="es-ES"/>
        </w:rPr>
        <w:drawing>
          <wp:inline distT="0" distB="0" distL="0" distR="0" wp14:anchorId="7FB97385" wp14:editId="102517C3">
            <wp:extent cx="4187516" cy="3376670"/>
            <wp:effectExtent l="0" t="0" r="3810" b="0"/>
            <wp:docPr id="30"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16"/>
                    <pic:cNvPicPr>
                      <a:picLocks noChangeAspect="1" noChangeArrowheads="1"/>
                    </pic:cNvPicPr>
                  </pic:nvPicPr>
                  <pic:blipFill>
                    <a:blip r:embed="rId25"/>
                    <a:stretch>
                      <a:fillRect/>
                    </a:stretch>
                  </pic:blipFill>
                  <pic:spPr bwMode="auto">
                    <a:xfrm>
                      <a:off x="0" y="0"/>
                      <a:ext cx="4198368" cy="3385421"/>
                    </a:xfrm>
                    <a:prstGeom prst="rect">
                      <a:avLst/>
                    </a:prstGeom>
                    <a:noFill/>
                  </pic:spPr>
                </pic:pic>
              </a:graphicData>
            </a:graphic>
          </wp:inline>
        </w:drawing>
      </w:r>
    </w:p>
    <w:p w14:paraId="4EC9ED3A" w14:textId="0975028D" w:rsidR="00A72D61" w:rsidRPr="00932F6E" w:rsidRDefault="006B339E" w:rsidP="00C559C9">
      <w:pPr>
        <w:pStyle w:val="NormalWeb"/>
        <w:numPr>
          <w:ilvl w:val="0"/>
          <w:numId w:val="8"/>
        </w:numPr>
        <w:spacing w:before="120" w:after="120" w:line="360" w:lineRule="auto"/>
        <w:rPr>
          <w:rFonts w:cstheme="minorHAnsi"/>
          <w:lang w:val="es-ES_tradnl"/>
        </w:rPr>
      </w:pPr>
      <w:r w:rsidRPr="00D23322">
        <w:rPr>
          <w:b/>
          <w:noProof/>
          <w:lang w:val="es-ES" w:eastAsia="es-ES"/>
        </w:rPr>
        <mc:AlternateContent>
          <mc:Choice Requires="wps">
            <w:drawing>
              <wp:anchor distT="0" distB="0" distL="114300" distR="114300" simplePos="0" relativeHeight="251679744" behindDoc="0" locked="0" layoutInCell="1" allowOverlap="1" wp14:anchorId="05972809" wp14:editId="2B2C2D30">
                <wp:simplePos x="0" y="0"/>
                <wp:positionH relativeFrom="margin">
                  <wp:posOffset>1513840</wp:posOffset>
                </wp:positionH>
                <wp:positionV relativeFrom="paragraph">
                  <wp:posOffset>899160</wp:posOffset>
                </wp:positionV>
                <wp:extent cx="2654935" cy="279400"/>
                <wp:effectExtent l="0" t="0" r="0" b="6350"/>
                <wp:wrapSquare wrapText="bothSides"/>
                <wp:docPr id="14" name="Cuadro de texto 14"/>
                <wp:cNvGraphicFramePr/>
                <a:graphic xmlns:a="http://schemas.openxmlformats.org/drawingml/2006/main">
                  <a:graphicData uri="http://schemas.microsoft.com/office/word/2010/wordprocessingShape">
                    <wps:wsp>
                      <wps:cNvSpPr txBox="1"/>
                      <wps:spPr>
                        <a:xfrm>
                          <a:off x="0" y="0"/>
                          <a:ext cx="2654935" cy="279400"/>
                        </a:xfrm>
                        <a:prstGeom prst="rect">
                          <a:avLst/>
                        </a:prstGeom>
                        <a:solidFill>
                          <a:prstClr val="white"/>
                        </a:solidFill>
                        <a:ln>
                          <a:noFill/>
                        </a:ln>
                      </wps:spPr>
                      <wps:txbx>
                        <w:txbxContent>
                          <w:p w14:paraId="1D2D5DE3" w14:textId="7551E1A2" w:rsidR="00D8453B" w:rsidRPr="00A72D61" w:rsidRDefault="00D8453B" w:rsidP="00A72D61">
                            <w:pPr>
                              <w:pStyle w:val="Descripcin"/>
                              <w:jc w:val="center"/>
                              <w:rPr>
                                <w:i w:val="0"/>
                                <w:noProof/>
                                <w:lang w:val="en-GB" w:eastAsia="en-GB"/>
                              </w:rPr>
                            </w:pPr>
                            <w:bookmarkStart w:id="50" w:name="_Toc196666620"/>
                            <w:bookmarkStart w:id="51" w:name="_Toc201170016"/>
                            <w:r w:rsidRPr="00A72D61">
                              <w:rPr>
                                <w:i w:val="0"/>
                              </w:rPr>
                              <w:t xml:space="preserve">Figura </w:t>
                            </w:r>
                            <w:r>
                              <w:rPr>
                                <w:i w:val="0"/>
                              </w:rPr>
                              <w:fldChar w:fldCharType="begin"/>
                            </w:r>
                            <w:r>
                              <w:rPr>
                                <w:i w:val="0"/>
                              </w:rPr>
                              <w:instrText xml:space="preserve"> SEQ Figura \* ARABIC </w:instrText>
                            </w:r>
                            <w:r>
                              <w:rPr>
                                <w:i w:val="0"/>
                              </w:rPr>
                              <w:fldChar w:fldCharType="separate"/>
                            </w:r>
                            <w:r>
                              <w:rPr>
                                <w:i w:val="0"/>
                                <w:noProof/>
                              </w:rPr>
                              <w:t>7</w:t>
                            </w:r>
                            <w:r>
                              <w:rPr>
                                <w:i w:val="0"/>
                              </w:rPr>
                              <w:fldChar w:fldCharType="end"/>
                            </w:r>
                            <w:r w:rsidRPr="00A72D61">
                              <w:rPr>
                                <w:i w:val="0"/>
                              </w:rPr>
                              <w:t xml:space="preserve">. </w:t>
                            </w:r>
                            <w:r w:rsidRPr="00A72D61">
                              <w:rPr>
                                <w:i w:val="0"/>
                                <w:noProof/>
                              </w:rPr>
                              <w:t>Abriendo la Secuencia.</w:t>
                            </w:r>
                            <w:bookmarkEnd w:id="50"/>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972809" id="Cuadro de texto 14" o:spid="_x0000_s1029" type="#_x0000_t202" style="position:absolute;left:0;text-align:left;margin-left:119.2pt;margin-top:70.8pt;width:209.05pt;height:22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" stroked="f">
                <v:textbox inset="0,0,0,0">
                  <w:txbxContent>
                    <w:p w14:paraId="1D2D5DE3" w14:textId="7551E1A2" w:rsidR="00D8453B" w:rsidRPr="00A72D61" w:rsidRDefault="00D8453B" w:rsidP="00A72D61">
                      <w:pPr>
                        <w:pStyle w:val="Descripcin"/>
                        <w:jc w:val="center"/>
                        <w:rPr>
                          <w:i w:val="0"/>
                          <w:noProof/>
                          <w:lang w:val="en-GB" w:eastAsia="en-GB"/>
                        </w:rPr>
                      </w:pPr>
                      <w:bookmarkStart w:id="52" w:name="_Toc196666620"/>
                      <w:bookmarkStart w:id="53" w:name="_Toc201170016"/>
                      <w:r w:rsidRPr="00A72D61">
                        <w:rPr>
                          <w:i w:val="0"/>
                        </w:rPr>
                        <w:t xml:space="preserve">Figura </w:t>
                      </w:r>
                      <w:r>
                        <w:rPr>
                          <w:i w:val="0"/>
                        </w:rPr>
                        <w:fldChar w:fldCharType="begin"/>
                      </w:r>
                      <w:r>
                        <w:rPr>
                          <w:i w:val="0"/>
                        </w:rPr>
                        <w:instrText xml:space="preserve"> SEQ Figura \* ARABIC </w:instrText>
                      </w:r>
                      <w:r>
                        <w:rPr>
                          <w:i w:val="0"/>
                        </w:rPr>
                        <w:fldChar w:fldCharType="separate"/>
                      </w:r>
                      <w:r>
                        <w:rPr>
                          <w:i w:val="0"/>
                          <w:noProof/>
                        </w:rPr>
                        <w:t>7</w:t>
                      </w:r>
                      <w:r>
                        <w:rPr>
                          <w:i w:val="0"/>
                        </w:rPr>
                        <w:fldChar w:fldCharType="end"/>
                      </w:r>
                      <w:r w:rsidRPr="00A72D61">
                        <w:rPr>
                          <w:i w:val="0"/>
                        </w:rPr>
                        <w:t xml:space="preserve">. </w:t>
                      </w:r>
                      <w:r w:rsidRPr="00A72D61">
                        <w:rPr>
                          <w:i w:val="0"/>
                          <w:noProof/>
                        </w:rPr>
                        <w:t>Abriendo la Secuencia.</w:t>
                      </w:r>
                      <w:bookmarkEnd w:id="52"/>
                      <w:bookmarkEnd w:id="53"/>
                    </w:p>
                  </w:txbxContent>
                </v:textbox>
                <w10:wrap type="square" anchorx="margin"/>
              </v:shape>
            </w:pict>
          </mc:Fallback>
        </mc:AlternateContent>
      </w:r>
      <w:r w:rsidR="004C7DBE" w:rsidRPr="00D23322">
        <w:rPr>
          <w:b/>
          <w:lang w:val="es-ES_tradnl" w:eastAsia="es-ES"/>
        </w:rPr>
        <w:t>Visualización de la secuencia</w:t>
      </w:r>
      <w:r w:rsidR="00A72D61" w:rsidRPr="00D23322">
        <w:rPr>
          <w:b/>
          <w:lang w:val="es-ES_tradnl" w:eastAsia="es-ES"/>
        </w:rPr>
        <w:t xml:space="preserve"> de aminoácidos</w:t>
      </w:r>
      <w:r w:rsidR="007114B6">
        <w:rPr>
          <w:lang w:val="es-ES_tradnl" w:eastAsia="es-ES"/>
        </w:rPr>
        <w:t>:</w:t>
      </w:r>
      <w:r w:rsidR="004C7DBE" w:rsidRPr="00932F6E">
        <w:rPr>
          <w:lang w:val="es-ES_tradnl" w:eastAsia="es-ES"/>
        </w:rPr>
        <w:t xml:space="preserve"> </w:t>
      </w:r>
      <w:r w:rsidR="00A72D61" w:rsidRPr="00932F6E">
        <w:rPr>
          <w:rFonts w:cstheme="minorHAnsi"/>
          <w:lang w:val="es-ES_tradnl"/>
        </w:rPr>
        <w:t>Se habilita la visualización de la secuencia mediante</w:t>
      </w:r>
      <w:r w:rsidR="00A72D61" w:rsidRPr="00E176BF">
        <w:rPr>
          <w:rFonts w:cstheme="minorHAnsi"/>
          <w:lang w:val="es-ES"/>
        </w:rPr>
        <w:t xml:space="preserve"> </w:t>
      </w:r>
      <w:r w:rsidR="00A72D61" w:rsidRPr="007F1AD6">
        <w:rPr>
          <w:rFonts w:cstheme="minorHAnsi"/>
          <w:i/>
          <w:iCs/>
          <w:noProof/>
          <w:lang w:val="es-ES"/>
        </w:rPr>
        <w:t>Display → Sequence</w:t>
      </w:r>
      <w:r w:rsidR="00A72D61" w:rsidRPr="00932F6E">
        <w:rPr>
          <w:rFonts w:cstheme="minorHAnsi"/>
          <w:lang w:val="es-ES_tradnl"/>
        </w:rPr>
        <w:t>, permitiendo seleccionar residuos específicos desde la interfaz gráfica</w:t>
      </w:r>
      <w:r w:rsidR="007A2BD4" w:rsidRPr="00932F6E">
        <w:rPr>
          <w:rFonts w:cstheme="minorHAnsi"/>
          <w:lang w:val="es-ES_tradnl"/>
        </w:rPr>
        <w:t>.</w:t>
      </w:r>
      <w:r w:rsidR="00A72D61" w:rsidRPr="00932F6E">
        <w:rPr>
          <w:rFonts w:cstheme="minorHAnsi"/>
          <w:lang w:val="es-ES_tradnl"/>
        </w:rPr>
        <w:t xml:space="preserve"> (Figura 7).</w:t>
      </w:r>
    </w:p>
    <w:p w14:paraId="3814E346" w14:textId="70226A9E" w:rsidR="006B339E" w:rsidRPr="00932F6E" w:rsidRDefault="006B339E" w:rsidP="006B339E">
      <w:pPr>
        <w:pStyle w:val="NormalWeb"/>
        <w:spacing w:before="120" w:after="120" w:line="360" w:lineRule="auto"/>
        <w:rPr>
          <w:rFonts w:cstheme="minorHAnsi"/>
          <w:lang w:val="es-ES_tradnl"/>
        </w:rPr>
      </w:pPr>
      <w:r w:rsidRPr="00932F6E">
        <w:rPr>
          <w:noProof/>
          <w:lang w:val="es-ES" w:eastAsia="es-ES"/>
        </w:rPr>
        <w:drawing>
          <wp:anchor distT="0" distB="0" distL="114300" distR="114300" simplePos="0" relativeHeight="251677696" behindDoc="0" locked="0" layoutInCell="1" allowOverlap="1" wp14:anchorId="6A5E8972" wp14:editId="206E321D">
            <wp:simplePos x="0" y="0"/>
            <wp:positionH relativeFrom="margin">
              <wp:posOffset>1481264</wp:posOffset>
            </wp:positionH>
            <wp:positionV relativeFrom="paragraph">
              <wp:posOffset>308304</wp:posOffset>
            </wp:positionV>
            <wp:extent cx="2726055" cy="1141730"/>
            <wp:effectExtent l="0" t="0" r="0" b="1270"/>
            <wp:wrapTopAndBottom/>
            <wp:docPr id="3"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19"/>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2726055" cy="1141730"/>
                    </a:xfrm>
                    <a:prstGeom prst="rect">
                      <a:avLst/>
                    </a:prstGeom>
                    <a:noFill/>
                  </pic:spPr>
                </pic:pic>
              </a:graphicData>
            </a:graphic>
            <wp14:sizeRelH relativeFrom="page">
              <wp14:pctWidth>0</wp14:pctWidth>
            </wp14:sizeRelH>
            <wp14:sizeRelV relativeFrom="page">
              <wp14:pctHeight>0</wp14:pctHeight>
            </wp14:sizeRelV>
          </wp:anchor>
        </w:drawing>
      </w:r>
    </w:p>
    <w:p w14:paraId="1485F203" w14:textId="481BDE0D" w:rsidR="006B339E" w:rsidRPr="00932F6E" w:rsidRDefault="006B339E" w:rsidP="006B339E">
      <w:pPr>
        <w:pStyle w:val="NormalWeb"/>
        <w:spacing w:before="120" w:after="120" w:line="360" w:lineRule="auto"/>
        <w:rPr>
          <w:rFonts w:cstheme="minorHAnsi"/>
          <w:sz w:val="10"/>
          <w:szCs w:val="10"/>
          <w:lang w:val="es-ES_tradnl"/>
        </w:rPr>
      </w:pPr>
    </w:p>
    <w:p w14:paraId="27E89292" w14:textId="594C76F1" w:rsidR="005059CA" w:rsidRPr="00932F6E" w:rsidRDefault="007A2BD4" w:rsidP="006B339E">
      <w:pPr>
        <w:ind w:left="708"/>
      </w:pPr>
      <w:r w:rsidRPr="00932F6E">
        <w:t>Esta</w:t>
      </w:r>
      <w:r w:rsidR="00906D46" w:rsidRPr="00932F6E">
        <w:t xml:space="preserve"> opción </w:t>
      </w:r>
      <w:r w:rsidRPr="00932F6E">
        <w:t>muestra</w:t>
      </w:r>
      <w:r w:rsidR="00906D46" w:rsidRPr="00932F6E">
        <w:t xml:space="preserve"> la secuencia de aminoácidos en la parte superior de la interfaz de PyMOL</w:t>
      </w:r>
      <w:r w:rsidR="00E82D23" w:rsidRPr="00932F6E">
        <w:t xml:space="preserve">. En la </w:t>
      </w:r>
      <w:r w:rsidR="00906D46" w:rsidRPr="00932F6E">
        <w:t>Figura 8</w:t>
      </w:r>
      <w:r w:rsidR="00E82D23" w:rsidRPr="00932F6E">
        <w:t xml:space="preserve"> se ha ampliado la secuencia, separándola en dos trozos, para poder apreciar su contenido</w:t>
      </w:r>
      <w:r w:rsidR="00906D46" w:rsidRPr="00932F6E">
        <w:t>.</w:t>
      </w:r>
      <w:r w:rsidR="00E755B2" w:rsidRPr="006B0B71">
        <w:rPr>
          <w:rStyle w:val="Hipervnculo"/>
        </w:rPr>
        <w:t xml:space="preserve"> </w:t>
      </w:r>
    </w:p>
    <w:p w14:paraId="4676EF8B" w14:textId="10330B83" w:rsidR="00D35DCC" w:rsidRPr="00932F6E" w:rsidRDefault="00D35DCC" w:rsidP="00E82D23">
      <w:pPr>
        <w:pStyle w:val="Descripcin"/>
        <w:spacing w:after="0"/>
        <w:jc w:val="center"/>
        <w:rPr>
          <w:i w:val="0"/>
        </w:rPr>
      </w:pPr>
      <w:bookmarkStart w:id="52" w:name="_Toc201170017"/>
      <w:r w:rsidRPr="00932F6E">
        <w:rPr>
          <w:i w:val="0"/>
        </w:rPr>
        <w:lastRenderedPageBreak/>
        <w:t xml:space="preserve">Figura </w:t>
      </w:r>
      <w:r w:rsidR="008B6F0A">
        <w:rPr>
          <w:i w:val="0"/>
        </w:rPr>
        <w:fldChar w:fldCharType="begin"/>
      </w:r>
      <w:r w:rsidR="008B6F0A">
        <w:rPr>
          <w:i w:val="0"/>
        </w:rPr>
        <w:instrText xml:space="preserve"> SEQ Figura \* ARABIC </w:instrText>
      </w:r>
      <w:r w:rsidR="008B6F0A">
        <w:rPr>
          <w:i w:val="0"/>
        </w:rPr>
        <w:fldChar w:fldCharType="separate"/>
      </w:r>
      <w:r w:rsidR="000840B5">
        <w:rPr>
          <w:i w:val="0"/>
          <w:noProof/>
        </w:rPr>
        <w:t>8</w:t>
      </w:r>
      <w:r w:rsidR="008B6F0A">
        <w:rPr>
          <w:i w:val="0"/>
        </w:rPr>
        <w:fldChar w:fldCharType="end"/>
      </w:r>
      <w:r w:rsidRPr="00932F6E">
        <w:rPr>
          <w:i w:val="0"/>
        </w:rPr>
        <w:t>. Visualización de la Secuencia en Py</w:t>
      </w:r>
      <w:r w:rsidR="001F69EA" w:rsidRPr="00932F6E">
        <w:rPr>
          <w:i w:val="0"/>
        </w:rPr>
        <w:t>MOL</w:t>
      </w:r>
      <w:r w:rsidRPr="00932F6E">
        <w:rPr>
          <w:i w:val="0"/>
        </w:rPr>
        <w:t>.</w:t>
      </w:r>
      <w:bookmarkEnd w:id="52"/>
    </w:p>
    <w:p w14:paraId="3ADEB4D8" w14:textId="71517997" w:rsidR="0093712A" w:rsidRPr="00932F6E" w:rsidRDefault="0093712A" w:rsidP="00E70E75">
      <w:pPr>
        <w:ind w:left="357"/>
      </w:pPr>
      <w:r w:rsidRPr="00932F6E">
        <w:rPr>
          <w:noProof/>
          <w:lang w:val="es-ES"/>
        </w:rPr>
        <w:drawing>
          <wp:inline distT="0" distB="0" distL="0" distR="0" wp14:anchorId="5DB290F6" wp14:editId="54070B96">
            <wp:extent cx="5443373" cy="2232660"/>
            <wp:effectExtent l="0" t="0" r="508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mostrarSecuencia2.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57319" cy="2238380"/>
                    </a:xfrm>
                    <a:prstGeom prst="rect">
                      <a:avLst/>
                    </a:prstGeom>
                  </pic:spPr>
                </pic:pic>
              </a:graphicData>
            </a:graphic>
          </wp:inline>
        </w:drawing>
      </w:r>
    </w:p>
    <w:p w14:paraId="1A4E8ECB" w14:textId="6E6CA629" w:rsidR="00566815" w:rsidRPr="00932F6E" w:rsidRDefault="00E82D23" w:rsidP="00566815">
      <w:pPr>
        <w:ind w:left="357"/>
        <w:rPr>
          <w:shd w:val="clear" w:color="auto" w:fill="FFFFFF" w:themeFill="background1"/>
        </w:rPr>
      </w:pPr>
      <w:r w:rsidRPr="00932F6E">
        <w:t xml:space="preserve">Existe </w:t>
      </w:r>
      <w:r w:rsidR="007A2BD4" w:rsidRPr="00932F6E">
        <w:t xml:space="preserve">otras </w:t>
      </w:r>
      <w:r w:rsidRPr="00932F6E">
        <w:t xml:space="preserve">opciones de visualización </w:t>
      </w:r>
      <w:r w:rsidR="00C84B5A" w:rsidRPr="00932F6E">
        <w:t>utiliza</w:t>
      </w:r>
      <w:r w:rsidRPr="00932F6E">
        <w:t>ndo</w:t>
      </w:r>
      <w:r w:rsidR="00C84B5A" w:rsidRPr="00932F6E">
        <w:t xml:space="preserve"> </w:t>
      </w:r>
      <w:r w:rsidR="00C84B5A" w:rsidRPr="00E176BF">
        <w:rPr>
          <w:lang w:val="es-ES"/>
        </w:rPr>
        <w:t>“</w:t>
      </w:r>
      <w:r w:rsidR="00C84B5A" w:rsidRPr="007F1AD6">
        <w:rPr>
          <w:noProof/>
          <w:lang w:val="es-ES"/>
        </w:rPr>
        <w:t>Sequence</w:t>
      </w:r>
      <w:r w:rsidR="00C84B5A" w:rsidRPr="00A827BD">
        <w:rPr>
          <w:noProof/>
          <w:lang w:val="es-ES"/>
        </w:rPr>
        <w:t xml:space="preserve"> Mode</w:t>
      </w:r>
      <w:r w:rsidR="00C84B5A" w:rsidRPr="00932F6E">
        <w:t>”</w:t>
      </w:r>
      <w:r w:rsidRPr="00932F6E">
        <w:t>,</w:t>
      </w:r>
      <w:r w:rsidR="00C84B5A" w:rsidRPr="00932F6E">
        <w:t xml:space="preserve"> pero</w:t>
      </w:r>
      <w:r w:rsidRPr="00932F6E">
        <w:t xml:space="preserve"> excepto para moléculas</w:t>
      </w:r>
      <w:r w:rsidR="00C84B5A" w:rsidRPr="00932F6E">
        <w:t xml:space="preserve"> </w:t>
      </w:r>
      <w:r w:rsidRPr="00932F6E">
        <w:t>muy</w:t>
      </w:r>
      <w:r w:rsidR="00C84B5A" w:rsidRPr="00932F6E">
        <w:t xml:space="preserve"> grande</w:t>
      </w:r>
      <w:r w:rsidRPr="00932F6E">
        <w:t>s</w:t>
      </w:r>
      <w:r w:rsidR="00C84B5A" w:rsidRPr="00932F6E">
        <w:t xml:space="preserve"> o </w:t>
      </w:r>
      <w:r w:rsidR="00C84B5A" w:rsidRPr="00932F6E">
        <w:rPr>
          <w:shd w:val="clear" w:color="auto" w:fill="FFFFFF" w:themeFill="background1"/>
        </w:rPr>
        <w:t>que contenga demasiados aminoácidos modificados</w:t>
      </w:r>
      <w:r w:rsidRPr="00932F6E">
        <w:rPr>
          <w:shd w:val="clear" w:color="auto" w:fill="FFFFFF" w:themeFill="background1"/>
        </w:rPr>
        <w:t xml:space="preserve">, es </w:t>
      </w:r>
      <w:r w:rsidRPr="00932F6E">
        <w:t>cómodo utilizar el modo por defecto</w:t>
      </w:r>
      <w:r w:rsidR="00C84B5A" w:rsidRPr="00932F6E">
        <w:rPr>
          <w:shd w:val="clear" w:color="auto" w:fill="FFFFFF" w:themeFill="background1"/>
        </w:rPr>
        <w:t>.</w:t>
      </w:r>
    </w:p>
    <w:p w14:paraId="2A3E4860" w14:textId="76E5BAFF" w:rsidR="006B339E" w:rsidRPr="00932F6E" w:rsidRDefault="00302B42" w:rsidP="00C559C9">
      <w:pPr>
        <w:pStyle w:val="Prrafodelista"/>
        <w:numPr>
          <w:ilvl w:val="0"/>
          <w:numId w:val="8"/>
        </w:numPr>
        <w:shd w:val="clear" w:color="auto" w:fill="FFFFFF"/>
        <w:ind w:left="330"/>
        <w:rPr>
          <w:rFonts w:ascii="Calibri" w:hAnsi="Calibri" w:cs="Calibri"/>
          <w:lang w:eastAsia="en-GB"/>
        </w:rPr>
      </w:pPr>
      <w:r w:rsidRPr="00D23322">
        <w:rPr>
          <w:rFonts w:ascii="Calibri" w:hAnsi="Calibri" w:cs="Calibri"/>
          <w:b/>
        </w:rPr>
        <w:t xml:space="preserve">Identificación preliminar de </w:t>
      </w:r>
      <w:r w:rsidR="00C84B5A" w:rsidRPr="00D23322">
        <w:rPr>
          <w:rFonts w:ascii="Calibri" w:hAnsi="Calibri" w:cs="Calibri"/>
          <w:b/>
        </w:rPr>
        <w:t>potenciales hélices PPII</w:t>
      </w:r>
      <w:r w:rsidR="007114B6">
        <w:rPr>
          <w:rFonts w:ascii="Calibri" w:hAnsi="Calibri" w:cs="Calibri"/>
        </w:rPr>
        <w:t>:</w:t>
      </w:r>
      <w:r w:rsidR="00C84B5A" w:rsidRPr="00932F6E">
        <w:rPr>
          <w:rFonts w:ascii="Calibri" w:hAnsi="Calibri" w:cs="Calibri"/>
        </w:rPr>
        <w:t xml:space="preserve"> </w:t>
      </w:r>
      <w:r w:rsidR="007A2BD4" w:rsidRPr="00932F6E">
        <w:rPr>
          <w:rFonts w:ascii="Calibri" w:hAnsi="Calibri" w:cs="Calibri"/>
        </w:rPr>
        <w:t xml:space="preserve">Se </w:t>
      </w:r>
      <w:r w:rsidR="006B339E" w:rsidRPr="00932F6E">
        <w:rPr>
          <w:rFonts w:ascii="Calibri" w:hAnsi="Calibri" w:cs="Calibri"/>
          <w:lang w:eastAsia="en-GB"/>
        </w:rPr>
        <w:t>inspecciona la proteína en busca de indicios de la presencia de segmentos con conformación PPII. Para agilizar el proceso en casos como 3BOG, en que ya sabemos dónde están las cadenas, se pueden buscar visualmente las hélices triangulares típicas de esta estructura o marcarlas mediante la secuencia indicada en el estudio (Figura 9)</w:t>
      </w:r>
      <w:r w:rsidR="006B339E" w:rsidRPr="00932F6E">
        <w:rPr>
          <w:rFonts w:ascii="Calibri" w:hAnsi="Calibri" w:cs="Calibri"/>
        </w:rPr>
        <w:t>.</w:t>
      </w:r>
      <w:r w:rsidR="006B339E" w:rsidRPr="00932F6E">
        <w:rPr>
          <w:rFonts w:ascii="Calibri" w:hAnsi="Calibri" w:cs="Calibri"/>
          <w:lang w:eastAsia="en-GB"/>
        </w:rPr>
        <w:t xml:space="preserve"> Este procedimiento no sirve al analizar moléculas nuevas, en las que la presencia de </w:t>
      </w:r>
      <w:r w:rsidR="006B339E" w:rsidRPr="00932F6E">
        <w:rPr>
          <w:rFonts w:ascii="Calibri" w:hAnsi="Calibri" w:cs="Calibri"/>
        </w:rPr>
        <w:t>PPII</w:t>
      </w:r>
      <w:r w:rsidR="006B339E" w:rsidRPr="00932F6E">
        <w:rPr>
          <w:rFonts w:ascii="Calibri" w:hAnsi="Calibri" w:cs="Calibri"/>
          <w:lang w:eastAsia="en-GB"/>
        </w:rPr>
        <w:t xml:space="preserve"> no está demostrada o su localización dentro de la proteína no está clara. En esos casos se usan otros métodos más empíricos como la resonancia magnética nuclear. En un principio, para codificar el programa solo se utilizan moléculas que ya han sido estudiadas. El posterior empleo con otras moléculas confirmará la validez del mismo. Durante la inspección visual se utiliza el clic izquierdo para</w:t>
      </w:r>
      <w:r w:rsidR="00000685" w:rsidRPr="00932F6E">
        <w:rPr>
          <w:rFonts w:ascii="Calibri" w:hAnsi="Calibri" w:cs="Calibri"/>
          <w:lang w:eastAsia="en-GB"/>
        </w:rPr>
        <w:t xml:space="preserve"> </w:t>
      </w:r>
      <w:r w:rsidR="006B339E" w:rsidRPr="00932F6E">
        <w:rPr>
          <w:rFonts w:ascii="Calibri" w:hAnsi="Calibri" w:cs="Calibri"/>
          <w:lang w:eastAsia="en-GB"/>
        </w:rPr>
        <w:t>cambiar el ángulo de la proteína, el clic derecho para hacer zoom, y el clic central (presionar la rueda del ratón) para arrastrarla.</w:t>
      </w:r>
    </w:p>
    <w:p w14:paraId="40434F0E" w14:textId="31F9F072" w:rsidR="00C84B5A" w:rsidRPr="00932F6E" w:rsidRDefault="00C84B5A" w:rsidP="00467289">
      <w:pPr>
        <w:pStyle w:val="Prrafodelista"/>
        <w:ind w:left="357"/>
        <w:contextualSpacing w:val="0"/>
      </w:pPr>
    </w:p>
    <w:p w14:paraId="713C93DD" w14:textId="4E654176" w:rsidR="00D35DCC" w:rsidRPr="00932F6E" w:rsidRDefault="00D35DCC" w:rsidP="00467289">
      <w:pPr>
        <w:pStyle w:val="Descripcin"/>
        <w:jc w:val="center"/>
        <w:rPr>
          <w:i w:val="0"/>
        </w:rPr>
      </w:pPr>
      <w:bookmarkStart w:id="53" w:name="_Toc201170018"/>
      <w:r w:rsidRPr="00932F6E">
        <w:rPr>
          <w:i w:val="0"/>
        </w:rPr>
        <w:lastRenderedPageBreak/>
        <w:t xml:space="preserve">Figura </w:t>
      </w:r>
      <w:r w:rsidR="008B6F0A">
        <w:rPr>
          <w:i w:val="0"/>
        </w:rPr>
        <w:fldChar w:fldCharType="begin"/>
      </w:r>
      <w:r w:rsidR="008B6F0A">
        <w:rPr>
          <w:i w:val="0"/>
        </w:rPr>
        <w:instrText xml:space="preserve"> SEQ Figura \* ARABIC </w:instrText>
      </w:r>
      <w:r w:rsidR="008B6F0A">
        <w:rPr>
          <w:i w:val="0"/>
        </w:rPr>
        <w:fldChar w:fldCharType="separate"/>
      </w:r>
      <w:r w:rsidR="000840B5">
        <w:rPr>
          <w:i w:val="0"/>
          <w:noProof/>
        </w:rPr>
        <w:t>9</w:t>
      </w:r>
      <w:r w:rsidR="008B6F0A">
        <w:rPr>
          <w:i w:val="0"/>
        </w:rPr>
        <w:fldChar w:fldCharType="end"/>
      </w:r>
      <w:r w:rsidRPr="00932F6E">
        <w:rPr>
          <w:i w:val="0"/>
        </w:rPr>
        <w:t>. Hélices vistas en paralelo.</w:t>
      </w:r>
      <w:bookmarkEnd w:id="53"/>
    </w:p>
    <w:p w14:paraId="3C0185F0" w14:textId="77777777" w:rsidR="00C84B5A" w:rsidRPr="00932F6E" w:rsidRDefault="00C84B5A" w:rsidP="00467289">
      <w:pPr>
        <w:pStyle w:val="Prrafodelista"/>
        <w:ind w:left="357"/>
        <w:jc w:val="center"/>
      </w:pPr>
      <w:r w:rsidRPr="00932F6E">
        <w:rPr>
          <w:noProof/>
          <w:lang w:val="es-ES"/>
        </w:rPr>
        <w:drawing>
          <wp:inline distT="0" distB="0" distL="0" distR="0" wp14:anchorId="371F4FD6" wp14:editId="79501775">
            <wp:extent cx="4065224" cy="3029883"/>
            <wp:effectExtent l="0" t="0" r="0" b="0"/>
            <wp:docPr id="33" name="Imagen 9" descr="C:\Users\mario\AppData\Local\Microsoft\Windows\INetCache\Content.Word\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9" descr="C:\Users\mario\AppData\Local\Microsoft\Windows\INetCache\Content.Word\Sin título.png"/>
                    <pic:cNvPicPr>
                      <a:picLocks noChangeAspect="1" noChangeArrowheads="1"/>
                    </pic:cNvPicPr>
                  </pic:nvPicPr>
                  <pic:blipFill>
                    <a:blip r:embed="rId28"/>
                    <a:stretch>
                      <a:fillRect/>
                    </a:stretch>
                  </pic:blipFill>
                  <pic:spPr bwMode="auto">
                    <a:xfrm>
                      <a:off x="0" y="0"/>
                      <a:ext cx="4085877" cy="3045276"/>
                    </a:xfrm>
                    <a:prstGeom prst="rect">
                      <a:avLst/>
                    </a:prstGeom>
                    <a:noFill/>
                  </pic:spPr>
                </pic:pic>
              </a:graphicData>
            </a:graphic>
          </wp:inline>
        </w:drawing>
      </w:r>
    </w:p>
    <w:p w14:paraId="5F95D825" w14:textId="199093DD" w:rsidR="00327B3D" w:rsidRPr="00932F6E" w:rsidRDefault="00327B3D" w:rsidP="003B0A62">
      <w:pPr>
        <w:ind w:left="357"/>
      </w:pPr>
      <w:r w:rsidRPr="00932F6E">
        <w:t>En la proteína estudiada (PDB ID: 3BOG), se observa un dominio conformado por seis hélices de PPII, unidas entre sí mediante cinco bucles. Esta organización estructural queda reflejada en la Figura 10, que se divide en tres partes:</w:t>
      </w:r>
    </w:p>
    <w:p w14:paraId="1291DF62" w14:textId="294DF3F1" w:rsidR="00327B3D" w:rsidRPr="00932F6E" w:rsidRDefault="00327B3D" w:rsidP="00C559C9">
      <w:pPr>
        <w:numPr>
          <w:ilvl w:val="0"/>
          <w:numId w:val="9"/>
        </w:numPr>
        <w:tabs>
          <w:tab w:val="num" w:pos="1077"/>
        </w:tabs>
      </w:pPr>
      <w:r w:rsidRPr="00932F6E">
        <w:t xml:space="preserve">Muestra las </w:t>
      </w:r>
      <w:r w:rsidRPr="00932F6E">
        <w:rPr>
          <w:bCs/>
        </w:rPr>
        <w:t>secuencias aminoacídicas</w:t>
      </w:r>
      <w:r w:rsidRPr="00932F6E">
        <w:t xml:space="preserve"> correspondientes a cada hélice. Se evidenci</w:t>
      </w:r>
      <w:r w:rsidR="00427E84" w:rsidRPr="00932F6E">
        <w:t xml:space="preserve">a la alta presencia de glicinas, las cuales </w:t>
      </w:r>
      <w:r w:rsidRPr="00932F6E">
        <w:t>favorecen la formación de la conformación PPII.</w:t>
      </w:r>
    </w:p>
    <w:p w14:paraId="0FCF88DE" w14:textId="5B7B9652" w:rsidR="003F724D" w:rsidRPr="00932F6E" w:rsidRDefault="00427E84" w:rsidP="00C559C9">
      <w:pPr>
        <w:pStyle w:val="Prrafodelista"/>
        <w:numPr>
          <w:ilvl w:val="0"/>
          <w:numId w:val="9"/>
        </w:numPr>
        <w:shd w:val="clear" w:color="auto" w:fill="FFFFFF"/>
        <w:ind w:left="714" w:hanging="357"/>
        <w:jc w:val="left"/>
        <w:rPr>
          <w:rFonts w:cstheme="minorHAnsi"/>
          <w:color w:val="222222"/>
        </w:rPr>
      </w:pPr>
      <w:r w:rsidRPr="00932F6E">
        <w:rPr>
          <w:rFonts w:cstheme="minorHAnsi"/>
          <w:color w:val="000000"/>
        </w:rPr>
        <w:t>Representa un esquema del empaquetamiento de las hélices, donde se visualizan las interacciones entre ellas en un patrón hexagonal repetitivo.</w:t>
      </w:r>
      <w:r w:rsidR="003F724D" w:rsidRPr="00932F6E">
        <w:rPr>
          <w:rFonts w:cstheme="minorHAnsi"/>
          <w:color w:val="000000"/>
        </w:rPr>
        <w:t xml:space="preserve"> </w:t>
      </w:r>
    </w:p>
    <w:p w14:paraId="27C26EBD" w14:textId="3A30FEAE" w:rsidR="003F724D" w:rsidRPr="00932F6E" w:rsidRDefault="003F724D" w:rsidP="006B0B71">
      <w:pPr>
        <w:pStyle w:val="Descripcin"/>
        <w:spacing w:before="0" w:after="0"/>
        <w:jc w:val="center"/>
        <w:rPr>
          <w:i w:val="0"/>
        </w:rPr>
      </w:pPr>
      <w:bookmarkStart w:id="54" w:name="_Toc201170019"/>
      <w:r w:rsidRPr="00932F6E">
        <w:rPr>
          <w:i w:val="0"/>
        </w:rPr>
        <w:t xml:space="preserve">Figura </w:t>
      </w:r>
      <w:r w:rsidR="008B6F0A">
        <w:rPr>
          <w:i w:val="0"/>
        </w:rPr>
        <w:fldChar w:fldCharType="begin"/>
      </w:r>
      <w:r w:rsidR="008B6F0A">
        <w:rPr>
          <w:i w:val="0"/>
        </w:rPr>
        <w:instrText xml:space="preserve"> SEQ Figura \* ARABIC </w:instrText>
      </w:r>
      <w:r w:rsidR="008B6F0A">
        <w:rPr>
          <w:i w:val="0"/>
        </w:rPr>
        <w:fldChar w:fldCharType="separate"/>
      </w:r>
      <w:r w:rsidR="000840B5">
        <w:rPr>
          <w:i w:val="0"/>
          <w:noProof/>
        </w:rPr>
        <w:t>10</w:t>
      </w:r>
      <w:r w:rsidR="008B6F0A">
        <w:rPr>
          <w:i w:val="0"/>
        </w:rPr>
        <w:fldChar w:fldCharType="end"/>
      </w:r>
      <w:r w:rsidRPr="00932F6E">
        <w:rPr>
          <w:i w:val="0"/>
        </w:rPr>
        <w:t xml:space="preserve">. </w:t>
      </w:r>
      <w:r w:rsidR="003934C0" w:rsidRPr="003934C0">
        <w:rPr>
          <w:i w:val="0"/>
        </w:rPr>
        <w:t>Esquema representativo de la proteína 3BOG</w:t>
      </w:r>
      <w:r w:rsidRPr="00932F6E">
        <w:rPr>
          <w:i w:val="0"/>
        </w:rPr>
        <w:t>.</w:t>
      </w:r>
      <w:bookmarkEnd w:id="54"/>
    </w:p>
    <w:p w14:paraId="691F0413" w14:textId="77777777" w:rsidR="003F724D" w:rsidRPr="00932F6E" w:rsidRDefault="003F724D" w:rsidP="003F724D">
      <w:pPr>
        <w:pStyle w:val="Prrafodelista"/>
        <w:tabs>
          <w:tab w:val="left" w:pos="708"/>
          <w:tab w:val="left" w:pos="1416"/>
          <w:tab w:val="left" w:pos="2124"/>
          <w:tab w:val="left" w:pos="2832"/>
          <w:tab w:val="left" w:pos="3540"/>
          <w:tab w:val="left" w:pos="4248"/>
          <w:tab w:val="left" w:pos="4956"/>
          <w:tab w:val="left" w:pos="5664"/>
          <w:tab w:val="left" w:pos="6372"/>
          <w:tab w:val="left" w:pos="7140"/>
        </w:tabs>
        <w:ind w:left="0"/>
        <w:jc w:val="center"/>
        <w:rPr>
          <w:rStyle w:val="nfasis"/>
          <w:i w:val="0"/>
        </w:rPr>
      </w:pPr>
      <w:r w:rsidRPr="00932F6E">
        <w:rPr>
          <w:noProof/>
          <w:lang w:val="es-ES"/>
        </w:rPr>
        <w:drawing>
          <wp:inline distT="0" distB="0" distL="0" distR="0" wp14:anchorId="359333C4" wp14:editId="263B1392">
            <wp:extent cx="4571535" cy="2205757"/>
            <wp:effectExtent l="0" t="0" r="635" b="4445"/>
            <wp:docPr id="37" name="Imagen 1" descr="Hypogustrura-harveyi-antifreeze-protein-HhAF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1" descr="Hypogustrura-harveyi-antifreeze-protein-HhAFP"/>
                    <pic:cNvPicPr>
                      <a:picLocks noChangeAspect="1" noChangeArrowheads="1"/>
                    </pic:cNvPicPr>
                  </pic:nvPicPr>
                  <pic:blipFill>
                    <a:blip r:embed="rId29"/>
                    <a:stretch>
                      <a:fillRect/>
                    </a:stretch>
                  </pic:blipFill>
                  <pic:spPr bwMode="auto">
                    <a:xfrm>
                      <a:off x="0" y="0"/>
                      <a:ext cx="4596248" cy="2217681"/>
                    </a:xfrm>
                    <a:prstGeom prst="rect">
                      <a:avLst/>
                    </a:prstGeom>
                    <a:noFill/>
                  </pic:spPr>
                </pic:pic>
              </a:graphicData>
            </a:graphic>
          </wp:inline>
        </w:drawing>
      </w:r>
      <w:bookmarkStart w:id="55" w:name="_Ref195093221"/>
      <w:r w:rsidRPr="00932F6E">
        <w:rPr>
          <w:rStyle w:val="nfasis"/>
          <w:i w:val="0"/>
        </w:rPr>
        <w:t xml:space="preserve"> </w:t>
      </w:r>
    </w:p>
    <w:p w14:paraId="65EC4EAD" w14:textId="77777777" w:rsidR="003F724D" w:rsidRPr="00932F6E" w:rsidRDefault="003F724D" w:rsidP="006B0B71">
      <w:pPr>
        <w:pStyle w:val="Prrafodelista"/>
        <w:tabs>
          <w:tab w:val="left" w:pos="708"/>
          <w:tab w:val="left" w:pos="1416"/>
          <w:tab w:val="left" w:pos="2124"/>
          <w:tab w:val="left" w:pos="2832"/>
          <w:tab w:val="left" w:pos="3540"/>
          <w:tab w:val="left" w:pos="4248"/>
          <w:tab w:val="left" w:pos="4956"/>
          <w:tab w:val="left" w:pos="5664"/>
          <w:tab w:val="left" w:pos="6372"/>
          <w:tab w:val="left" w:pos="7140"/>
        </w:tabs>
        <w:spacing w:before="0" w:after="0"/>
        <w:ind w:left="357"/>
        <w:jc w:val="center"/>
        <w:rPr>
          <w:i/>
        </w:rPr>
      </w:pPr>
      <w:r w:rsidRPr="00932F6E">
        <w:rPr>
          <w:rStyle w:val="nfasis"/>
        </w:rPr>
        <w:t>Nota</w:t>
      </w:r>
      <w:r w:rsidRPr="00932F6E">
        <w:rPr>
          <w:rStyle w:val="nfasis"/>
          <w:i w:val="0"/>
        </w:rPr>
        <w:t>.</w:t>
      </w:r>
      <w:r w:rsidRPr="00932F6E">
        <w:rPr>
          <w:i/>
        </w:rPr>
        <w:t xml:space="preserve"> </w:t>
      </w:r>
      <w:r w:rsidRPr="00E575DD">
        <w:t xml:space="preserve">Reproducido de (Segura Rodríguez &amp; </w:t>
      </w:r>
      <w:r w:rsidRPr="007F1AD6">
        <w:rPr>
          <w:noProof/>
          <w:lang w:val="es-ES"/>
        </w:rPr>
        <w:t>Laurents</w:t>
      </w:r>
      <w:r w:rsidRPr="00E575DD">
        <w:t>, 2024).</w:t>
      </w:r>
      <w:bookmarkEnd w:id="55"/>
      <w:r w:rsidRPr="00E575DD">
        <w:t xml:space="preserve"> </w:t>
      </w:r>
    </w:p>
    <w:p w14:paraId="58DC441E" w14:textId="0CA44F92" w:rsidR="003F724D" w:rsidRPr="00932F6E" w:rsidRDefault="00427E84" w:rsidP="00C559C9">
      <w:pPr>
        <w:pStyle w:val="Prrafodelista"/>
        <w:numPr>
          <w:ilvl w:val="0"/>
          <w:numId w:val="9"/>
        </w:numPr>
        <w:shd w:val="clear" w:color="auto" w:fill="FFFFFF"/>
        <w:ind w:left="714" w:hanging="357"/>
        <w:jc w:val="left"/>
        <w:rPr>
          <w:rFonts w:cstheme="minorHAnsi"/>
          <w:color w:val="222222"/>
        </w:rPr>
      </w:pPr>
      <w:r w:rsidRPr="00932F6E">
        <w:rPr>
          <w:rFonts w:cstheme="minorHAnsi"/>
          <w:color w:val="000000"/>
        </w:rPr>
        <w:lastRenderedPageBreak/>
        <w:t xml:space="preserve">Presenta la estructura tridimensional del péptido, donde cada hélice está coloreada de forma diferente para facilitar su </w:t>
      </w:r>
      <w:r w:rsidR="004A2021" w:rsidRPr="00932F6E">
        <w:rPr>
          <w:rFonts w:cstheme="minorHAnsi"/>
          <w:color w:val="000000"/>
        </w:rPr>
        <w:t>represent</w:t>
      </w:r>
      <w:r w:rsidR="003F724D" w:rsidRPr="00932F6E">
        <w:rPr>
          <w:rFonts w:cstheme="minorHAnsi"/>
          <w:color w:val="000000"/>
        </w:rPr>
        <w:t xml:space="preserve">ación. </w:t>
      </w:r>
    </w:p>
    <w:p w14:paraId="1A63F146" w14:textId="744EF34E" w:rsidR="00E70E75" w:rsidRPr="00932F6E" w:rsidRDefault="00E70E75" w:rsidP="003F724D">
      <w:pPr>
        <w:pStyle w:val="Prrafodelista"/>
        <w:shd w:val="clear" w:color="auto" w:fill="FFFFFF"/>
        <w:ind w:left="357"/>
        <w:jc w:val="left"/>
        <w:rPr>
          <w:rFonts w:cstheme="minorHAnsi"/>
          <w:color w:val="222222"/>
        </w:rPr>
      </w:pPr>
      <w:r w:rsidRPr="00932F6E">
        <w:rPr>
          <w:rFonts w:cstheme="minorHAnsi"/>
          <w:color w:val="000000"/>
        </w:rPr>
        <w:t xml:space="preserve">Para identificar las hélices en 3BOG, se recurrió a los criterios derivados del análisis </w:t>
      </w:r>
      <w:r w:rsidR="003F724D" w:rsidRPr="00932F6E">
        <w:rPr>
          <w:rFonts w:cstheme="minorHAnsi"/>
          <w:color w:val="000000"/>
        </w:rPr>
        <w:t xml:space="preserve">de </w:t>
      </w:r>
      <w:r w:rsidRPr="00932F6E">
        <w:rPr>
          <w:rFonts w:cstheme="minorHAnsi"/>
          <w:color w:val="000000"/>
        </w:rPr>
        <w:t>densidad de empaquetamiento descritos en la Figura 11</w:t>
      </w:r>
      <w:r w:rsidR="004A2021" w:rsidRPr="00932F6E">
        <w:rPr>
          <w:rFonts w:cstheme="minorHAnsi"/>
          <w:color w:val="000000"/>
        </w:rPr>
        <w:t>, extraída de</w:t>
      </w:r>
      <w:r w:rsidRPr="00932F6E">
        <w:rPr>
          <w:rFonts w:cstheme="minorHAnsi"/>
          <w:color w:val="000000"/>
        </w:rPr>
        <w:t xml:space="preserve"> la publicación de referencia.</w:t>
      </w:r>
    </w:p>
    <w:p w14:paraId="072BC45A" w14:textId="30B589BA" w:rsidR="00E70E75" w:rsidRPr="00932F6E" w:rsidRDefault="00E70E75" w:rsidP="00E70E75">
      <w:pPr>
        <w:shd w:val="clear" w:color="auto" w:fill="FFFFFF"/>
        <w:ind w:left="357"/>
        <w:jc w:val="left"/>
        <w:rPr>
          <w:rFonts w:cstheme="minorHAnsi"/>
          <w:color w:val="222222"/>
        </w:rPr>
      </w:pPr>
      <w:r w:rsidRPr="00932F6E">
        <w:rPr>
          <w:rFonts w:cstheme="minorHAnsi"/>
          <w:color w:val="000000"/>
        </w:rPr>
        <w:t>Estos criterios consideran entre otros factores los ángulos de torsión φ y ψ característicos de la conformación PPII, la presencia de puentes de hidrógeno no canónicos, y la disposición densa y regular de las cadenas laterales.</w:t>
      </w:r>
    </w:p>
    <w:p w14:paraId="1695CA27" w14:textId="393F5DD4" w:rsidR="00D35DCC" w:rsidRPr="00932F6E" w:rsidRDefault="00D35DCC" w:rsidP="00467289">
      <w:pPr>
        <w:pStyle w:val="Descripcin"/>
        <w:jc w:val="center"/>
        <w:rPr>
          <w:i w:val="0"/>
        </w:rPr>
      </w:pPr>
      <w:bookmarkStart w:id="56" w:name="_Toc201170020"/>
      <w:r w:rsidRPr="00932F6E">
        <w:rPr>
          <w:i w:val="0"/>
        </w:rPr>
        <w:t xml:space="preserve">Figura </w:t>
      </w:r>
      <w:r w:rsidR="008B6F0A">
        <w:rPr>
          <w:i w:val="0"/>
        </w:rPr>
        <w:fldChar w:fldCharType="begin"/>
      </w:r>
      <w:r w:rsidR="008B6F0A">
        <w:rPr>
          <w:i w:val="0"/>
        </w:rPr>
        <w:instrText xml:space="preserve"> SEQ Figura \* ARABIC </w:instrText>
      </w:r>
      <w:r w:rsidR="008B6F0A">
        <w:rPr>
          <w:i w:val="0"/>
        </w:rPr>
        <w:fldChar w:fldCharType="separate"/>
      </w:r>
      <w:r w:rsidR="000840B5">
        <w:rPr>
          <w:i w:val="0"/>
          <w:noProof/>
        </w:rPr>
        <w:t>11</w:t>
      </w:r>
      <w:r w:rsidR="008B6F0A">
        <w:rPr>
          <w:i w:val="0"/>
        </w:rPr>
        <w:fldChar w:fldCharType="end"/>
      </w:r>
      <w:r w:rsidRPr="00932F6E">
        <w:rPr>
          <w:i w:val="0"/>
        </w:rPr>
        <w:t xml:space="preserve">. </w:t>
      </w:r>
      <w:r w:rsidR="00F37D88">
        <w:rPr>
          <w:i w:val="0"/>
        </w:rPr>
        <w:t>T</w:t>
      </w:r>
      <w:r w:rsidRPr="00932F6E">
        <w:rPr>
          <w:i w:val="0"/>
        </w:rPr>
        <w:t>abla de densidad del empaquetamiento de proteínas.</w:t>
      </w:r>
      <w:bookmarkEnd w:id="56"/>
    </w:p>
    <w:p w14:paraId="0B78F12B" w14:textId="77777777" w:rsidR="00C84B5A" w:rsidRPr="00932F6E" w:rsidRDefault="00C84B5A" w:rsidP="00467289">
      <w:pPr>
        <w:pStyle w:val="Prrafodelista"/>
        <w:tabs>
          <w:tab w:val="left" w:pos="708"/>
          <w:tab w:val="left" w:pos="1416"/>
          <w:tab w:val="left" w:pos="2124"/>
          <w:tab w:val="left" w:pos="2832"/>
          <w:tab w:val="left" w:pos="3540"/>
          <w:tab w:val="left" w:pos="4248"/>
          <w:tab w:val="left" w:pos="4956"/>
          <w:tab w:val="left" w:pos="5664"/>
          <w:tab w:val="left" w:pos="6372"/>
          <w:tab w:val="left" w:pos="7140"/>
        </w:tabs>
        <w:ind w:left="357"/>
        <w:jc w:val="center"/>
      </w:pPr>
      <w:r w:rsidRPr="00932F6E">
        <w:rPr>
          <w:noProof/>
          <w:lang w:val="es-ES"/>
        </w:rPr>
        <w:drawing>
          <wp:inline distT="0" distB="0" distL="0" distR="0" wp14:anchorId="7C77DDB3" wp14:editId="3058E806">
            <wp:extent cx="3185160" cy="2402643"/>
            <wp:effectExtent l="0" t="0" r="0" b="0"/>
            <wp:docPr id="35" name="27 Imagen" descr="Protein-Packing-Densit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7 Imagen" descr="Protein-Packing-Densities.png"/>
                    <pic:cNvPicPr>
                      <a:picLocks noChangeAspect="1" noChangeArrowheads="1"/>
                    </pic:cNvPicPr>
                  </pic:nvPicPr>
                  <pic:blipFill>
                    <a:blip r:embed="rId30" cstate="print"/>
                    <a:stretch>
                      <a:fillRect/>
                    </a:stretch>
                  </pic:blipFill>
                  <pic:spPr bwMode="auto">
                    <a:xfrm>
                      <a:off x="0" y="0"/>
                      <a:ext cx="3185160" cy="2402643"/>
                    </a:xfrm>
                    <a:prstGeom prst="rect">
                      <a:avLst/>
                    </a:prstGeom>
                    <a:noFill/>
                  </pic:spPr>
                </pic:pic>
              </a:graphicData>
            </a:graphic>
          </wp:inline>
        </w:drawing>
      </w:r>
    </w:p>
    <w:p w14:paraId="4F266E6C" w14:textId="5D9E0236" w:rsidR="003B0A62" w:rsidRPr="00E575DD" w:rsidRDefault="00E575DD" w:rsidP="003B0A62">
      <w:pPr>
        <w:pStyle w:val="Prrafodelista"/>
        <w:tabs>
          <w:tab w:val="left" w:pos="708"/>
          <w:tab w:val="left" w:pos="1416"/>
          <w:tab w:val="left" w:pos="2124"/>
          <w:tab w:val="left" w:pos="2832"/>
          <w:tab w:val="left" w:pos="3540"/>
          <w:tab w:val="left" w:pos="4248"/>
          <w:tab w:val="left" w:pos="4956"/>
          <w:tab w:val="left" w:pos="5664"/>
          <w:tab w:val="left" w:pos="6372"/>
          <w:tab w:val="left" w:pos="7140"/>
        </w:tabs>
        <w:ind w:left="357"/>
        <w:jc w:val="center"/>
      </w:pPr>
      <w:r w:rsidRPr="00932F6E">
        <w:rPr>
          <w:rStyle w:val="nfasis"/>
        </w:rPr>
        <w:t>Nota</w:t>
      </w:r>
      <w:r w:rsidRPr="00932F6E">
        <w:rPr>
          <w:rStyle w:val="nfasis"/>
          <w:i w:val="0"/>
        </w:rPr>
        <w:t>.</w:t>
      </w:r>
      <w:r w:rsidRPr="00932F6E">
        <w:rPr>
          <w:i/>
        </w:rPr>
        <w:t xml:space="preserve"> </w:t>
      </w:r>
      <w:r w:rsidR="003B0A62" w:rsidRPr="00E575DD">
        <w:t xml:space="preserve">Reproducido de (Segura Rodríguez &amp; </w:t>
      </w:r>
      <w:r w:rsidR="003B0A62" w:rsidRPr="007F1AD6">
        <w:rPr>
          <w:noProof/>
          <w:lang w:val="es-ES"/>
        </w:rPr>
        <w:t>Laurents</w:t>
      </w:r>
      <w:r w:rsidR="003B0A62" w:rsidRPr="00E575DD">
        <w:t xml:space="preserve">, 2024). </w:t>
      </w:r>
    </w:p>
    <w:p w14:paraId="7B2EED89" w14:textId="56E4E794" w:rsidR="00E70E75" w:rsidRPr="00932F6E" w:rsidRDefault="005B2EF0" w:rsidP="003F26CB">
      <w:pPr>
        <w:shd w:val="clear" w:color="auto" w:fill="FFFFFF"/>
        <w:ind w:left="357"/>
        <w:rPr>
          <w:rFonts w:cstheme="minorHAnsi"/>
          <w:color w:val="222222"/>
        </w:rPr>
      </w:pPr>
      <w:r w:rsidRPr="005B2EF0">
        <w:rPr>
          <w:b/>
          <w:noProof/>
          <w:lang w:val="es-ES"/>
        </w:rPr>
        <mc:AlternateContent>
          <mc:Choice Requires="wps">
            <w:drawing>
              <wp:anchor distT="0" distB="0" distL="114300" distR="114300" simplePos="0" relativeHeight="251682816" behindDoc="0" locked="0" layoutInCell="1" allowOverlap="1" wp14:anchorId="4944BFF6" wp14:editId="656461FA">
                <wp:simplePos x="0" y="0"/>
                <wp:positionH relativeFrom="column">
                  <wp:posOffset>1377787</wp:posOffset>
                </wp:positionH>
                <wp:positionV relativeFrom="paragraph">
                  <wp:posOffset>1424852</wp:posOffset>
                </wp:positionV>
                <wp:extent cx="2432685" cy="297815"/>
                <wp:effectExtent l="0" t="0" r="5715" b="6985"/>
                <wp:wrapTopAndBottom/>
                <wp:docPr id="20" name="Cuadro de texto 20"/>
                <wp:cNvGraphicFramePr/>
                <a:graphic xmlns:a="http://schemas.openxmlformats.org/drawingml/2006/main">
                  <a:graphicData uri="http://schemas.microsoft.com/office/word/2010/wordprocessingShape">
                    <wps:wsp>
                      <wps:cNvSpPr txBox="1"/>
                      <wps:spPr>
                        <a:xfrm>
                          <a:off x="0" y="0"/>
                          <a:ext cx="2432685" cy="297815"/>
                        </a:xfrm>
                        <a:prstGeom prst="rect">
                          <a:avLst/>
                        </a:prstGeom>
                        <a:solidFill>
                          <a:prstClr val="white"/>
                        </a:solidFill>
                        <a:ln>
                          <a:noFill/>
                        </a:ln>
                      </wps:spPr>
                      <wps:txbx>
                        <w:txbxContent>
                          <w:p w14:paraId="5D8C6C73" w14:textId="3A3452A9" w:rsidR="00D8453B" w:rsidRPr="001205B7" w:rsidRDefault="00D8453B" w:rsidP="003F26CB">
                            <w:pPr>
                              <w:pStyle w:val="Descripcin"/>
                              <w:jc w:val="center"/>
                              <w:rPr>
                                <w:i w:val="0"/>
                                <w:noProof/>
                              </w:rPr>
                            </w:pPr>
                            <w:bookmarkStart w:id="57" w:name="_Toc196666625"/>
                            <w:bookmarkStart w:id="58" w:name="_Toc201170021"/>
                            <w:r w:rsidRPr="003F26CB">
                              <w:rPr>
                                <w:i w:val="0"/>
                              </w:rPr>
                              <w:t>Figura</w:t>
                            </w:r>
                            <w:r>
                              <w:t xml:space="preserve"> </w:t>
                            </w:r>
                            <w:r>
                              <w:fldChar w:fldCharType="begin"/>
                            </w:r>
                            <w:r>
                              <w:instrText xml:space="preserve"> SEQ Figura \* ARABIC </w:instrText>
                            </w:r>
                            <w:r>
                              <w:fldChar w:fldCharType="separate"/>
                            </w:r>
                            <w:r>
                              <w:rPr>
                                <w:noProof/>
                              </w:rPr>
                              <w:t>12</w:t>
                            </w:r>
                            <w:r>
                              <w:fldChar w:fldCharType="end"/>
                            </w:r>
                            <w:r w:rsidRPr="00736529">
                              <w:t xml:space="preserve">. </w:t>
                            </w:r>
                            <w:r w:rsidRPr="001205B7">
                              <w:rPr>
                                <w:i w:val="0"/>
                              </w:rPr>
                              <w:t>Menú de Selección</w:t>
                            </w:r>
                            <w:bookmarkEnd w:id="57"/>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44BFF6" id="Cuadro de texto 20" o:spid="_x0000_s1030" type="#_x0000_t202" style="position:absolute;left:0;text-align:left;margin-left:108.5pt;margin-top:112.2pt;width:191.55pt;height:23.4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" stroked="f">
                <v:textbox inset="0,0,0,0">
                  <w:txbxContent>
                    <w:p w14:paraId="5D8C6C73" w14:textId="3A3452A9" w:rsidR="00D8453B" w:rsidRPr="001205B7" w:rsidRDefault="00D8453B" w:rsidP="003F26CB">
                      <w:pPr>
                        <w:pStyle w:val="Descripcin"/>
                        <w:jc w:val="center"/>
                        <w:rPr>
                          <w:i w:val="0"/>
                          <w:noProof/>
                        </w:rPr>
                      </w:pPr>
                      <w:bookmarkStart w:id="61" w:name="_Toc196666625"/>
                      <w:bookmarkStart w:id="62" w:name="_Toc201170021"/>
                      <w:r w:rsidRPr="003F26CB">
                        <w:rPr>
                          <w:i w:val="0"/>
                        </w:rPr>
                        <w:t>Figura</w:t>
                      </w:r>
                      <w:r>
                        <w:t xml:space="preserve"> </w:t>
                      </w:r>
                      <w:r>
                        <w:fldChar w:fldCharType="begin"/>
                      </w:r>
                      <w:r>
                        <w:instrText xml:space="preserve"> SEQ Figura \* ARABIC </w:instrText>
                      </w:r>
                      <w:r>
                        <w:fldChar w:fldCharType="separate"/>
                      </w:r>
                      <w:r>
                        <w:rPr>
                          <w:noProof/>
                        </w:rPr>
                        <w:t>12</w:t>
                      </w:r>
                      <w:r>
                        <w:fldChar w:fldCharType="end"/>
                      </w:r>
                      <w:r w:rsidRPr="00736529">
                        <w:t xml:space="preserve">. </w:t>
                      </w:r>
                      <w:r w:rsidRPr="001205B7">
                        <w:rPr>
                          <w:i w:val="0"/>
                        </w:rPr>
                        <w:t>Menú de Selección</w:t>
                      </w:r>
                      <w:bookmarkEnd w:id="61"/>
                      <w:bookmarkEnd w:id="62"/>
                    </w:p>
                  </w:txbxContent>
                </v:textbox>
                <w10:wrap type="topAndBottom"/>
              </v:shape>
            </w:pict>
          </mc:Fallback>
        </mc:AlternateContent>
      </w:r>
      <w:r w:rsidRPr="005B2EF0">
        <w:rPr>
          <w:b/>
          <w:noProof/>
          <w:lang w:val="es-ES"/>
        </w:rPr>
        <w:drawing>
          <wp:anchor distT="0" distB="0" distL="114300" distR="114300" simplePos="0" relativeHeight="251681792" behindDoc="0" locked="0" layoutInCell="1" allowOverlap="1" wp14:anchorId="21A26FC0" wp14:editId="21A49D8E">
            <wp:simplePos x="0" y="0"/>
            <wp:positionH relativeFrom="column">
              <wp:posOffset>1423492</wp:posOffset>
            </wp:positionH>
            <wp:positionV relativeFrom="paragraph">
              <wp:posOffset>1743666</wp:posOffset>
            </wp:positionV>
            <wp:extent cx="2393950" cy="1258570"/>
            <wp:effectExtent l="0" t="0" r="6350" b="0"/>
            <wp:wrapTopAndBottom/>
            <wp:docPr id="38" name="Imagen 15" descr="C:\Users\mario\AppData\Local\Microsoft\Windows\INetCache\Content.Word\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5" descr="C:\Users\mario\AppData\Local\Microsoft\Windows\INetCache\Content.Word\Sin título.png"/>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2393950" cy="1258570"/>
                    </a:xfrm>
                    <a:prstGeom prst="rect">
                      <a:avLst/>
                    </a:prstGeom>
                    <a:noFill/>
                  </pic:spPr>
                </pic:pic>
              </a:graphicData>
            </a:graphic>
            <wp14:sizeRelH relativeFrom="page">
              <wp14:pctWidth>0</wp14:pctWidth>
            </wp14:sizeRelH>
            <wp14:sizeRelV relativeFrom="page">
              <wp14:pctHeight>0</wp14:pctHeight>
            </wp14:sizeRelV>
          </wp:anchor>
        </w:drawing>
      </w:r>
      <w:r w:rsidR="00747867" w:rsidRPr="005B2EF0">
        <w:rPr>
          <w:rStyle w:val="Textoennegrita"/>
          <w:rFonts w:ascii="Calibri" w:hAnsi="Calibri" w:cs="Calibri"/>
          <w:b w:val="0"/>
        </w:rPr>
        <w:t xml:space="preserve">6. </w:t>
      </w:r>
      <w:r w:rsidR="00747867" w:rsidRPr="00D23322">
        <w:rPr>
          <w:rStyle w:val="Textoennegrita"/>
          <w:rFonts w:ascii="Calibri" w:hAnsi="Calibri" w:cs="Calibri"/>
        </w:rPr>
        <w:t>Aislamiento y coloreado de regiones candidatas</w:t>
      </w:r>
      <w:r w:rsidR="007114B6">
        <w:rPr>
          <w:rStyle w:val="Textoennegrita"/>
          <w:rFonts w:ascii="Calibri" w:hAnsi="Calibri" w:cs="Calibri"/>
          <w:b w:val="0"/>
        </w:rPr>
        <w:t>:</w:t>
      </w:r>
      <w:r w:rsidR="00747867" w:rsidRPr="00932F6E">
        <w:rPr>
          <w:rFonts w:ascii="Calibri" w:hAnsi="Calibri" w:cs="Calibri"/>
        </w:rPr>
        <w:t xml:space="preserve"> </w:t>
      </w:r>
      <w:r w:rsidR="00E70E75" w:rsidRPr="00932F6E">
        <w:rPr>
          <w:rFonts w:ascii="Calibri" w:hAnsi="Calibri" w:cs="Calibri"/>
        </w:rPr>
        <w:t>Con el objetivo de f</w:t>
      </w:r>
      <w:r w:rsidR="00747867" w:rsidRPr="00932F6E">
        <w:rPr>
          <w:rFonts w:ascii="Calibri" w:hAnsi="Calibri" w:cs="Calibri"/>
        </w:rPr>
        <w:t>acilitar la diferenciación de regiones PPII respecto al resto de la estructura</w:t>
      </w:r>
      <w:r w:rsidR="00E70E75" w:rsidRPr="00932F6E">
        <w:rPr>
          <w:rFonts w:ascii="Calibri" w:hAnsi="Calibri" w:cs="Calibri"/>
        </w:rPr>
        <w:t>, s</w:t>
      </w:r>
      <w:r w:rsidR="00747867" w:rsidRPr="00932F6E">
        <w:rPr>
          <w:rFonts w:ascii="Calibri" w:hAnsi="Calibri" w:cs="Calibri"/>
        </w:rPr>
        <w:t>e seleccionan las regiones candidatas y se crean nuevos objetos en PyMOL, asignándoles colores específicos para su posterior análisis. Para ello</w:t>
      </w:r>
      <w:r w:rsidR="0003059F" w:rsidRPr="00932F6E">
        <w:rPr>
          <w:rFonts w:ascii="Calibri" w:hAnsi="Calibri" w:cs="Calibri"/>
        </w:rPr>
        <w:t xml:space="preserve"> se debe separar una sola de las proteínas de 3BOG</w:t>
      </w:r>
      <w:r w:rsidR="00D5739A" w:rsidRPr="00932F6E">
        <w:t xml:space="preserve">, </w:t>
      </w:r>
      <w:r w:rsidR="0003059F" w:rsidRPr="00932F6E">
        <w:t xml:space="preserve">ya que en el archivo vienen varias. Para esto </w:t>
      </w:r>
      <w:r w:rsidR="00D5739A" w:rsidRPr="00932F6E">
        <w:t xml:space="preserve">en la </w:t>
      </w:r>
      <w:r w:rsidR="00C84B5A" w:rsidRPr="00932F6E">
        <w:t>esquina inferior derecha</w:t>
      </w:r>
      <w:r w:rsidR="00D5739A" w:rsidRPr="00932F6E">
        <w:t>,</w:t>
      </w:r>
      <w:r w:rsidR="00C84B5A" w:rsidRPr="00932F6E">
        <w:t xml:space="preserve"> </w:t>
      </w:r>
      <w:r w:rsidR="000F4524" w:rsidRPr="00932F6E">
        <w:t>clicamos</w:t>
      </w:r>
      <w:r w:rsidR="00C84B5A" w:rsidRPr="00932F6E">
        <w:t xml:space="preserve"> en la</w:t>
      </w:r>
      <w:r w:rsidR="00D5739A" w:rsidRPr="00932F6E">
        <w:t xml:space="preserve"> </w:t>
      </w:r>
      <w:r w:rsidR="00D5739A" w:rsidRPr="00932F6E">
        <w:lastRenderedPageBreak/>
        <w:t>palabra después de</w:t>
      </w:r>
      <w:r w:rsidR="00D5739A" w:rsidRPr="00E176BF">
        <w:rPr>
          <w:lang w:val="es-ES"/>
        </w:rPr>
        <w:t xml:space="preserve"> </w:t>
      </w:r>
      <w:r w:rsidR="00D5739A" w:rsidRPr="000F6B32">
        <w:rPr>
          <w:i/>
          <w:noProof/>
          <w:lang w:val="es-US"/>
        </w:rPr>
        <w:t>selecting</w:t>
      </w:r>
      <w:r w:rsidR="00D5739A" w:rsidRPr="00932F6E">
        <w:t xml:space="preserve">, que </w:t>
      </w:r>
      <w:r w:rsidR="00C84B5A" w:rsidRPr="00932F6E">
        <w:t>en este caso</w:t>
      </w:r>
      <w:r w:rsidR="00D5739A" w:rsidRPr="00932F6E">
        <w:t xml:space="preserve"> es</w:t>
      </w:r>
      <w:r w:rsidR="00C84B5A" w:rsidRPr="00E176BF">
        <w:rPr>
          <w:lang w:val="es-ES"/>
        </w:rPr>
        <w:t xml:space="preserve"> </w:t>
      </w:r>
      <w:r w:rsidR="00C84B5A" w:rsidRPr="00A827BD">
        <w:rPr>
          <w:i/>
          <w:noProof/>
          <w:lang w:val="es-ES"/>
        </w:rPr>
        <w:t>Residues</w:t>
      </w:r>
      <w:r w:rsidR="00C84B5A" w:rsidRPr="00932F6E">
        <w:t xml:space="preserve">, </w:t>
      </w:r>
      <w:r w:rsidR="00A71A30" w:rsidRPr="00932F6E">
        <w:t>y se cambia</w:t>
      </w:r>
      <w:r w:rsidR="00C84B5A" w:rsidRPr="00932F6E">
        <w:t xml:space="preserve"> a</w:t>
      </w:r>
      <w:r w:rsidR="00C84B5A" w:rsidRPr="00E176BF">
        <w:rPr>
          <w:lang w:val="es-ES"/>
        </w:rPr>
        <w:t xml:space="preserve"> </w:t>
      </w:r>
      <w:r w:rsidR="00C84B5A" w:rsidRPr="00A827BD">
        <w:rPr>
          <w:i/>
          <w:noProof/>
          <w:lang w:val="es-ES"/>
        </w:rPr>
        <w:t>chains</w:t>
      </w:r>
      <w:r w:rsidR="00C84B5A" w:rsidRPr="00932F6E">
        <w:t xml:space="preserve">. </w:t>
      </w:r>
      <w:r w:rsidR="00E70E75" w:rsidRPr="00932F6E">
        <w:rPr>
          <w:rFonts w:cstheme="minorHAnsi"/>
          <w:color w:val="000000"/>
        </w:rPr>
        <w:t>Una vez esté en el modo correcto, se presiona la cadena que se quiere separar. En este caso sirve cualquiera de ellas</w:t>
      </w:r>
      <w:r w:rsidR="0003059F" w:rsidRPr="00932F6E">
        <w:rPr>
          <w:rFonts w:cstheme="minorHAnsi"/>
          <w:color w:val="000000"/>
        </w:rPr>
        <w:t>,</w:t>
      </w:r>
      <w:r w:rsidR="00E70E75" w:rsidRPr="00932F6E">
        <w:rPr>
          <w:rFonts w:cstheme="minorHAnsi"/>
          <w:color w:val="000000"/>
        </w:rPr>
        <w:t xml:space="preserve"> ya que son clones. Esto causará que aparezca en pantalla un punto por cada átomo de cada aminoácido de la cadena seleccionada y se creará una selección denominada </w:t>
      </w:r>
      <w:r w:rsidR="00E70E75" w:rsidRPr="00A7661F">
        <w:rPr>
          <w:rFonts w:cstheme="minorHAnsi"/>
          <w:i/>
          <w:color w:val="000000"/>
        </w:rPr>
        <w:t>(sele)</w:t>
      </w:r>
      <w:r w:rsidR="00E70E75" w:rsidRPr="00932F6E">
        <w:rPr>
          <w:rFonts w:cstheme="minorHAnsi"/>
          <w:color w:val="000000"/>
        </w:rPr>
        <w:t xml:space="preserve"> en el menú de la derecha, la cual contiene todos estos puntos</w:t>
      </w:r>
      <w:r w:rsidR="00CB70D7">
        <w:rPr>
          <w:rFonts w:cstheme="minorHAnsi"/>
          <w:color w:val="000000"/>
        </w:rPr>
        <w:t>,</w:t>
      </w:r>
      <w:r w:rsidR="00E70E75" w:rsidRPr="00932F6E">
        <w:rPr>
          <w:rFonts w:cstheme="minorHAnsi"/>
          <w:color w:val="000000"/>
        </w:rPr>
        <w:t xml:space="preserve"> </w:t>
      </w:r>
      <w:r w:rsidR="00CB70D7">
        <w:t>tal como se observa en</w:t>
      </w:r>
      <w:r w:rsidR="00CB70D7" w:rsidRPr="00932F6E">
        <w:rPr>
          <w:rFonts w:cstheme="minorHAnsi"/>
          <w:color w:val="000000"/>
        </w:rPr>
        <w:t xml:space="preserve"> </w:t>
      </w:r>
      <w:r w:rsidR="00D0091C" w:rsidRPr="00932F6E">
        <w:rPr>
          <w:rFonts w:cstheme="minorHAnsi"/>
          <w:color w:val="000000"/>
        </w:rPr>
        <w:t xml:space="preserve">la </w:t>
      </w:r>
      <w:r w:rsidR="00E70E75" w:rsidRPr="00932F6E">
        <w:rPr>
          <w:rFonts w:cstheme="minorHAnsi"/>
          <w:color w:val="000000"/>
        </w:rPr>
        <w:t>Figura 13.</w:t>
      </w:r>
    </w:p>
    <w:p w14:paraId="5469502B" w14:textId="0C848B75" w:rsidR="00606C78" w:rsidRPr="00932F6E" w:rsidRDefault="00606C78" w:rsidP="00467289">
      <w:pPr>
        <w:pStyle w:val="Descripcin"/>
        <w:jc w:val="center"/>
        <w:rPr>
          <w:i w:val="0"/>
        </w:rPr>
      </w:pPr>
      <w:bookmarkStart w:id="59" w:name="_Toc201170022"/>
      <w:r w:rsidRPr="00932F6E">
        <w:rPr>
          <w:i w:val="0"/>
        </w:rPr>
        <w:t xml:space="preserve">Figura </w:t>
      </w:r>
      <w:r w:rsidR="008B6F0A">
        <w:rPr>
          <w:i w:val="0"/>
        </w:rPr>
        <w:fldChar w:fldCharType="begin"/>
      </w:r>
      <w:r w:rsidR="008B6F0A">
        <w:rPr>
          <w:i w:val="0"/>
        </w:rPr>
        <w:instrText xml:space="preserve"> SEQ Figura \* ARABIC </w:instrText>
      </w:r>
      <w:r w:rsidR="008B6F0A">
        <w:rPr>
          <w:i w:val="0"/>
        </w:rPr>
        <w:fldChar w:fldCharType="separate"/>
      </w:r>
      <w:r w:rsidR="000840B5">
        <w:rPr>
          <w:i w:val="0"/>
          <w:noProof/>
        </w:rPr>
        <w:t>13</w:t>
      </w:r>
      <w:r w:rsidR="008B6F0A">
        <w:rPr>
          <w:i w:val="0"/>
        </w:rPr>
        <w:fldChar w:fldCharType="end"/>
      </w:r>
      <w:r w:rsidRPr="00932F6E">
        <w:rPr>
          <w:i w:val="0"/>
        </w:rPr>
        <w:t>. Seleccionando la Cadena.</w:t>
      </w:r>
      <w:bookmarkEnd w:id="59"/>
    </w:p>
    <w:p w14:paraId="67356EB7" w14:textId="77777777" w:rsidR="00C84B5A" w:rsidRPr="00932F6E" w:rsidRDefault="00C84B5A" w:rsidP="00467289">
      <w:pPr>
        <w:pStyle w:val="Prrafodelista"/>
        <w:tabs>
          <w:tab w:val="left" w:pos="708"/>
          <w:tab w:val="left" w:pos="1416"/>
          <w:tab w:val="left" w:pos="2124"/>
          <w:tab w:val="left" w:pos="2832"/>
          <w:tab w:val="left" w:pos="3540"/>
          <w:tab w:val="left" w:pos="4248"/>
          <w:tab w:val="left" w:pos="4956"/>
          <w:tab w:val="left" w:pos="5664"/>
          <w:tab w:val="left" w:pos="6372"/>
          <w:tab w:val="left" w:pos="7140"/>
        </w:tabs>
        <w:ind w:left="357"/>
        <w:contextualSpacing w:val="0"/>
        <w:jc w:val="center"/>
      </w:pPr>
      <w:r w:rsidRPr="00932F6E">
        <w:rPr>
          <w:noProof/>
          <w:lang w:val="es-ES"/>
        </w:rPr>
        <w:drawing>
          <wp:inline distT="0" distB="0" distL="0" distR="0" wp14:anchorId="04A64DC5" wp14:editId="7B02364F">
            <wp:extent cx="4841234" cy="3541939"/>
            <wp:effectExtent l="19050" t="0" r="0" b="0"/>
            <wp:docPr id="39" name="Imagen 2" descr="Sin títu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2" descr="Sin título"/>
                    <pic:cNvPicPr>
                      <a:picLocks noChangeAspect="1" noChangeArrowheads="1"/>
                    </pic:cNvPicPr>
                  </pic:nvPicPr>
                  <pic:blipFill>
                    <a:blip r:embed="rId32"/>
                    <a:stretch>
                      <a:fillRect/>
                    </a:stretch>
                  </pic:blipFill>
                  <pic:spPr bwMode="auto">
                    <a:xfrm>
                      <a:off x="0" y="0"/>
                      <a:ext cx="4842888" cy="3543149"/>
                    </a:xfrm>
                    <a:prstGeom prst="rect">
                      <a:avLst/>
                    </a:prstGeom>
                    <a:noFill/>
                  </pic:spPr>
                </pic:pic>
              </a:graphicData>
            </a:graphic>
          </wp:inline>
        </w:drawing>
      </w:r>
    </w:p>
    <w:p w14:paraId="296513EE" w14:textId="5314E1E0" w:rsidR="00377364" w:rsidRPr="00932F6E" w:rsidRDefault="007973DD" w:rsidP="007973DD">
      <w:pPr>
        <w:pStyle w:val="Prrafodelista"/>
        <w:tabs>
          <w:tab w:val="left" w:pos="708"/>
          <w:tab w:val="left" w:pos="1416"/>
          <w:tab w:val="left" w:pos="2124"/>
          <w:tab w:val="left" w:pos="2832"/>
          <w:tab w:val="left" w:pos="3540"/>
          <w:tab w:val="left" w:pos="4248"/>
          <w:tab w:val="left" w:pos="4956"/>
          <w:tab w:val="left" w:pos="5664"/>
          <w:tab w:val="left" w:pos="6372"/>
          <w:tab w:val="left" w:pos="7140"/>
        </w:tabs>
        <w:ind w:left="357"/>
        <w:rPr>
          <w:shd w:val="clear" w:color="auto" w:fill="FFFFFF" w:themeFill="background1"/>
        </w:rPr>
      </w:pPr>
      <w:r w:rsidRPr="00932F6E">
        <w:t>Para copiar la cadena s</w:t>
      </w:r>
      <w:r w:rsidR="00BD5840" w:rsidRPr="00932F6E">
        <w:t>e</w:t>
      </w:r>
      <w:r w:rsidR="00C84B5A" w:rsidRPr="00932F6E">
        <w:t xml:space="preserve"> utiliza (sele) </w:t>
      </w:r>
      <w:r w:rsidR="00C84B5A" w:rsidRPr="00A827BD">
        <w:rPr>
          <w:noProof/>
          <w:lang w:val="es-ES"/>
        </w:rPr>
        <w:t>&gt; Action &gt; copy to object</w:t>
      </w:r>
      <w:r w:rsidR="00C84B5A" w:rsidRPr="00932F6E">
        <w:t xml:space="preserve"> &gt; new. Lo cual creara un nuevo objeto que contiene solo esta cadena llamado </w:t>
      </w:r>
      <w:r w:rsidR="00C84B5A" w:rsidRPr="00932F6E">
        <w:rPr>
          <w:noProof/>
        </w:rPr>
        <w:t>objxx</w:t>
      </w:r>
      <w:r w:rsidR="00C84B5A" w:rsidRPr="00932F6E">
        <w:t xml:space="preserve">, donde </w:t>
      </w:r>
      <w:r w:rsidR="00C84B5A" w:rsidRPr="00932F6E">
        <w:rPr>
          <w:noProof/>
        </w:rPr>
        <w:t>xx</w:t>
      </w:r>
      <w:r w:rsidR="00C84B5A" w:rsidRPr="00932F6E">
        <w:t xml:space="preserve"> es un número en base a cuantos objetos hayamos creado. En este caso debería ser obj01. Y </w:t>
      </w:r>
      <w:r w:rsidR="00C84B5A" w:rsidRPr="00932F6E">
        <w:rPr>
          <w:shd w:val="clear" w:color="auto" w:fill="FFFFFF" w:themeFill="background1"/>
        </w:rPr>
        <w:t>mostrará una segunda secuencia debajo de la primera.</w:t>
      </w:r>
      <w:r w:rsidRPr="00932F6E">
        <w:rPr>
          <w:shd w:val="clear" w:color="auto" w:fill="FFFFFF" w:themeFill="background1"/>
        </w:rPr>
        <w:t xml:space="preserve"> Figura 14.</w:t>
      </w:r>
      <w:r w:rsidRPr="00932F6E">
        <w:t xml:space="preserve"> También se podría extraer el objeto en vez de copiarlo, pero eso es más destructivo.</w:t>
      </w:r>
      <w:r w:rsidRPr="00932F6E">
        <w:rPr>
          <w:shd w:val="clear" w:color="auto" w:fill="FFFFFF" w:themeFill="background1"/>
        </w:rPr>
        <w:t xml:space="preserve"> </w:t>
      </w:r>
    </w:p>
    <w:p w14:paraId="3BE8A9DE" w14:textId="2A5EC46B" w:rsidR="00BD4D21" w:rsidRPr="00932F6E" w:rsidRDefault="00BD4D21" w:rsidP="00467289">
      <w:pPr>
        <w:pStyle w:val="Descripcin"/>
        <w:jc w:val="center"/>
        <w:rPr>
          <w:i w:val="0"/>
        </w:rPr>
      </w:pPr>
      <w:bookmarkStart w:id="60" w:name="_Toc201170023"/>
      <w:r w:rsidRPr="00932F6E">
        <w:rPr>
          <w:i w:val="0"/>
        </w:rPr>
        <w:lastRenderedPageBreak/>
        <w:t xml:space="preserve">Figura </w:t>
      </w:r>
      <w:r w:rsidR="008B6F0A">
        <w:rPr>
          <w:i w:val="0"/>
        </w:rPr>
        <w:fldChar w:fldCharType="begin"/>
      </w:r>
      <w:r w:rsidR="008B6F0A">
        <w:rPr>
          <w:i w:val="0"/>
        </w:rPr>
        <w:instrText xml:space="preserve"> SEQ Figura \* ARABIC </w:instrText>
      </w:r>
      <w:r w:rsidR="008B6F0A">
        <w:rPr>
          <w:i w:val="0"/>
        </w:rPr>
        <w:fldChar w:fldCharType="separate"/>
      </w:r>
      <w:r w:rsidR="000840B5">
        <w:rPr>
          <w:i w:val="0"/>
          <w:noProof/>
        </w:rPr>
        <w:t>14</w:t>
      </w:r>
      <w:r w:rsidR="008B6F0A">
        <w:rPr>
          <w:i w:val="0"/>
        </w:rPr>
        <w:fldChar w:fldCharType="end"/>
      </w:r>
      <w:r w:rsidRPr="00932F6E">
        <w:rPr>
          <w:i w:val="0"/>
        </w:rPr>
        <w:t>. Separación de Cadena.</w:t>
      </w:r>
      <w:bookmarkEnd w:id="60"/>
    </w:p>
    <w:p w14:paraId="67C98B34" w14:textId="77777777" w:rsidR="00C84B5A" w:rsidRPr="00932F6E" w:rsidRDefault="00C84B5A" w:rsidP="00467289">
      <w:pPr>
        <w:pStyle w:val="Prrafodelista"/>
        <w:tabs>
          <w:tab w:val="left" w:pos="708"/>
          <w:tab w:val="left" w:pos="1416"/>
          <w:tab w:val="left" w:pos="2124"/>
          <w:tab w:val="left" w:pos="2832"/>
          <w:tab w:val="left" w:pos="3540"/>
          <w:tab w:val="left" w:pos="4248"/>
          <w:tab w:val="left" w:pos="4956"/>
          <w:tab w:val="left" w:pos="5664"/>
          <w:tab w:val="left" w:pos="6372"/>
          <w:tab w:val="left" w:pos="7140"/>
        </w:tabs>
        <w:ind w:left="360"/>
        <w:jc w:val="center"/>
      </w:pPr>
      <w:r w:rsidRPr="00932F6E">
        <w:rPr>
          <w:noProof/>
          <w:lang w:val="es-ES"/>
        </w:rPr>
        <w:drawing>
          <wp:inline distT="0" distB="0" distL="0" distR="0" wp14:anchorId="1EEA7A4C" wp14:editId="040EF075">
            <wp:extent cx="5057680" cy="3065372"/>
            <wp:effectExtent l="0" t="0" r="0" b="1905"/>
            <wp:docPr id="40" name="Imagen 3" descr="Sin títu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3" descr="Sin título"/>
                    <pic:cNvPicPr>
                      <a:picLocks noChangeAspect="1" noChangeArrowheads="1"/>
                    </pic:cNvPicPr>
                  </pic:nvPicPr>
                  <pic:blipFill>
                    <a:blip r:embed="rId33"/>
                    <a:stretch>
                      <a:fillRect/>
                    </a:stretch>
                  </pic:blipFill>
                  <pic:spPr bwMode="auto">
                    <a:xfrm>
                      <a:off x="0" y="0"/>
                      <a:ext cx="5084484" cy="3081617"/>
                    </a:xfrm>
                    <a:prstGeom prst="rect">
                      <a:avLst/>
                    </a:prstGeom>
                    <a:noFill/>
                  </pic:spPr>
                </pic:pic>
              </a:graphicData>
            </a:graphic>
          </wp:inline>
        </w:drawing>
      </w:r>
    </w:p>
    <w:p w14:paraId="02B7ADC3" w14:textId="317C59E5" w:rsidR="00606C78" w:rsidRPr="00932F6E" w:rsidRDefault="004B7FAB" w:rsidP="004B7FAB">
      <w:pPr>
        <w:pStyle w:val="Prrafodelista"/>
        <w:tabs>
          <w:tab w:val="left" w:pos="708"/>
          <w:tab w:val="left" w:pos="1416"/>
          <w:tab w:val="left" w:pos="2124"/>
          <w:tab w:val="left" w:pos="2832"/>
          <w:tab w:val="left" w:pos="3540"/>
          <w:tab w:val="left" w:pos="4248"/>
          <w:tab w:val="left" w:pos="4956"/>
          <w:tab w:val="left" w:pos="5664"/>
          <w:tab w:val="left" w:pos="6372"/>
          <w:tab w:val="left" w:pos="7140"/>
        </w:tabs>
        <w:ind w:left="360"/>
      </w:pPr>
      <w:r w:rsidRPr="00932F6E">
        <w:t>Para facilitar el análisis, se procede a ocultar la capa principal correspondiente a la estructura original (</w:t>
      </w:r>
      <w:r w:rsidRPr="00932F6E">
        <w:rPr>
          <w:rStyle w:val="Textoennegrita"/>
          <w:b w:val="0"/>
        </w:rPr>
        <w:t>3BOG</w:t>
      </w:r>
      <w:r w:rsidRPr="00932F6E">
        <w:t xml:space="preserve">). De esta </w:t>
      </w:r>
      <w:r w:rsidR="007973DD" w:rsidRPr="00932F6E">
        <w:t xml:space="preserve">manera, se evita que interfiera </w:t>
      </w:r>
      <w:r w:rsidRPr="00932F6E">
        <w:t>con la edición y observación del objeto generado (</w:t>
      </w:r>
      <w:r w:rsidRPr="00932F6E">
        <w:rPr>
          <w:rStyle w:val="Textoennegrita"/>
          <w:b w:val="0"/>
        </w:rPr>
        <w:t>obj01</w:t>
      </w:r>
      <w:r w:rsidRPr="00932F6E">
        <w:t xml:space="preserve">). Al realizar esta operación, la vista en PyMOL queda como se </w:t>
      </w:r>
      <w:r w:rsidR="00D0091C" w:rsidRPr="00932F6E">
        <w:t>observ</w:t>
      </w:r>
      <w:r w:rsidRPr="00932F6E">
        <w:t>a en la F</w:t>
      </w:r>
      <w:r w:rsidR="00BD5840" w:rsidRPr="00932F6E">
        <w:t>igura 1</w:t>
      </w:r>
      <w:r w:rsidRPr="00932F6E">
        <w:t>5</w:t>
      </w:r>
      <w:r w:rsidR="00BD5840" w:rsidRPr="00932F6E">
        <w:t>.</w:t>
      </w:r>
    </w:p>
    <w:p w14:paraId="5B91B9ED" w14:textId="3E7603DF" w:rsidR="00BD4D21" w:rsidRPr="00932F6E" w:rsidRDefault="00BD4D21" w:rsidP="00467289">
      <w:pPr>
        <w:pStyle w:val="Descripcin"/>
        <w:jc w:val="center"/>
        <w:rPr>
          <w:i w:val="0"/>
        </w:rPr>
      </w:pPr>
      <w:bookmarkStart w:id="61" w:name="_Toc201170024"/>
      <w:r w:rsidRPr="00932F6E">
        <w:rPr>
          <w:i w:val="0"/>
        </w:rPr>
        <w:t xml:space="preserve">Figura </w:t>
      </w:r>
      <w:r w:rsidR="008B6F0A">
        <w:rPr>
          <w:i w:val="0"/>
        </w:rPr>
        <w:fldChar w:fldCharType="begin"/>
      </w:r>
      <w:r w:rsidR="008B6F0A">
        <w:rPr>
          <w:i w:val="0"/>
        </w:rPr>
        <w:instrText xml:space="preserve"> SEQ Figura \* ARABIC </w:instrText>
      </w:r>
      <w:r w:rsidR="008B6F0A">
        <w:rPr>
          <w:i w:val="0"/>
        </w:rPr>
        <w:fldChar w:fldCharType="separate"/>
      </w:r>
      <w:r w:rsidR="000840B5">
        <w:rPr>
          <w:i w:val="0"/>
          <w:noProof/>
        </w:rPr>
        <w:t>15</w:t>
      </w:r>
      <w:r w:rsidR="008B6F0A">
        <w:rPr>
          <w:i w:val="0"/>
        </w:rPr>
        <w:fldChar w:fldCharType="end"/>
      </w:r>
      <w:r w:rsidRPr="00932F6E">
        <w:rPr>
          <w:i w:val="0"/>
        </w:rPr>
        <w:t>. obj01 en solitario.</w:t>
      </w:r>
      <w:bookmarkEnd w:id="61"/>
    </w:p>
    <w:p w14:paraId="009699C3" w14:textId="77777777" w:rsidR="00C84B5A" w:rsidRPr="00932F6E" w:rsidRDefault="00C84B5A" w:rsidP="00467289">
      <w:pPr>
        <w:pStyle w:val="Prrafodelista"/>
        <w:tabs>
          <w:tab w:val="left" w:pos="708"/>
          <w:tab w:val="left" w:pos="1416"/>
          <w:tab w:val="left" w:pos="2124"/>
          <w:tab w:val="left" w:pos="2832"/>
          <w:tab w:val="left" w:pos="3540"/>
          <w:tab w:val="left" w:pos="4248"/>
          <w:tab w:val="left" w:pos="4956"/>
          <w:tab w:val="left" w:pos="5664"/>
          <w:tab w:val="left" w:pos="6372"/>
          <w:tab w:val="left" w:pos="7140"/>
        </w:tabs>
        <w:ind w:left="357"/>
        <w:jc w:val="center"/>
      </w:pPr>
      <w:r w:rsidRPr="00932F6E">
        <w:rPr>
          <w:noProof/>
          <w:lang w:val="es-ES"/>
        </w:rPr>
        <w:drawing>
          <wp:inline distT="0" distB="0" distL="0" distR="0" wp14:anchorId="7362893E" wp14:editId="25DAA94C">
            <wp:extent cx="5181819" cy="3382806"/>
            <wp:effectExtent l="0" t="0" r="0" b="8255"/>
            <wp:docPr id="41" name="Imagen 4" descr="Sin títu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4" descr="Sin título"/>
                    <pic:cNvPicPr>
                      <a:picLocks noChangeAspect="1" noChangeArrowheads="1"/>
                    </pic:cNvPicPr>
                  </pic:nvPicPr>
                  <pic:blipFill>
                    <a:blip r:embed="rId34"/>
                    <a:stretch>
                      <a:fillRect/>
                    </a:stretch>
                  </pic:blipFill>
                  <pic:spPr bwMode="auto">
                    <a:xfrm>
                      <a:off x="0" y="0"/>
                      <a:ext cx="5195088" cy="3391468"/>
                    </a:xfrm>
                    <a:prstGeom prst="rect">
                      <a:avLst/>
                    </a:prstGeom>
                    <a:noFill/>
                  </pic:spPr>
                </pic:pic>
              </a:graphicData>
            </a:graphic>
          </wp:inline>
        </w:drawing>
      </w:r>
    </w:p>
    <w:p w14:paraId="2861535E" w14:textId="09ED3EC8" w:rsidR="001D6CB3" w:rsidRPr="00932F6E" w:rsidRDefault="00BD5840" w:rsidP="001D6CB3">
      <w:pPr>
        <w:ind w:left="357"/>
        <w:rPr>
          <w:rFonts w:asciiTheme="majorHAnsi" w:hAnsiTheme="majorHAnsi"/>
        </w:rPr>
      </w:pPr>
      <w:r w:rsidRPr="00932F6E">
        <w:lastRenderedPageBreak/>
        <w:t>Ahora se</w:t>
      </w:r>
      <w:r w:rsidR="00C84B5A" w:rsidRPr="00932F6E">
        <w:t xml:space="preserve"> cambia el selector a</w:t>
      </w:r>
      <w:r w:rsidR="00C84B5A" w:rsidRPr="00E176BF">
        <w:rPr>
          <w:lang w:val="es-ES"/>
        </w:rPr>
        <w:t xml:space="preserve"> </w:t>
      </w:r>
      <w:r w:rsidR="00C84B5A" w:rsidRPr="00A827BD">
        <w:rPr>
          <w:i/>
          <w:noProof/>
          <w:lang w:val="es-ES"/>
        </w:rPr>
        <w:t>Residues</w:t>
      </w:r>
      <w:r w:rsidR="00C84B5A" w:rsidRPr="00932F6E">
        <w:t xml:space="preserve"> en la esquina inferior derecha, </w:t>
      </w:r>
      <w:r w:rsidR="007973DD" w:rsidRPr="00932F6E">
        <w:t>lo que</w:t>
      </w:r>
      <w:r w:rsidR="001D6CB3" w:rsidRPr="00932F6E">
        <w:t xml:space="preserve"> permite la selección de aminoácidos individuales en lugar de cadenas completas</w:t>
      </w:r>
      <w:r w:rsidR="00C84B5A" w:rsidRPr="00932F6E">
        <w:t xml:space="preserve">. </w:t>
      </w:r>
      <w:r w:rsidR="001D6CB3" w:rsidRPr="00932F6E">
        <w:t>A continuación, s</w:t>
      </w:r>
      <w:r w:rsidR="00C84B5A" w:rsidRPr="00932F6E">
        <w:t>e</w:t>
      </w:r>
      <w:r w:rsidRPr="00932F6E">
        <w:t xml:space="preserve"> se</w:t>
      </w:r>
      <w:r w:rsidR="00C84B5A" w:rsidRPr="00932F6E">
        <w:t>lecciona</w:t>
      </w:r>
      <w:r w:rsidR="001D6CB3" w:rsidRPr="00932F6E">
        <w:t>n los aminoácidos indicados en la secuencia arrastrando el ratón, siguiendo las referencias extraídas del estudio. En este caso, se identifican seis hélices, correspondientes a los siguientes intervalos:</w:t>
      </w:r>
    </w:p>
    <w:p w14:paraId="19619AB6" w14:textId="77777777" w:rsidR="001D6CB3" w:rsidRPr="00932F6E" w:rsidRDefault="001D6CB3" w:rsidP="00C559C9">
      <w:pPr>
        <w:numPr>
          <w:ilvl w:val="0"/>
          <w:numId w:val="5"/>
        </w:numPr>
        <w:tabs>
          <w:tab w:val="clear" w:pos="720"/>
          <w:tab w:val="num" w:pos="1077"/>
        </w:tabs>
        <w:ind w:left="1077"/>
      </w:pPr>
      <w:r w:rsidRPr="00932F6E">
        <w:t>Desde K2 a N11</w:t>
      </w:r>
    </w:p>
    <w:p w14:paraId="5078E7C5" w14:textId="77777777" w:rsidR="001D6CB3" w:rsidRPr="00932F6E" w:rsidRDefault="001D6CB3" w:rsidP="00C559C9">
      <w:pPr>
        <w:numPr>
          <w:ilvl w:val="0"/>
          <w:numId w:val="5"/>
        </w:numPr>
        <w:tabs>
          <w:tab w:val="clear" w:pos="720"/>
          <w:tab w:val="num" w:pos="1077"/>
        </w:tabs>
        <w:ind w:left="1077"/>
      </w:pPr>
      <w:r w:rsidRPr="00932F6E">
        <w:t>Desde G15 a G24</w:t>
      </w:r>
    </w:p>
    <w:p w14:paraId="49605E7C" w14:textId="77777777" w:rsidR="001D6CB3" w:rsidRPr="00932F6E" w:rsidRDefault="001D6CB3" w:rsidP="00C559C9">
      <w:pPr>
        <w:numPr>
          <w:ilvl w:val="0"/>
          <w:numId w:val="5"/>
        </w:numPr>
        <w:tabs>
          <w:tab w:val="clear" w:pos="720"/>
          <w:tab w:val="num" w:pos="1077"/>
        </w:tabs>
        <w:ind w:left="1077"/>
      </w:pPr>
      <w:r w:rsidRPr="00932F6E">
        <w:t>Desde D29 a G39</w:t>
      </w:r>
    </w:p>
    <w:p w14:paraId="1115A6CC" w14:textId="77777777" w:rsidR="001D6CB3" w:rsidRPr="00932F6E" w:rsidRDefault="001D6CB3" w:rsidP="00C559C9">
      <w:pPr>
        <w:numPr>
          <w:ilvl w:val="0"/>
          <w:numId w:val="5"/>
        </w:numPr>
        <w:tabs>
          <w:tab w:val="clear" w:pos="720"/>
          <w:tab w:val="num" w:pos="1077"/>
        </w:tabs>
        <w:ind w:left="1077"/>
      </w:pPr>
      <w:r w:rsidRPr="00932F6E">
        <w:t>Desde A44 a S54</w:t>
      </w:r>
    </w:p>
    <w:p w14:paraId="06AC9B3B" w14:textId="77777777" w:rsidR="001D6CB3" w:rsidRPr="00932F6E" w:rsidRDefault="001D6CB3" w:rsidP="00C559C9">
      <w:pPr>
        <w:numPr>
          <w:ilvl w:val="0"/>
          <w:numId w:val="5"/>
        </w:numPr>
        <w:tabs>
          <w:tab w:val="clear" w:pos="720"/>
          <w:tab w:val="num" w:pos="1077"/>
        </w:tabs>
        <w:ind w:left="1077"/>
      </w:pPr>
      <w:r w:rsidRPr="00932F6E">
        <w:t>Desde V59 a S68</w:t>
      </w:r>
    </w:p>
    <w:p w14:paraId="26CBE5FA" w14:textId="77777777" w:rsidR="001D6CB3" w:rsidRPr="00932F6E" w:rsidRDefault="001D6CB3" w:rsidP="00C559C9">
      <w:pPr>
        <w:numPr>
          <w:ilvl w:val="0"/>
          <w:numId w:val="5"/>
        </w:numPr>
        <w:tabs>
          <w:tab w:val="clear" w:pos="720"/>
          <w:tab w:val="num" w:pos="1077"/>
        </w:tabs>
        <w:ind w:left="1077"/>
      </w:pPr>
      <w:r w:rsidRPr="00932F6E">
        <w:t>Desde K72 a P81</w:t>
      </w:r>
    </w:p>
    <w:p w14:paraId="0F8D7D56" w14:textId="77777777" w:rsidR="001D6CB3" w:rsidRPr="00932F6E" w:rsidRDefault="001D6CB3" w:rsidP="001D6CB3">
      <w:pPr>
        <w:ind w:left="360"/>
      </w:pPr>
      <w:r w:rsidRPr="00932F6E">
        <w:t>Cada letra representa el aminoácido según el código de una letra, mientras que el número indica su posición en la cadena, la cual suele marcarse en intervalos de cinco unidades sobre la propia secuencia en PyMOL. En caso de trabajar en modo de tres letras o nombres completos, sería necesario traducir las posiciones, aunque resulta más práctico mantener el modo de una letra.</w:t>
      </w:r>
    </w:p>
    <w:p w14:paraId="561AC41B" w14:textId="351C0042" w:rsidR="001D6CB3" w:rsidRPr="00932F6E" w:rsidRDefault="001D6CB3" w:rsidP="00A7661F">
      <w:pPr>
        <w:ind w:left="357"/>
      </w:pPr>
      <w:r w:rsidRPr="00932F6E">
        <w:t xml:space="preserve">Es importante señalar que, en este archivo, algunos residuos aparecen anotados como </w:t>
      </w:r>
      <w:r w:rsidRPr="00A7661F">
        <w:rPr>
          <w:rFonts w:ascii="Consolas" w:hAnsi="Consolas"/>
          <w:i/>
        </w:rPr>
        <w:t>SYS</w:t>
      </w:r>
      <w:r w:rsidRPr="00932F6E">
        <w:t xml:space="preserve">, una variante modificada del aminoácido </w:t>
      </w:r>
      <w:r w:rsidRPr="00A7661F">
        <w:rPr>
          <w:i/>
        </w:rPr>
        <w:t>N</w:t>
      </w:r>
      <w:r w:rsidRPr="00932F6E">
        <w:t xml:space="preserve"> (</w:t>
      </w:r>
      <w:r w:rsidR="00780041" w:rsidRPr="00780041">
        <w:rPr>
          <w:rStyle w:val="Textoennegrita"/>
          <w:b w:val="0"/>
        </w:rPr>
        <w:t>Asparagina</w:t>
      </w:r>
      <w:r w:rsidRPr="00932F6E">
        <w:t>), lo que explica su representación como N en el estudio de referencia</w:t>
      </w:r>
      <w:r w:rsidR="00780041">
        <w:t>.</w:t>
      </w:r>
    </w:p>
    <w:p w14:paraId="11E5B028" w14:textId="77777777" w:rsidR="004B7FAB" w:rsidRPr="00932F6E" w:rsidRDefault="004B7FAB" w:rsidP="004B7FAB">
      <w:pPr>
        <w:ind w:left="357"/>
      </w:pPr>
      <w:r w:rsidRPr="00932F6E">
        <w:t>Las hélices pueden seleccionarse todas simultáneamente o, como se muestra en la Figura 16, hacerlo de manera individual. Una vez seleccionada cada hélice, se realizan dos acciones principales: en primer lugar, se cambia su color a través del menú (sele) &gt; color &gt;</w:t>
      </w:r>
      <w:r w:rsidRPr="00E176BF">
        <w:rPr>
          <w:lang w:val="es-ES"/>
        </w:rPr>
        <w:t xml:space="preserve"> </w:t>
      </w:r>
      <w:r w:rsidRPr="00A827BD">
        <w:rPr>
          <w:noProof/>
          <w:lang w:val="es-ES"/>
        </w:rPr>
        <w:t>by element</w:t>
      </w:r>
      <w:r w:rsidRPr="00932F6E">
        <w:t xml:space="preserve"> &gt; color escogido.</w:t>
      </w:r>
    </w:p>
    <w:p w14:paraId="2C40089A" w14:textId="77777777" w:rsidR="004B7FAB" w:rsidRPr="00932F6E" w:rsidRDefault="004B7FAB" w:rsidP="00467289">
      <w:pPr>
        <w:pStyle w:val="Prrafodelista"/>
        <w:tabs>
          <w:tab w:val="left" w:pos="708"/>
          <w:tab w:val="left" w:pos="1416"/>
          <w:tab w:val="left" w:pos="2124"/>
          <w:tab w:val="left" w:pos="2832"/>
          <w:tab w:val="left" w:pos="3540"/>
          <w:tab w:val="left" w:pos="4248"/>
          <w:tab w:val="left" w:pos="4956"/>
          <w:tab w:val="left" w:pos="5664"/>
          <w:tab w:val="left" w:pos="6372"/>
          <w:tab w:val="left" w:pos="7140"/>
        </w:tabs>
        <w:ind w:left="357"/>
      </w:pPr>
    </w:p>
    <w:p w14:paraId="2D023816" w14:textId="537843ED" w:rsidR="00BD4D21" w:rsidRPr="00932F6E" w:rsidRDefault="00BD4D21" w:rsidP="00467289">
      <w:pPr>
        <w:pStyle w:val="Descripcin"/>
        <w:jc w:val="center"/>
        <w:rPr>
          <w:i w:val="0"/>
        </w:rPr>
      </w:pPr>
      <w:bookmarkStart w:id="62" w:name="_Toc201170025"/>
      <w:r w:rsidRPr="00932F6E">
        <w:rPr>
          <w:i w:val="0"/>
        </w:rPr>
        <w:lastRenderedPageBreak/>
        <w:t xml:space="preserve">Figura </w:t>
      </w:r>
      <w:r w:rsidR="008B6F0A">
        <w:rPr>
          <w:i w:val="0"/>
        </w:rPr>
        <w:fldChar w:fldCharType="begin"/>
      </w:r>
      <w:r w:rsidR="008B6F0A">
        <w:rPr>
          <w:i w:val="0"/>
        </w:rPr>
        <w:instrText xml:space="preserve"> SEQ Figura \* ARABIC </w:instrText>
      </w:r>
      <w:r w:rsidR="008B6F0A">
        <w:rPr>
          <w:i w:val="0"/>
        </w:rPr>
        <w:fldChar w:fldCharType="separate"/>
      </w:r>
      <w:r w:rsidR="000840B5">
        <w:rPr>
          <w:i w:val="0"/>
          <w:noProof/>
        </w:rPr>
        <w:t>16</w:t>
      </w:r>
      <w:r w:rsidR="008B6F0A">
        <w:rPr>
          <w:i w:val="0"/>
        </w:rPr>
        <w:fldChar w:fldCharType="end"/>
      </w:r>
      <w:r w:rsidRPr="00932F6E">
        <w:rPr>
          <w:i w:val="0"/>
        </w:rPr>
        <w:t>. Separación y Coloreado de las hélices</w:t>
      </w:r>
      <w:r w:rsidR="001D6CB3" w:rsidRPr="00932F6E">
        <w:rPr>
          <w:i w:val="0"/>
        </w:rPr>
        <w:t xml:space="preserve"> seleccionadas</w:t>
      </w:r>
      <w:r w:rsidRPr="00932F6E">
        <w:rPr>
          <w:i w:val="0"/>
        </w:rPr>
        <w:t>.</w:t>
      </w:r>
      <w:bookmarkEnd w:id="62"/>
    </w:p>
    <w:p w14:paraId="492E7DC2" w14:textId="77777777" w:rsidR="00C84B5A" w:rsidRPr="00932F6E" w:rsidRDefault="00C84B5A" w:rsidP="00467289">
      <w:pPr>
        <w:pStyle w:val="Prrafodelista"/>
        <w:tabs>
          <w:tab w:val="left" w:pos="708"/>
          <w:tab w:val="left" w:pos="1416"/>
          <w:tab w:val="left" w:pos="2124"/>
          <w:tab w:val="left" w:pos="2832"/>
          <w:tab w:val="left" w:pos="3540"/>
          <w:tab w:val="left" w:pos="4248"/>
          <w:tab w:val="left" w:pos="4956"/>
          <w:tab w:val="left" w:pos="5664"/>
          <w:tab w:val="left" w:pos="6372"/>
          <w:tab w:val="left" w:pos="7140"/>
        </w:tabs>
        <w:ind w:left="360"/>
        <w:jc w:val="center"/>
      </w:pPr>
      <w:r w:rsidRPr="00932F6E">
        <w:rPr>
          <w:noProof/>
          <w:lang w:val="es-ES"/>
        </w:rPr>
        <w:drawing>
          <wp:inline distT="0" distB="0" distL="0" distR="0" wp14:anchorId="4BAF9322" wp14:editId="0FE0397E">
            <wp:extent cx="5025708" cy="3447090"/>
            <wp:effectExtent l="0" t="0" r="3810" b="1270"/>
            <wp:docPr id="42" name="Imagen 5" descr="Sin títu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5" descr="Sin título"/>
                    <pic:cNvPicPr>
                      <a:picLocks noChangeAspect="1" noChangeArrowheads="1"/>
                    </pic:cNvPicPr>
                  </pic:nvPicPr>
                  <pic:blipFill>
                    <a:blip r:embed="rId35"/>
                    <a:stretch>
                      <a:fillRect/>
                    </a:stretch>
                  </pic:blipFill>
                  <pic:spPr bwMode="auto">
                    <a:xfrm>
                      <a:off x="0" y="0"/>
                      <a:ext cx="5031109" cy="3450794"/>
                    </a:xfrm>
                    <a:prstGeom prst="rect">
                      <a:avLst/>
                    </a:prstGeom>
                    <a:noFill/>
                  </pic:spPr>
                </pic:pic>
              </a:graphicData>
            </a:graphic>
          </wp:inline>
        </w:drawing>
      </w:r>
    </w:p>
    <w:p w14:paraId="68F0AC61" w14:textId="3FCE5C3B" w:rsidR="001D6CB3" w:rsidRPr="00932F6E" w:rsidRDefault="001D6CB3" w:rsidP="001D6CB3">
      <w:pPr>
        <w:pStyle w:val="Prrafodelista"/>
        <w:tabs>
          <w:tab w:val="left" w:pos="708"/>
          <w:tab w:val="left" w:pos="1416"/>
          <w:tab w:val="left" w:pos="2124"/>
          <w:tab w:val="left" w:pos="2832"/>
          <w:tab w:val="left" w:pos="3540"/>
          <w:tab w:val="left" w:pos="4248"/>
          <w:tab w:val="left" w:pos="4956"/>
          <w:tab w:val="left" w:pos="5664"/>
          <w:tab w:val="left" w:pos="6372"/>
          <w:tab w:val="left" w:pos="7140"/>
        </w:tabs>
        <w:ind w:left="357"/>
      </w:pPr>
      <w:r w:rsidRPr="00932F6E">
        <w:t>Se utiliza la opción</w:t>
      </w:r>
      <w:r w:rsidRPr="00E176BF">
        <w:rPr>
          <w:lang w:val="es-ES"/>
        </w:rPr>
        <w:t xml:space="preserve"> </w:t>
      </w:r>
      <w:r w:rsidRPr="00A827BD">
        <w:rPr>
          <w:i/>
          <w:noProof/>
          <w:lang w:val="es-ES"/>
        </w:rPr>
        <w:t>by element</w:t>
      </w:r>
      <w:r w:rsidRPr="00932F6E">
        <w:t xml:space="preserve"> para aplicar el cambio de color únicamente a los carbonos, de forma que los demás átomos puedan identificarse fácilmente en pasos posteriores. Es recomendable escoger un color distinto al utilizado originalmente para los carbonos del resto de la molécula, a fin de facilitar </w:t>
      </w:r>
      <w:r w:rsidR="00846C72" w:rsidRPr="00932F6E">
        <w:t>su</w:t>
      </w:r>
      <w:r w:rsidRPr="00932F6E">
        <w:t xml:space="preserve"> diferenciación. Asimismo, resulta conveniente alternar colores entre hélices adyacentes para evitar confusiones durante el análisis.</w:t>
      </w:r>
    </w:p>
    <w:p w14:paraId="7411FC5F" w14:textId="76F66E4B" w:rsidR="001D6CB3" w:rsidRPr="00932F6E" w:rsidRDefault="001D6CB3" w:rsidP="001D6CB3">
      <w:pPr>
        <w:pStyle w:val="Prrafodelista"/>
        <w:tabs>
          <w:tab w:val="left" w:pos="708"/>
          <w:tab w:val="left" w:pos="1416"/>
          <w:tab w:val="left" w:pos="2124"/>
          <w:tab w:val="left" w:pos="2832"/>
          <w:tab w:val="left" w:pos="3540"/>
          <w:tab w:val="left" w:pos="4248"/>
          <w:tab w:val="left" w:pos="4956"/>
          <w:tab w:val="left" w:pos="5664"/>
          <w:tab w:val="left" w:pos="6372"/>
          <w:tab w:val="left" w:pos="7140"/>
        </w:tabs>
        <w:ind w:left="357"/>
      </w:pPr>
      <w:r w:rsidRPr="00932F6E">
        <w:t>Una vez coloreada cada hélice, se procede a copiar la selección en un nuevo objeto, utilizando el mismo comando descrito anteriormente. Este procedimiento se repite para cada una de las seis hélices, tal como se ilustra en la Figura 1</w:t>
      </w:r>
      <w:r w:rsidR="00846C72" w:rsidRPr="00932F6E">
        <w:t>7</w:t>
      </w:r>
      <w:r w:rsidRPr="00932F6E">
        <w:t>.</w:t>
      </w:r>
    </w:p>
    <w:p w14:paraId="710BC15E" w14:textId="763705A6" w:rsidR="001D6CB3" w:rsidRPr="00932F6E" w:rsidRDefault="001D6CB3" w:rsidP="001D6CB3">
      <w:pPr>
        <w:pStyle w:val="Prrafodelista"/>
        <w:tabs>
          <w:tab w:val="left" w:pos="708"/>
          <w:tab w:val="left" w:pos="1416"/>
          <w:tab w:val="left" w:pos="2124"/>
          <w:tab w:val="left" w:pos="2832"/>
          <w:tab w:val="left" w:pos="3540"/>
          <w:tab w:val="left" w:pos="4248"/>
          <w:tab w:val="left" w:pos="4956"/>
          <w:tab w:val="left" w:pos="5664"/>
          <w:tab w:val="left" w:pos="6372"/>
          <w:tab w:val="left" w:pos="7140"/>
        </w:tabs>
        <w:ind w:left="357"/>
      </w:pPr>
      <w:r w:rsidRPr="00932F6E">
        <w:t xml:space="preserve">Cabe señalar que, al buscar hélices en nuevos archivos de proteínas, normalmente no se realiza esta separación en objetos hasta haber medido los ángulos phi (φ) y psi (ψ) en el paso </w:t>
      </w:r>
      <w:r w:rsidR="007973DD" w:rsidRPr="00932F6E">
        <w:t>7</w:t>
      </w:r>
      <w:r w:rsidRPr="00932F6E">
        <w:t>, ya que la asignación de colores en las etapas iniciales es solo orientativa. Sin embargo, dado que en este caso se trabaja con un archivo previamente conocido, resulta más eficiente realizar la separación desde el principio.</w:t>
      </w:r>
    </w:p>
    <w:p w14:paraId="2D8441A8" w14:textId="77777777" w:rsidR="001D6CB3" w:rsidRPr="00932F6E" w:rsidRDefault="001D6CB3" w:rsidP="00467289">
      <w:pPr>
        <w:pStyle w:val="Prrafodelista"/>
        <w:ind w:left="357"/>
      </w:pPr>
    </w:p>
    <w:p w14:paraId="2A68E53A" w14:textId="2EA74345" w:rsidR="00BD4D21" w:rsidRPr="00F07EF1" w:rsidRDefault="00BD4D21" w:rsidP="002072D7">
      <w:pPr>
        <w:pStyle w:val="Descripcin"/>
        <w:jc w:val="center"/>
        <w:rPr>
          <w:i w:val="0"/>
        </w:rPr>
      </w:pPr>
      <w:bookmarkStart w:id="63" w:name="_Toc201170026"/>
      <w:r w:rsidRPr="00932F6E">
        <w:rPr>
          <w:i w:val="0"/>
        </w:rPr>
        <w:lastRenderedPageBreak/>
        <w:t>Figura</w:t>
      </w:r>
      <w:r w:rsidRPr="00F07EF1">
        <w:rPr>
          <w:i w:val="0"/>
        </w:rPr>
        <w:t xml:space="preserve"> </w:t>
      </w:r>
      <w:r w:rsidR="008B6F0A">
        <w:rPr>
          <w:i w:val="0"/>
        </w:rPr>
        <w:fldChar w:fldCharType="begin"/>
      </w:r>
      <w:r w:rsidR="008B6F0A">
        <w:rPr>
          <w:i w:val="0"/>
        </w:rPr>
        <w:instrText xml:space="preserve"> SEQ Figura \* ARABIC </w:instrText>
      </w:r>
      <w:r w:rsidR="008B6F0A">
        <w:rPr>
          <w:i w:val="0"/>
        </w:rPr>
        <w:fldChar w:fldCharType="separate"/>
      </w:r>
      <w:r w:rsidR="000840B5">
        <w:rPr>
          <w:i w:val="0"/>
          <w:noProof/>
        </w:rPr>
        <w:t>17</w:t>
      </w:r>
      <w:r w:rsidR="008B6F0A">
        <w:rPr>
          <w:i w:val="0"/>
        </w:rPr>
        <w:fldChar w:fldCharType="end"/>
      </w:r>
      <w:r w:rsidRPr="00F07EF1">
        <w:rPr>
          <w:i w:val="0"/>
        </w:rPr>
        <w:t xml:space="preserve">. </w:t>
      </w:r>
      <w:r w:rsidRPr="00932F6E">
        <w:rPr>
          <w:i w:val="0"/>
        </w:rPr>
        <w:t>Hélices</w:t>
      </w:r>
      <w:r w:rsidRPr="00F07EF1">
        <w:rPr>
          <w:i w:val="0"/>
        </w:rPr>
        <w:t xml:space="preserve"> </w:t>
      </w:r>
      <w:r w:rsidRPr="00932F6E">
        <w:rPr>
          <w:i w:val="0"/>
        </w:rPr>
        <w:t>Identificadas</w:t>
      </w:r>
      <w:r w:rsidRPr="00F07EF1">
        <w:rPr>
          <w:i w:val="0"/>
        </w:rPr>
        <w:t>.</w:t>
      </w:r>
      <w:bookmarkEnd w:id="63"/>
    </w:p>
    <w:p w14:paraId="152E9C4B" w14:textId="0DD19478" w:rsidR="00C84B5A" w:rsidRPr="00932F6E" w:rsidRDefault="00C84B5A" w:rsidP="002072D7">
      <w:pPr>
        <w:pStyle w:val="Prrafodelista"/>
        <w:ind w:left="360"/>
        <w:jc w:val="left"/>
      </w:pPr>
      <w:r w:rsidRPr="00932F6E">
        <w:rPr>
          <w:noProof/>
          <w:lang w:val="es-ES"/>
        </w:rPr>
        <w:drawing>
          <wp:inline distT="0" distB="0" distL="0" distR="0" wp14:anchorId="5439DAB9" wp14:editId="4A88C02D">
            <wp:extent cx="5575534" cy="2578100"/>
            <wp:effectExtent l="19050" t="0" r="6116" b="0"/>
            <wp:docPr id="43" name="Imagen 6" descr="Sin títu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6" descr="Sin título"/>
                    <pic:cNvPicPr>
                      <a:picLocks noChangeAspect="1" noChangeArrowheads="1"/>
                    </pic:cNvPicPr>
                  </pic:nvPicPr>
                  <pic:blipFill>
                    <a:blip r:embed="rId36"/>
                    <a:stretch>
                      <a:fillRect/>
                    </a:stretch>
                  </pic:blipFill>
                  <pic:spPr bwMode="auto">
                    <a:xfrm>
                      <a:off x="0" y="0"/>
                      <a:ext cx="5576563" cy="2578576"/>
                    </a:xfrm>
                    <a:prstGeom prst="rect">
                      <a:avLst/>
                    </a:prstGeom>
                    <a:noFill/>
                  </pic:spPr>
                </pic:pic>
              </a:graphicData>
            </a:graphic>
          </wp:inline>
        </w:drawing>
      </w:r>
    </w:p>
    <w:p w14:paraId="108C3D3F" w14:textId="1CD0E875" w:rsidR="00D26B5C" w:rsidRPr="00932F6E" w:rsidRDefault="00D26B5C" w:rsidP="002072D7">
      <w:pPr>
        <w:pStyle w:val="Prrafodelista"/>
        <w:ind w:left="360"/>
        <w:jc w:val="left"/>
      </w:pPr>
      <w:r w:rsidRPr="00932F6E">
        <w:t>Opcionalmente se puede</w:t>
      </w:r>
      <w:r w:rsidR="00CF28BF" w:rsidRPr="00932F6E">
        <w:t xml:space="preserve"> asignar un </w:t>
      </w:r>
      <w:r w:rsidRPr="00932F6E">
        <w:t>nombr</w:t>
      </w:r>
      <w:r w:rsidR="00CF28BF" w:rsidRPr="00932F6E">
        <w:t>e a</w:t>
      </w:r>
      <w:r w:rsidRPr="00932F6E">
        <w:t xml:space="preserve"> cada hélice para </w:t>
      </w:r>
      <w:r w:rsidR="00CF28BF" w:rsidRPr="00932F6E">
        <w:t>facilitar su identificación posterior</w:t>
      </w:r>
      <w:r w:rsidRPr="00932F6E">
        <w:t>. Est</w:t>
      </w:r>
      <w:r w:rsidR="00CF28BF" w:rsidRPr="00932F6E">
        <w:t>a</w:t>
      </w:r>
      <w:r w:rsidRPr="00932F6E">
        <w:t xml:space="preserve"> </w:t>
      </w:r>
      <w:r w:rsidR="00CF28BF" w:rsidRPr="00932F6E">
        <w:t>acción se realiza seleccionando</w:t>
      </w:r>
      <w:r w:rsidR="00CF28BF" w:rsidRPr="00E176BF">
        <w:rPr>
          <w:lang w:val="es-ES"/>
        </w:rPr>
        <w:t xml:space="preserve"> </w:t>
      </w:r>
      <w:r w:rsidRPr="00A827BD">
        <w:rPr>
          <w:noProof/>
          <w:lang w:val="es-ES"/>
        </w:rPr>
        <w:t>Action &gt; Rename Object</w:t>
      </w:r>
      <w:r w:rsidRPr="00932F6E">
        <w:t xml:space="preserve">, lo </w:t>
      </w:r>
      <w:r w:rsidR="00CF28BF" w:rsidRPr="00932F6E">
        <w:t>que</w:t>
      </w:r>
      <w:r w:rsidRPr="00932F6E">
        <w:t xml:space="preserve"> abre</w:t>
      </w:r>
      <w:r w:rsidR="00CF28BF" w:rsidRPr="00932F6E">
        <w:t xml:space="preserve"> un cuadro de texto en la parte </w:t>
      </w:r>
      <w:r w:rsidRPr="00932F6E">
        <w:t xml:space="preserve">izquierda </w:t>
      </w:r>
      <w:r w:rsidR="00CF28BF" w:rsidRPr="00932F6E">
        <w:t xml:space="preserve">de la ventana, permitiendo introducir el nuevo nombre asignado al objeto. Este proceso se ilustra en la </w:t>
      </w:r>
      <w:r w:rsidRPr="00932F6E">
        <w:t>Figura 1</w:t>
      </w:r>
      <w:r w:rsidR="00CF28BF" w:rsidRPr="00932F6E">
        <w:t>8</w:t>
      </w:r>
      <w:r w:rsidRPr="00932F6E">
        <w:t>.</w:t>
      </w:r>
    </w:p>
    <w:p w14:paraId="2023B996" w14:textId="6203DB2C" w:rsidR="00BD4D21" w:rsidRPr="00932F6E" w:rsidRDefault="00BD4D21" w:rsidP="00467289">
      <w:pPr>
        <w:pStyle w:val="Descripcin"/>
        <w:jc w:val="center"/>
        <w:rPr>
          <w:i w:val="0"/>
        </w:rPr>
      </w:pPr>
      <w:bookmarkStart w:id="64" w:name="_Toc201170027"/>
      <w:r w:rsidRPr="00932F6E">
        <w:rPr>
          <w:i w:val="0"/>
        </w:rPr>
        <w:t xml:space="preserve">Figura </w:t>
      </w:r>
      <w:r w:rsidR="008B6F0A">
        <w:rPr>
          <w:i w:val="0"/>
        </w:rPr>
        <w:fldChar w:fldCharType="begin"/>
      </w:r>
      <w:r w:rsidR="008B6F0A">
        <w:rPr>
          <w:i w:val="0"/>
        </w:rPr>
        <w:instrText xml:space="preserve"> SEQ Figura \* ARABIC </w:instrText>
      </w:r>
      <w:r w:rsidR="008B6F0A">
        <w:rPr>
          <w:i w:val="0"/>
        </w:rPr>
        <w:fldChar w:fldCharType="separate"/>
      </w:r>
      <w:r w:rsidR="000840B5">
        <w:rPr>
          <w:i w:val="0"/>
          <w:noProof/>
        </w:rPr>
        <w:t>18</w:t>
      </w:r>
      <w:r w:rsidR="008B6F0A">
        <w:rPr>
          <w:i w:val="0"/>
        </w:rPr>
        <w:fldChar w:fldCharType="end"/>
      </w:r>
      <w:r w:rsidRPr="00932F6E">
        <w:rPr>
          <w:i w:val="0"/>
        </w:rPr>
        <w:t>. Dando nombre a las hélices.</w:t>
      </w:r>
      <w:bookmarkEnd w:id="64"/>
    </w:p>
    <w:p w14:paraId="1593715B" w14:textId="7D40A22F" w:rsidR="00BD4D21" w:rsidRPr="00932F6E" w:rsidRDefault="00C84B5A" w:rsidP="00467289">
      <w:pPr>
        <w:pStyle w:val="Prrafodelista"/>
        <w:ind w:left="360"/>
        <w:jc w:val="center"/>
      </w:pPr>
      <w:r w:rsidRPr="00932F6E">
        <w:rPr>
          <w:noProof/>
          <w:lang w:val="es-ES"/>
        </w:rPr>
        <w:drawing>
          <wp:inline distT="0" distB="0" distL="0" distR="0" wp14:anchorId="7B41576F" wp14:editId="14C43C68">
            <wp:extent cx="5572976" cy="2837793"/>
            <wp:effectExtent l="19050" t="0" r="8674" b="0"/>
            <wp:docPr id="44" name="Imagen 7" descr="Sin títu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7" descr="Sin título"/>
                    <pic:cNvPicPr>
                      <a:picLocks noChangeAspect="1" noChangeArrowheads="1"/>
                    </pic:cNvPicPr>
                  </pic:nvPicPr>
                  <pic:blipFill>
                    <a:blip r:embed="rId37"/>
                    <a:stretch>
                      <a:fillRect/>
                    </a:stretch>
                  </pic:blipFill>
                  <pic:spPr bwMode="auto">
                    <a:xfrm>
                      <a:off x="0" y="0"/>
                      <a:ext cx="5578775" cy="2840746"/>
                    </a:xfrm>
                    <a:prstGeom prst="rect">
                      <a:avLst/>
                    </a:prstGeom>
                    <a:noFill/>
                  </pic:spPr>
                </pic:pic>
              </a:graphicData>
            </a:graphic>
          </wp:inline>
        </w:drawing>
      </w:r>
    </w:p>
    <w:p w14:paraId="410FA5FB" w14:textId="252209D6" w:rsidR="00B947EE" w:rsidRPr="00932F6E" w:rsidRDefault="00B947EE" w:rsidP="00B947EE">
      <w:pPr>
        <w:ind w:left="360"/>
      </w:pPr>
      <w:r w:rsidRPr="00932F6E">
        <w:t xml:space="preserve">Se utiliza la nomenclatura </w:t>
      </w:r>
      <w:r w:rsidRPr="00932F6E">
        <w:rPr>
          <w:bCs/>
          <w:noProof/>
        </w:rPr>
        <w:t>h_bundle</w:t>
      </w:r>
      <w:r w:rsidRPr="00932F6E">
        <w:t xml:space="preserve"> (hélix</w:t>
      </w:r>
      <w:r w:rsidRPr="00E176BF">
        <w:rPr>
          <w:lang w:val="es-ES"/>
        </w:rPr>
        <w:t xml:space="preserve"> </w:t>
      </w:r>
      <w:r w:rsidRPr="00E176BF">
        <w:rPr>
          <w:noProof/>
          <w:lang w:val="es-ES"/>
        </w:rPr>
        <w:t>bundle</w:t>
      </w:r>
      <w:r w:rsidRPr="00932F6E">
        <w:t xml:space="preserve">) para referirse a la proteína separada del resto de clones, y </w:t>
      </w:r>
      <w:r w:rsidRPr="00932F6E">
        <w:rPr>
          <w:bCs/>
          <w:noProof/>
        </w:rPr>
        <w:t>hx</w:t>
      </w:r>
      <w:r w:rsidRPr="00932F6E">
        <w:t xml:space="preserve"> para nombrar a cada hélice individual, donde </w:t>
      </w:r>
      <w:r w:rsidRPr="00932F6E">
        <w:rPr>
          <w:bCs/>
        </w:rPr>
        <w:t>x</w:t>
      </w:r>
      <w:r w:rsidRPr="00932F6E">
        <w:t xml:space="preserve"> representa el número de la hélice según su posición en la cadena.</w:t>
      </w:r>
    </w:p>
    <w:p w14:paraId="105F6301" w14:textId="7A744481" w:rsidR="00B947EE" w:rsidRPr="00932F6E" w:rsidRDefault="00B947EE" w:rsidP="005520C1">
      <w:pPr>
        <w:ind w:left="360"/>
      </w:pPr>
      <w:r w:rsidRPr="00932F6E">
        <w:lastRenderedPageBreak/>
        <w:t>Posteriormente,</w:t>
      </w:r>
      <w:r w:rsidR="007973DD" w:rsidRPr="00932F6E">
        <w:t xml:space="preserve"> con el fin de poder visualizar los átomos individuales, </w:t>
      </w:r>
      <w:r w:rsidRPr="00932F6E">
        <w:t xml:space="preserve">se cambia el modo de visualización de la hélice o hélices deseadas al formato </w:t>
      </w:r>
      <w:r w:rsidRPr="00A7661F">
        <w:rPr>
          <w:bCs/>
          <w:i/>
        </w:rPr>
        <w:t>regaliz</w:t>
      </w:r>
      <w:r w:rsidRPr="00932F6E">
        <w:t xml:space="preserve">. Para ello, se selecciona el objeto correspondiente </w:t>
      </w:r>
      <w:r w:rsidRPr="0047357C">
        <w:rPr>
          <w:lang w:val="es-ES"/>
        </w:rPr>
        <w:t>(</w:t>
      </w:r>
      <w:r w:rsidRPr="002C781B">
        <w:rPr>
          <w:bCs/>
          <w:noProof/>
        </w:rPr>
        <w:t>hx</w:t>
      </w:r>
      <w:r w:rsidRPr="00932F6E">
        <w:t xml:space="preserve">) y se accede a </w:t>
      </w:r>
      <w:r w:rsidRPr="00FA7EB4">
        <w:rPr>
          <w:bCs/>
          <w:i/>
        </w:rPr>
        <w:t>show &gt; as &gt;</w:t>
      </w:r>
      <w:r w:rsidRPr="00E176BF">
        <w:rPr>
          <w:bCs/>
          <w:i/>
          <w:lang w:val="es-ES"/>
        </w:rPr>
        <w:t xml:space="preserve"> </w:t>
      </w:r>
      <w:r w:rsidRPr="00A827BD">
        <w:rPr>
          <w:bCs/>
          <w:i/>
          <w:noProof/>
          <w:lang w:val="es-ES"/>
        </w:rPr>
        <w:t>licorice</w:t>
      </w:r>
      <w:r w:rsidRPr="00932F6E">
        <w:t xml:space="preserve">, como se muestra en la </w:t>
      </w:r>
      <w:r w:rsidRPr="00932F6E">
        <w:rPr>
          <w:bCs/>
        </w:rPr>
        <w:t>Figura 19</w:t>
      </w:r>
      <w:r w:rsidRPr="00932F6E">
        <w:t>.</w:t>
      </w:r>
    </w:p>
    <w:p w14:paraId="13041161" w14:textId="200E3BA2" w:rsidR="00BD4D21" w:rsidRPr="00932F6E" w:rsidRDefault="00BD4D21" w:rsidP="005520C1">
      <w:pPr>
        <w:pStyle w:val="Descripcin"/>
        <w:jc w:val="center"/>
        <w:rPr>
          <w:i w:val="0"/>
        </w:rPr>
      </w:pPr>
      <w:bookmarkStart w:id="65" w:name="_Toc201170028"/>
      <w:r w:rsidRPr="00932F6E">
        <w:rPr>
          <w:i w:val="0"/>
        </w:rPr>
        <w:t xml:space="preserve">Figura </w:t>
      </w:r>
      <w:r w:rsidR="008B6F0A">
        <w:rPr>
          <w:i w:val="0"/>
        </w:rPr>
        <w:fldChar w:fldCharType="begin"/>
      </w:r>
      <w:r w:rsidR="008B6F0A">
        <w:rPr>
          <w:i w:val="0"/>
        </w:rPr>
        <w:instrText xml:space="preserve"> SEQ Figura \* ARABIC </w:instrText>
      </w:r>
      <w:r w:rsidR="008B6F0A">
        <w:rPr>
          <w:i w:val="0"/>
        </w:rPr>
        <w:fldChar w:fldCharType="separate"/>
      </w:r>
      <w:r w:rsidR="000840B5">
        <w:rPr>
          <w:i w:val="0"/>
          <w:noProof/>
        </w:rPr>
        <w:t>19</w:t>
      </w:r>
      <w:r w:rsidR="008B6F0A">
        <w:rPr>
          <w:i w:val="0"/>
        </w:rPr>
        <w:fldChar w:fldCharType="end"/>
      </w:r>
      <w:r w:rsidRPr="00932F6E">
        <w:rPr>
          <w:i w:val="0"/>
        </w:rPr>
        <w:t xml:space="preserve">. </w:t>
      </w:r>
      <w:r w:rsidR="00B947EE" w:rsidRPr="00932F6E">
        <w:rPr>
          <w:i w:val="0"/>
        </w:rPr>
        <w:t xml:space="preserve">Visualización de hélices en modo </w:t>
      </w:r>
      <w:r w:rsidR="00B947EE" w:rsidRPr="00A7661F">
        <w:t>regaliz</w:t>
      </w:r>
      <w:r w:rsidRPr="00932F6E">
        <w:rPr>
          <w:i w:val="0"/>
        </w:rPr>
        <w:t>.</w:t>
      </w:r>
      <w:bookmarkEnd w:id="65"/>
    </w:p>
    <w:p w14:paraId="1E1B6A04" w14:textId="77777777" w:rsidR="00C84B5A" w:rsidRPr="00932F6E" w:rsidRDefault="00C84B5A" w:rsidP="00467289">
      <w:pPr>
        <w:pStyle w:val="Prrafodelista"/>
        <w:ind w:left="360"/>
        <w:jc w:val="left"/>
      </w:pPr>
      <w:r w:rsidRPr="00932F6E">
        <w:rPr>
          <w:noProof/>
          <w:lang w:val="es-ES"/>
        </w:rPr>
        <w:drawing>
          <wp:inline distT="0" distB="0" distL="0" distR="0" wp14:anchorId="474E17A8" wp14:editId="78BDCB2D">
            <wp:extent cx="5307772" cy="2383905"/>
            <wp:effectExtent l="0" t="0" r="7620" b="0"/>
            <wp:docPr id="45" name="Imagen 8" descr="Sin títu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8" descr="Sin título"/>
                    <pic:cNvPicPr>
                      <a:picLocks noChangeAspect="1" noChangeArrowheads="1"/>
                    </pic:cNvPicPr>
                  </pic:nvPicPr>
                  <pic:blipFill>
                    <a:blip r:embed="rId38"/>
                    <a:srcRect t="15024"/>
                    <a:stretch>
                      <a:fillRect/>
                    </a:stretch>
                  </pic:blipFill>
                  <pic:spPr bwMode="auto">
                    <a:xfrm>
                      <a:off x="0" y="0"/>
                      <a:ext cx="5318082" cy="2388536"/>
                    </a:xfrm>
                    <a:prstGeom prst="rect">
                      <a:avLst/>
                    </a:prstGeom>
                    <a:noFill/>
                  </pic:spPr>
                </pic:pic>
              </a:graphicData>
            </a:graphic>
          </wp:inline>
        </w:drawing>
      </w:r>
    </w:p>
    <w:p w14:paraId="7C72572B" w14:textId="58B46A76" w:rsidR="007E0507" w:rsidRPr="00932F6E" w:rsidRDefault="00C84B5A" w:rsidP="007E0507">
      <w:pPr>
        <w:ind w:left="357"/>
      </w:pPr>
      <w:r w:rsidRPr="00932F6E">
        <w:t xml:space="preserve">Si </w:t>
      </w:r>
      <w:r w:rsidR="00C71DB9" w:rsidRPr="00932F6E">
        <w:t xml:space="preserve">se desea </w:t>
      </w:r>
      <w:r w:rsidRPr="00932F6E">
        <w:t>volver al modo</w:t>
      </w:r>
      <w:r w:rsidR="003554BB" w:rsidRPr="00932F6E">
        <w:t xml:space="preserve"> de visualización</w:t>
      </w:r>
      <w:r w:rsidRPr="00932F6E">
        <w:t xml:space="preserve"> anterior</w:t>
      </w:r>
      <w:r w:rsidR="003554BB" w:rsidRPr="00932F6E">
        <w:t>, el procedimiento es similar</w:t>
      </w:r>
      <w:r w:rsidR="00C71DB9" w:rsidRPr="00932F6E">
        <w:t>,</w:t>
      </w:r>
      <w:r w:rsidRPr="00932F6E">
        <w:t xml:space="preserve"> </w:t>
      </w:r>
      <w:r w:rsidR="003554BB" w:rsidRPr="00932F6E">
        <w:t>seleccionando</w:t>
      </w:r>
      <w:r w:rsidR="003554BB" w:rsidRPr="00E176BF">
        <w:rPr>
          <w:lang w:val="es-ES"/>
        </w:rPr>
        <w:t xml:space="preserve"> </w:t>
      </w:r>
      <w:r w:rsidRPr="00A827BD">
        <w:rPr>
          <w:i/>
          <w:noProof/>
          <w:lang w:val="es-ES"/>
        </w:rPr>
        <w:t>ribbon</w:t>
      </w:r>
      <w:r w:rsidRPr="00A827BD">
        <w:rPr>
          <w:noProof/>
          <w:lang w:val="es-ES"/>
        </w:rPr>
        <w:t xml:space="preserve"> o </w:t>
      </w:r>
      <w:r w:rsidRPr="00A827BD">
        <w:rPr>
          <w:i/>
          <w:noProof/>
          <w:lang w:val="es-ES"/>
        </w:rPr>
        <w:t>cartoon</w:t>
      </w:r>
      <w:r w:rsidR="003554BB" w:rsidRPr="00932F6E">
        <w:t xml:space="preserve"> en lugar de</w:t>
      </w:r>
      <w:r w:rsidR="003554BB" w:rsidRPr="00E176BF">
        <w:rPr>
          <w:lang w:val="es-ES"/>
        </w:rPr>
        <w:t xml:space="preserve"> </w:t>
      </w:r>
      <w:r w:rsidR="003554BB" w:rsidRPr="00A827BD">
        <w:rPr>
          <w:i/>
          <w:noProof/>
          <w:lang w:val="es-ES"/>
        </w:rPr>
        <w:t>licorice</w:t>
      </w:r>
      <w:r w:rsidRPr="00932F6E">
        <w:t xml:space="preserve">. En </w:t>
      </w:r>
      <w:r w:rsidR="003554BB" w:rsidRPr="00932F6E">
        <w:t>el estudio</w:t>
      </w:r>
      <w:r w:rsidRPr="00932F6E">
        <w:t xml:space="preserve"> la diferencia entre estos </w:t>
      </w:r>
      <w:r w:rsidR="007973DD" w:rsidRPr="00932F6E">
        <w:t xml:space="preserve">modos </w:t>
      </w:r>
      <w:r w:rsidR="003554BB" w:rsidRPr="00932F6E">
        <w:t>no resulta relevante para el análisis</w:t>
      </w:r>
      <w:r w:rsidR="007E0507" w:rsidRPr="00932F6E">
        <w:t xml:space="preserve">. Es importante señalar que, si no se utiliza la opción </w:t>
      </w:r>
      <w:r w:rsidR="007E0507" w:rsidRPr="00932F6E">
        <w:rPr>
          <w:bCs/>
        </w:rPr>
        <w:t>as</w:t>
      </w:r>
      <w:r w:rsidR="007E0507" w:rsidRPr="00932F6E">
        <w:t xml:space="preserve"> y se activa directamente</w:t>
      </w:r>
      <w:r w:rsidR="007E0507" w:rsidRPr="00E176BF">
        <w:rPr>
          <w:lang w:val="es-ES"/>
        </w:rPr>
        <w:t xml:space="preserve"> </w:t>
      </w:r>
      <w:r w:rsidR="007E0507" w:rsidRPr="00A827BD">
        <w:rPr>
          <w:bCs/>
          <w:i/>
          <w:noProof/>
          <w:lang w:val="es-ES"/>
        </w:rPr>
        <w:t>licorice</w:t>
      </w:r>
      <w:r w:rsidR="007E0507" w:rsidRPr="00932F6E">
        <w:t>, se añade la nueva representación sin eliminar la anterior, provocando una superposición de cadenas que dificulta la correcta identificación de los carbonos.</w:t>
      </w:r>
    </w:p>
    <w:p w14:paraId="2CF0B7C6" w14:textId="3E6154F3" w:rsidR="00944D89" w:rsidRPr="00932F6E" w:rsidRDefault="00747867" w:rsidP="00944D89">
      <w:pPr>
        <w:ind w:left="357"/>
        <w:rPr>
          <w:rFonts w:cstheme="minorHAnsi"/>
        </w:rPr>
      </w:pPr>
      <w:r w:rsidRPr="005B2EF0">
        <w:rPr>
          <w:bCs/>
        </w:rPr>
        <w:t>7</w:t>
      </w:r>
      <w:r w:rsidR="007E0507" w:rsidRPr="005B2EF0">
        <w:rPr>
          <w:bCs/>
        </w:rPr>
        <w:t xml:space="preserve">. </w:t>
      </w:r>
      <w:r w:rsidR="007E0507" w:rsidRPr="00D23322">
        <w:rPr>
          <w:b/>
          <w:bCs/>
        </w:rPr>
        <w:t>Medición de ángulos</w:t>
      </w:r>
      <w:r w:rsidRPr="00D23322">
        <w:rPr>
          <w:b/>
          <w:bCs/>
        </w:rPr>
        <w:t xml:space="preserve"> </w:t>
      </w:r>
      <w:r w:rsidRPr="00D23322">
        <w:rPr>
          <w:rStyle w:val="Textoennegrita"/>
          <w:rFonts w:ascii="Calibri" w:hAnsi="Calibri" w:cs="Calibri"/>
          <w:b w:val="0"/>
        </w:rPr>
        <w:t>diedros</w:t>
      </w:r>
      <w:r w:rsidR="007E0507" w:rsidRPr="00D23322">
        <w:rPr>
          <w:b/>
          <w:bCs/>
        </w:rPr>
        <w:t xml:space="preserve"> phi (φ) y psi (ψ)</w:t>
      </w:r>
      <w:r w:rsidR="00783A74">
        <w:rPr>
          <w:bCs/>
        </w:rPr>
        <w:t>:</w:t>
      </w:r>
      <w:r w:rsidRPr="00932F6E">
        <w:rPr>
          <w:b/>
          <w:bCs/>
        </w:rPr>
        <w:t xml:space="preserve"> </w:t>
      </w:r>
      <w:r w:rsidR="00CB2DF4" w:rsidRPr="00932F6E">
        <w:rPr>
          <w:rFonts w:cstheme="minorHAnsi"/>
        </w:rPr>
        <w:t xml:space="preserve">La confirmación de la presencia de una hélice PPII se realiza mediante la </w:t>
      </w:r>
      <w:r w:rsidR="00CB2DF4" w:rsidRPr="00932F6E">
        <w:rPr>
          <w:rFonts w:cstheme="minorHAnsi"/>
          <w:bCs/>
        </w:rPr>
        <w:t>medición de los ángulos diedros</w:t>
      </w:r>
      <w:r w:rsidR="00CB2DF4" w:rsidRPr="00932F6E">
        <w:rPr>
          <w:rFonts w:cstheme="minorHAnsi"/>
        </w:rPr>
        <w:t xml:space="preserve"> característicos </w:t>
      </w:r>
      <w:r w:rsidR="00CB2DF4" w:rsidRPr="00932F6E">
        <w:rPr>
          <w:rFonts w:cstheme="minorHAnsi"/>
          <w:bCs/>
        </w:rPr>
        <w:t>phi (φ)</w:t>
      </w:r>
      <w:r w:rsidR="00CB2DF4" w:rsidRPr="00932F6E">
        <w:rPr>
          <w:rFonts w:cstheme="minorHAnsi"/>
        </w:rPr>
        <w:t xml:space="preserve"> y </w:t>
      </w:r>
      <w:r w:rsidR="00CB2DF4" w:rsidRPr="00932F6E">
        <w:rPr>
          <w:rFonts w:cstheme="minorHAnsi"/>
          <w:bCs/>
        </w:rPr>
        <w:t>psi (ψ)</w:t>
      </w:r>
      <w:r w:rsidR="00CB2DF4" w:rsidRPr="00932F6E">
        <w:rPr>
          <w:rFonts w:cstheme="minorHAnsi"/>
        </w:rPr>
        <w:t>.</w:t>
      </w:r>
      <w:r w:rsidR="00944D89" w:rsidRPr="00932F6E">
        <w:rPr>
          <w:rFonts w:cstheme="minorHAnsi"/>
        </w:rPr>
        <w:t xml:space="preserve"> El procedimiento consiste en utilizar las herramientas de medición de PyMOL para calcular estos ángulos en los residuos seleccionados, comparándolos posteriormente con los valores típicos asociados a la conformación PPII.</w:t>
      </w:r>
    </w:p>
    <w:p w14:paraId="52CDAD8D" w14:textId="06227AB5" w:rsidR="007E0507" w:rsidRPr="00932F6E" w:rsidRDefault="00EF1E97" w:rsidP="00747867">
      <w:pPr>
        <w:ind w:left="357"/>
      </w:pPr>
      <w:r w:rsidRPr="00932F6E">
        <w:t>Recientemente</w:t>
      </w:r>
      <w:r w:rsidR="00944D89" w:rsidRPr="00932F6E">
        <w:t xml:space="preserve"> </w:t>
      </w:r>
      <w:r w:rsidR="007E0507" w:rsidRPr="00932F6E">
        <w:t>PyMOL in</w:t>
      </w:r>
      <w:r w:rsidR="00944D89" w:rsidRPr="00932F6E">
        <w:t>corpora</w:t>
      </w:r>
      <w:r w:rsidR="007E0507" w:rsidRPr="00932F6E">
        <w:t xml:space="preserve"> el comando </w:t>
      </w:r>
      <w:r w:rsidR="007E0507" w:rsidRPr="00932F6E">
        <w:rPr>
          <w:bCs/>
          <w:noProof/>
        </w:rPr>
        <w:t>phi_psi</w:t>
      </w:r>
      <w:r w:rsidR="007E0507" w:rsidRPr="00932F6E">
        <w:t xml:space="preserve"> o su variante en script </w:t>
      </w:r>
      <w:r w:rsidR="007E0507" w:rsidRPr="00932F6E">
        <w:rPr>
          <w:bCs/>
          <w:noProof/>
        </w:rPr>
        <w:t>cmd.phi_psi</w:t>
      </w:r>
      <w:r w:rsidR="007E0507" w:rsidRPr="00932F6E">
        <w:rPr>
          <w:noProof/>
        </w:rPr>
        <w:t>,</w:t>
      </w:r>
      <w:r w:rsidR="007E0507" w:rsidRPr="00932F6E">
        <w:t xml:space="preserve"> que permite calcular directamente estos valores. Sin embargo, en la práctica habitual, se continúa realizando esta tarea de forma </w:t>
      </w:r>
      <w:r w:rsidR="007E0507" w:rsidRPr="00932F6E">
        <w:rPr>
          <w:bCs/>
        </w:rPr>
        <w:t>manual y visual</w:t>
      </w:r>
      <w:r w:rsidR="007E0507" w:rsidRPr="00932F6E">
        <w:t xml:space="preserve">, dado que el comando </w:t>
      </w:r>
      <w:r w:rsidR="007E0507" w:rsidRPr="00932F6E">
        <w:lastRenderedPageBreak/>
        <w:t>únicamente proporciona los valores numéricos sin representación gráfica, dificultando su interpretación directa.</w:t>
      </w:r>
    </w:p>
    <w:p w14:paraId="3787DFAD" w14:textId="4E0600CC" w:rsidR="007E0507" w:rsidRPr="00932F6E" w:rsidRDefault="007E0507" w:rsidP="00747867">
      <w:pPr>
        <w:ind w:left="357"/>
      </w:pPr>
      <w:r w:rsidRPr="00932F6E">
        <w:t xml:space="preserve">En caso de duda durante el proceso, puede resultar </w:t>
      </w:r>
      <w:r w:rsidR="00944D89" w:rsidRPr="00932F6E">
        <w:t>útil</w:t>
      </w:r>
      <w:r w:rsidRPr="00932F6E">
        <w:t xml:space="preserve"> consultar la </w:t>
      </w:r>
      <w:r w:rsidRPr="00932F6E">
        <w:rPr>
          <w:bCs/>
        </w:rPr>
        <w:t>Figura 20</w:t>
      </w:r>
      <w:r w:rsidR="00D23E82" w:rsidRPr="00932F6E">
        <w:t>.</w:t>
      </w:r>
    </w:p>
    <w:p w14:paraId="11219B94" w14:textId="20CD5534" w:rsidR="00BD4D21" w:rsidRPr="00F07EF1" w:rsidRDefault="00BD4D21" w:rsidP="00467289">
      <w:pPr>
        <w:pStyle w:val="Descripcin"/>
        <w:jc w:val="center"/>
        <w:rPr>
          <w:i w:val="0"/>
        </w:rPr>
      </w:pPr>
      <w:bookmarkStart w:id="66" w:name="_Toc201170029"/>
      <w:r w:rsidRPr="00932F6E">
        <w:rPr>
          <w:i w:val="0"/>
          <w:iCs w:val="0"/>
        </w:rPr>
        <w:t xml:space="preserve">Figura </w:t>
      </w:r>
      <w:r w:rsidR="008B6F0A">
        <w:rPr>
          <w:i w:val="0"/>
          <w:iCs w:val="0"/>
        </w:rPr>
        <w:fldChar w:fldCharType="begin"/>
      </w:r>
      <w:r w:rsidR="008B6F0A">
        <w:rPr>
          <w:i w:val="0"/>
          <w:iCs w:val="0"/>
        </w:rPr>
        <w:instrText xml:space="preserve"> SEQ Figura \* ARABIC </w:instrText>
      </w:r>
      <w:r w:rsidR="008B6F0A">
        <w:rPr>
          <w:i w:val="0"/>
          <w:iCs w:val="0"/>
        </w:rPr>
        <w:fldChar w:fldCharType="separate"/>
      </w:r>
      <w:r w:rsidR="000840B5">
        <w:rPr>
          <w:i w:val="0"/>
          <w:iCs w:val="0"/>
          <w:noProof/>
        </w:rPr>
        <w:t>20</w:t>
      </w:r>
      <w:r w:rsidR="008B6F0A">
        <w:rPr>
          <w:i w:val="0"/>
          <w:iCs w:val="0"/>
        </w:rPr>
        <w:fldChar w:fldCharType="end"/>
      </w:r>
      <w:r w:rsidRPr="00932F6E">
        <w:rPr>
          <w:i w:val="0"/>
          <w:iCs w:val="0"/>
        </w:rPr>
        <w:t>. Ángulos Phi, Psi y Omega.</w:t>
      </w:r>
      <w:bookmarkEnd w:id="66"/>
    </w:p>
    <w:p w14:paraId="515A430C" w14:textId="77777777" w:rsidR="00C84B5A" w:rsidRPr="00932F6E" w:rsidRDefault="00C84B5A" w:rsidP="0014500D">
      <w:pPr>
        <w:pStyle w:val="Prrafodelista"/>
        <w:ind w:left="0"/>
        <w:jc w:val="center"/>
      </w:pPr>
      <w:r w:rsidRPr="00932F6E">
        <w:rPr>
          <w:noProof/>
          <w:lang w:val="es-ES"/>
        </w:rPr>
        <w:drawing>
          <wp:inline distT="0" distB="0" distL="0" distR="0" wp14:anchorId="66E03431" wp14:editId="58BAA7FD">
            <wp:extent cx="5240034" cy="1776960"/>
            <wp:effectExtent l="0" t="0" r="0" b="0"/>
            <wp:docPr id="46" name="Imagen11" descr="https://www.mdpi.com/molecules/molecules-28-07046/article_deploy/html/images/molecules-28-07046-g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11" descr="https://www.mdpi.com/molecules/molecules-28-07046/article_deploy/html/images/molecules-28-07046-g001.png"/>
                    <pic:cNvPicPr>
                      <a:picLocks noChangeAspect="1" noChangeArrowheads="1"/>
                    </pic:cNvPicPr>
                  </pic:nvPicPr>
                  <pic:blipFill>
                    <a:blip r:embed="rId39" cstate="print"/>
                    <a:srcRect t="1342" r="138" b="2013"/>
                    <a:stretch>
                      <a:fillRect/>
                    </a:stretch>
                  </pic:blipFill>
                  <pic:spPr bwMode="auto">
                    <a:xfrm>
                      <a:off x="0" y="0"/>
                      <a:ext cx="5240034" cy="1776960"/>
                    </a:xfrm>
                    <a:prstGeom prst="rect">
                      <a:avLst/>
                    </a:prstGeom>
                    <a:noFill/>
                  </pic:spPr>
                </pic:pic>
              </a:graphicData>
            </a:graphic>
          </wp:inline>
        </w:drawing>
      </w:r>
    </w:p>
    <w:p w14:paraId="0ECB0BBD" w14:textId="7552F04B" w:rsidR="00C84B5A" w:rsidRPr="00932F6E" w:rsidRDefault="00C84B5A" w:rsidP="00467289">
      <w:pPr>
        <w:pStyle w:val="Prrafodelista"/>
        <w:ind w:left="360"/>
        <w:jc w:val="center"/>
      </w:pPr>
      <w:r w:rsidRPr="00932F6E">
        <w:t>Fuente:</w:t>
      </w:r>
      <w:r w:rsidRPr="00E176BF">
        <w:rPr>
          <w:lang w:val="es-ES"/>
        </w:rPr>
        <w:t xml:space="preserve"> </w:t>
      </w:r>
      <w:r w:rsidR="00AB3BD6" w:rsidRPr="007F1AD6">
        <w:rPr>
          <w:noProof/>
          <w:lang w:val="es-ES"/>
        </w:rPr>
        <w:t>Molecules</w:t>
      </w:r>
      <w:r w:rsidR="00AB3BD6" w:rsidRPr="00932F6E">
        <w:t>, (</w:t>
      </w:r>
      <w:r w:rsidR="00AB3BD6" w:rsidRPr="0047357C">
        <w:rPr>
          <w:noProof/>
          <w:lang w:val="es-ES"/>
        </w:rPr>
        <w:t>Broz</w:t>
      </w:r>
      <w:r w:rsidR="00AB3BD6" w:rsidRPr="00932F6E">
        <w:rPr>
          <w:noProof/>
        </w:rPr>
        <w:t>, Jukič, &amp; Bren</w:t>
      </w:r>
      <w:r w:rsidR="00AB3BD6" w:rsidRPr="00932F6E">
        <w:t xml:space="preserve">, 2023)  </w:t>
      </w:r>
    </w:p>
    <w:p w14:paraId="64BF5CEF" w14:textId="05F314B1" w:rsidR="00944D89" w:rsidRPr="00932F6E" w:rsidRDefault="00944D89" w:rsidP="00944D89">
      <w:pPr>
        <w:ind w:left="360"/>
        <w:rPr>
          <w:rFonts w:cstheme="minorHAnsi"/>
        </w:rPr>
      </w:pPr>
      <w:r w:rsidRPr="00932F6E">
        <w:rPr>
          <w:rFonts w:cstheme="minorHAnsi"/>
        </w:rPr>
        <w:t>En esta imagen se puede observar como la cadena principal de una proteína está formada por una sucesión de aminoácidos unidos mediante enlaces peptídicos, configurando una secuencia repetitiva:</w:t>
      </w:r>
    </w:p>
    <w:p w14:paraId="498D3FB5" w14:textId="79B4834B" w:rsidR="00C84B5A" w:rsidRPr="008E30CE" w:rsidRDefault="00C84B5A" w:rsidP="00467289">
      <w:pPr>
        <w:jc w:val="center"/>
        <w:rPr>
          <w:rFonts w:cstheme="minorHAnsi"/>
          <w:lang w:val="pt-PT"/>
        </w:rPr>
      </w:pPr>
      <w:r w:rsidRPr="008E30CE">
        <w:rPr>
          <w:rFonts w:cstheme="minorHAnsi"/>
          <w:lang w:val="pt-PT"/>
        </w:rPr>
        <w:t>N-</w:t>
      </w:r>
      <m:oMath>
        <m:sSub>
          <m:sSubPr>
            <m:ctrlPr>
              <w:rPr>
                <w:rFonts w:ascii="Cambria Math" w:hAnsi="Cambria Math"/>
              </w:rPr>
            </m:ctrlPr>
          </m:sSubPr>
          <m:e>
            <m:r>
              <m:rPr>
                <m:sty m:val="p"/>
              </m:rPr>
              <w:rPr>
                <w:rFonts w:ascii="Cambria Math" w:hAnsi="Cambria Math"/>
                <w:lang w:val="pt-PT"/>
              </w:rPr>
              <m:t>C</m:t>
            </m:r>
          </m:e>
          <m:sub>
            <m:r>
              <m:rPr>
                <m:sty m:val="p"/>
              </m:rPr>
              <w:rPr>
                <w:rFonts w:ascii="Cambria Math" w:hAnsi="Cambria Math"/>
                <w:lang w:val="pt-PT"/>
              </w:rPr>
              <m:t>∝</m:t>
            </m:r>
          </m:sub>
        </m:sSub>
      </m:oMath>
      <w:r w:rsidRPr="008E30CE">
        <w:rPr>
          <w:rFonts w:cstheme="minorHAnsi"/>
          <w:lang w:val="pt-PT"/>
        </w:rPr>
        <w:t>-Carbonilo-N-</w:t>
      </w:r>
      <m:oMath>
        <m:sSub>
          <m:sSubPr>
            <m:ctrlPr>
              <w:rPr>
                <w:rFonts w:ascii="Cambria Math" w:hAnsi="Cambria Math"/>
              </w:rPr>
            </m:ctrlPr>
          </m:sSubPr>
          <m:e>
            <m:r>
              <m:rPr>
                <m:sty m:val="p"/>
              </m:rPr>
              <w:rPr>
                <w:rFonts w:ascii="Cambria Math" w:hAnsi="Cambria Math"/>
                <w:lang w:val="pt-PT"/>
              </w:rPr>
              <m:t>C</m:t>
            </m:r>
          </m:e>
          <m:sub>
            <m:r>
              <m:rPr>
                <m:sty m:val="p"/>
              </m:rPr>
              <w:rPr>
                <w:rFonts w:ascii="Cambria Math" w:hAnsi="Cambria Math"/>
                <w:lang w:val="pt-PT"/>
              </w:rPr>
              <m:t>∝</m:t>
            </m:r>
          </m:sub>
        </m:sSub>
      </m:oMath>
      <w:r w:rsidRPr="008E30CE">
        <w:rPr>
          <w:rFonts w:cstheme="minorHAnsi"/>
          <w:lang w:val="pt-PT"/>
        </w:rPr>
        <w:t>-Carbonilo…</w:t>
      </w:r>
    </w:p>
    <w:p w14:paraId="17BDD0CB" w14:textId="0C5A1ADE" w:rsidR="006E6138" w:rsidRPr="001205B7" w:rsidRDefault="00C84B5A" w:rsidP="006E6138">
      <w:pPr>
        <w:pStyle w:val="Descripcin"/>
        <w:jc w:val="both"/>
        <w:rPr>
          <w:i w:val="0"/>
        </w:rPr>
      </w:pPr>
      <w:r w:rsidRPr="001205B7">
        <w:rPr>
          <w:rFonts w:cstheme="minorHAnsi"/>
          <w:i w:val="0"/>
        </w:rPr>
        <w:t>En esta cadena, el ángulo Phi</w:t>
      </w:r>
      <w:r w:rsidR="00C71DB9" w:rsidRPr="001205B7">
        <w:rPr>
          <w:rFonts w:cstheme="minorHAnsi"/>
          <w:i w:val="0"/>
        </w:rPr>
        <w:t xml:space="preserve"> </w:t>
      </w:r>
      <w:r w:rsidR="00C71DB9" w:rsidRPr="001205B7">
        <w:rPr>
          <w:i w:val="0"/>
        </w:rPr>
        <w:t>φ</w:t>
      </w:r>
      <w:r w:rsidRPr="001205B7">
        <w:rPr>
          <w:rFonts w:cstheme="minorHAnsi"/>
          <w:i w:val="0"/>
        </w:rPr>
        <w:t xml:space="preserve"> es el ángulo entre el </w:t>
      </w:r>
      <w:r w:rsidR="00777230" w:rsidRPr="001205B7">
        <w:rPr>
          <w:rFonts w:cstheme="minorHAnsi"/>
          <w:i w:val="0"/>
        </w:rPr>
        <w:t>nitrógeno</w:t>
      </w:r>
      <w:r w:rsidRPr="001205B7">
        <w:rPr>
          <w:rFonts w:cstheme="minorHAnsi"/>
          <w:i w:val="0"/>
        </w:rPr>
        <w:t xml:space="preserve"> (N) y su </w:t>
      </w:r>
      <m:oMath>
        <m:sSub>
          <m:sSubPr>
            <m:ctrlPr>
              <w:rPr>
                <w:rFonts w:ascii="Cambria Math" w:hAnsi="Cambria Math"/>
                <w:i w:val="0"/>
              </w:rPr>
            </m:ctrlPr>
          </m:sSubPr>
          <m:e>
            <m:r>
              <w:rPr>
                <w:rFonts w:ascii="Cambria Math" w:hAnsi="Cambria Math"/>
              </w:rPr>
              <m:t>C</m:t>
            </m:r>
          </m:e>
          <m:sub>
            <m:r>
              <w:rPr>
                <w:rFonts w:ascii="Cambria Math" w:hAnsi="Cambria Math"/>
              </w:rPr>
              <m:t>∝</m:t>
            </m:r>
          </m:sub>
        </m:sSub>
      </m:oMath>
      <w:r w:rsidRPr="001205B7">
        <w:rPr>
          <w:rFonts w:cstheme="minorHAnsi"/>
          <w:i w:val="0"/>
        </w:rPr>
        <w:t xml:space="preserve"> mientras que el psi </w:t>
      </w:r>
      <w:r w:rsidR="00C71DB9" w:rsidRPr="001205B7">
        <w:rPr>
          <w:i w:val="0"/>
        </w:rPr>
        <w:t>ψ</w:t>
      </w:r>
      <w:r w:rsidR="00C71DB9" w:rsidRPr="001205B7">
        <w:rPr>
          <w:rFonts w:cstheme="minorHAnsi"/>
          <w:i w:val="0"/>
        </w:rPr>
        <w:t xml:space="preserve"> </w:t>
      </w:r>
      <w:r w:rsidRPr="001205B7">
        <w:rPr>
          <w:rFonts w:cstheme="minorHAnsi"/>
          <w:i w:val="0"/>
        </w:rPr>
        <w:t xml:space="preserve">es el enlace entre un </w:t>
      </w:r>
      <m:oMath>
        <m:sSub>
          <m:sSubPr>
            <m:ctrlPr>
              <w:rPr>
                <w:rFonts w:ascii="Cambria Math" w:hAnsi="Cambria Math"/>
                <w:i w:val="0"/>
              </w:rPr>
            </m:ctrlPr>
          </m:sSubPr>
          <m:e>
            <m:r>
              <w:rPr>
                <w:rFonts w:ascii="Cambria Math" w:hAnsi="Cambria Math"/>
              </w:rPr>
              <m:t>C</m:t>
            </m:r>
          </m:e>
          <m:sub>
            <m:r>
              <w:rPr>
                <w:rFonts w:ascii="Cambria Math" w:hAnsi="Cambria Math"/>
              </w:rPr>
              <m:t>∝</m:t>
            </m:r>
          </m:sub>
        </m:sSub>
      </m:oMath>
      <w:r w:rsidRPr="001205B7">
        <w:rPr>
          <w:rFonts w:cstheme="minorHAnsi"/>
          <w:i w:val="0"/>
        </w:rPr>
        <w:t xml:space="preserve"> y su Carbonilo</w:t>
      </w:r>
      <w:r w:rsidR="00670F75" w:rsidRPr="001205B7">
        <w:rPr>
          <w:rFonts w:cstheme="minorHAnsi"/>
          <w:i w:val="0"/>
        </w:rPr>
        <w:t xml:space="preserve"> (</w:t>
      </w:r>
      <w:r w:rsidR="00670F75" w:rsidRPr="001205B7">
        <w:rPr>
          <w:rFonts w:cstheme="minorHAnsi"/>
          <w:bCs/>
          <w:i w:val="0"/>
        </w:rPr>
        <w:t>C=O</w:t>
      </w:r>
      <w:r w:rsidR="00670F75" w:rsidRPr="001205B7">
        <w:rPr>
          <w:rFonts w:cstheme="minorHAnsi"/>
          <w:i w:val="0"/>
        </w:rPr>
        <w:t>)</w:t>
      </w:r>
      <w:r w:rsidRPr="001205B7">
        <w:rPr>
          <w:rFonts w:cstheme="minorHAnsi"/>
          <w:i w:val="0"/>
        </w:rPr>
        <w:t xml:space="preserve">. </w:t>
      </w:r>
      <w:r w:rsidR="00670F75" w:rsidRPr="001205B7">
        <w:rPr>
          <w:rFonts w:cstheme="minorHAnsi"/>
          <w:i w:val="0"/>
        </w:rPr>
        <w:t xml:space="preserve">En la </w:t>
      </w:r>
      <w:r w:rsidR="001205B7">
        <w:rPr>
          <w:rFonts w:cstheme="minorHAnsi"/>
          <w:i w:val="0"/>
        </w:rPr>
        <w:t>F</w:t>
      </w:r>
      <w:r w:rsidR="00670F75" w:rsidRPr="001205B7">
        <w:rPr>
          <w:rFonts w:cstheme="minorHAnsi"/>
          <w:i w:val="0"/>
        </w:rPr>
        <w:t>igura 20, los átomos de nitrógeno (</w:t>
      </w:r>
      <w:r w:rsidRPr="001205B7">
        <w:rPr>
          <w:rFonts w:cstheme="minorHAnsi"/>
          <w:i w:val="0"/>
        </w:rPr>
        <w:t>N</w:t>
      </w:r>
      <w:r w:rsidR="00670F75" w:rsidRPr="001205B7">
        <w:rPr>
          <w:rFonts w:cstheme="minorHAnsi"/>
          <w:i w:val="0"/>
        </w:rPr>
        <w:t>)</w:t>
      </w:r>
      <w:r w:rsidRPr="001205B7">
        <w:rPr>
          <w:rFonts w:cstheme="minorHAnsi"/>
          <w:i w:val="0"/>
        </w:rPr>
        <w:t xml:space="preserve"> </w:t>
      </w:r>
      <w:r w:rsidR="00670F75" w:rsidRPr="001205B7">
        <w:rPr>
          <w:rFonts w:cstheme="minorHAnsi"/>
          <w:i w:val="0"/>
        </w:rPr>
        <w:t xml:space="preserve">están representados como </w:t>
      </w:r>
      <w:r w:rsidR="00670F75" w:rsidRPr="001205B7">
        <w:rPr>
          <w:rFonts w:cstheme="minorHAnsi"/>
          <w:bCs/>
          <w:i w:val="0"/>
        </w:rPr>
        <w:t>esferas azules</w:t>
      </w:r>
      <w:r w:rsidR="00670F75" w:rsidRPr="001205B7">
        <w:rPr>
          <w:rFonts w:cstheme="minorHAnsi"/>
          <w:i w:val="0"/>
        </w:rPr>
        <w:t xml:space="preserve">, los carbonos como </w:t>
      </w:r>
      <w:r w:rsidR="00670F75" w:rsidRPr="001205B7">
        <w:rPr>
          <w:rFonts w:cstheme="minorHAnsi"/>
          <w:bCs/>
          <w:i w:val="0"/>
        </w:rPr>
        <w:t>esferas blancas</w:t>
      </w:r>
      <w:r w:rsidR="00670F75" w:rsidRPr="001205B7">
        <w:rPr>
          <w:rFonts w:cstheme="minorHAnsi"/>
          <w:i w:val="0"/>
        </w:rPr>
        <w:t xml:space="preserve">, y los oxígenos del grupo carbonilo como </w:t>
      </w:r>
      <w:r w:rsidR="00670F75" w:rsidRPr="001205B7">
        <w:rPr>
          <w:rFonts w:cstheme="minorHAnsi"/>
          <w:bCs/>
          <w:i w:val="0"/>
        </w:rPr>
        <w:t>esferas rojas</w:t>
      </w:r>
      <w:r w:rsidR="00670F75" w:rsidRPr="001205B7">
        <w:rPr>
          <w:rFonts w:cstheme="minorHAnsi"/>
          <w:i w:val="0"/>
        </w:rPr>
        <w:t xml:space="preserve">. </w:t>
      </w:r>
      <w:r w:rsidRPr="001205B7">
        <w:rPr>
          <w:rFonts w:cstheme="minorHAnsi"/>
          <w:i w:val="0"/>
        </w:rPr>
        <w:t xml:space="preserve"> </w:t>
      </w:r>
      <w:r w:rsidR="00C71DB9" w:rsidRPr="001205B7">
        <w:rPr>
          <w:rFonts w:cstheme="minorHAnsi"/>
          <w:i w:val="0"/>
        </w:rPr>
        <w:t>L</w:t>
      </w:r>
      <w:r w:rsidRPr="001205B7">
        <w:rPr>
          <w:rFonts w:cstheme="minorHAnsi"/>
          <w:i w:val="0"/>
        </w:rPr>
        <w:t>os carbonos alfa</w:t>
      </w:r>
      <w:r w:rsidR="005F7BEC" w:rsidRPr="001205B7">
        <w:rPr>
          <w:rFonts w:cstheme="minorHAnsi"/>
          <w:i w:val="0"/>
        </w:rPr>
        <w:t xml:space="preserve"> </w:t>
      </w:r>
      <m:oMath>
        <m:r>
          <w:rPr>
            <w:rFonts w:ascii="Cambria Math" w:hAnsi="Cambria Math" w:cstheme="minorHAnsi"/>
          </w:rPr>
          <m:t>(</m:t>
        </m:r>
        <m:sSub>
          <m:sSubPr>
            <m:ctrlPr>
              <w:rPr>
                <w:rFonts w:ascii="Cambria Math" w:hAnsi="Cambria Math"/>
                <w:i w:val="0"/>
              </w:rPr>
            </m:ctrlPr>
          </m:sSubPr>
          <m:e>
            <m:r>
              <w:rPr>
                <w:rFonts w:ascii="Cambria Math" w:hAnsi="Cambria Math"/>
              </w:rPr>
              <m:t>C</m:t>
            </m:r>
          </m:e>
          <m:sub>
            <m:r>
              <w:rPr>
                <w:rFonts w:ascii="Cambria Math" w:hAnsi="Cambria Math"/>
              </w:rPr>
              <m:t>∝</m:t>
            </m:r>
          </m:sub>
        </m:sSub>
        <m:r>
          <w:rPr>
            <w:rFonts w:ascii="Cambria Math" w:hAnsi="Cambria Math"/>
          </w:rPr>
          <m:t>)</m:t>
        </m:r>
      </m:oMath>
      <w:r w:rsidR="005F7BEC" w:rsidRPr="001205B7">
        <w:rPr>
          <w:rFonts w:cstheme="minorHAnsi"/>
          <w:i w:val="0"/>
        </w:rPr>
        <w:t xml:space="preserve"> </w:t>
      </w:r>
      <w:r w:rsidRPr="001205B7">
        <w:rPr>
          <w:rFonts w:cstheme="minorHAnsi"/>
          <w:i w:val="0"/>
        </w:rPr>
        <w:t xml:space="preserve"> son los </w:t>
      </w:r>
      <w:r w:rsidR="00670F75" w:rsidRPr="001205B7">
        <w:rPr>
          <w:rFonts w:cstheme="minorHAnsi"/>
          <w:i w:val="0"/>
        </w:rPr>
        <w:t>átomos</w:t>
      </w:r>
      <w:r w:rsidRPr="001205B7">
        <w:rPr>
          <w:rFonts w:cstheme="minorHAnsi"/>
          <w:i w:val="0"/>
        </w:rPr>
        <w:t xml:space="preserve"> centrales del aminoácido que están entre un </w:t>
      </w:r>
      <w:r w:rsidRPr="001205B7">
        <w:rPr>
          <w:rFonts w:cstheme="minorHAnsi"/>
          <w:i w:val="0"/>
          <w:shd w:val="clear" w:color="auto" w:fill="FFFFFF" w:themeFill="background1"/>
        </w:rPr>
        <w:t>N</w:t>
      </w:r>
      <w:r w:rsidRPr="001205B7">
        <w:rPr>
          <w:rFonts w:cstheme="minorHAnsi"/>
          <w:i w:val="0"/>
        </w:rPr>
        <w:t xml:space="preserve"> y un Carbonilo y </w:t>
      </w:r>
      <w:r w:rsidR="000137EA" w:rsidRPr="001205B7">
        <w:rPr>
          <w:rFonts w:cstheme="minorHAnsi"/>
          <w:i w:val="0"/>
        </w:rPr>
        <w:t>enlazados a sus respectivas cadenas laterales</w:t>
      </w:r>
      <w:r w:rsidRPr="001205B7">
        <w:rPr>
          <w:rFonts w:cstheme="minorHAnsi"/>
          <w:i w:val="0"/>
        </w:rPr>
        <w:t xml:space="preserve">, que no se muestran en la imagen ya que no forman parte de la cadena central. </w:t>
      </w:r>
      <w:r w:rsidR="000137EA" w:rsidRPr="001205B7">
        <w:rPr>
          <w:rFonts w:cstheme="minorHAnsi"/>
          <w:i w:val="0"/>
        </w:rPr>
        <w:t xml:space="preserve">Para medir estos ángulos en PyMOL, se emplea el </w:t>
      </w:r>
      <w:r w:rsidR="000137EA" w:rsidRPr="0047357C">
        <w:rPr>
          <w:rFonts w:cstheme="minorHAnsi"/>
          <w:bCs/>
          <w:i w:val="0"/>
          <w:lang w:val="es-ES"/>
        </w:rPr>
        <w:t>Wizard</w:t>
      </w:r>
      <w:r w:rsidR="000137EA" w:rsidRPr="001205B7">
        <w:rPr>
          <w:rFonts w:cstheme="minorHAnsi"/>
          <w:i w:val="0"/>
        </w:rPr>
        <w:t xml:space="preserve"> accesible desde el menú superior mediante </w:t>
      </w:r>
      <w:r w:rsidRPr="00A827BD">
        <w:rPr>
          <w:rFonts w:cstheme="minorHAnsi"/>
          <w:i w:val="0"/>
          <w:noProof/>
          <w:lang w:val="es-ES"/>
        </w:rPr>
        <w:t>Wizard &gt; Measurement</w:t>
      </w:r>
      <w:r w:rsidR="000137EA" w:rsidRPr="001205B7">
        <w:rPr>
          <w:rFonts w:cstheme="minorHAnsi"/>
          <w:i w:val="0"/>
        </w:rPr>
        <w:t>,</w:t>
      </w:r>
      <w:r w:rsidR="00785F50" w:rsidRPr="001205B7">
        <w:rPr>
          <w:rFonts w:cstheme="minorHAnsi"/>
          <w:i w:val="0"/>
        </w:rPr>
        <w:t xml:space="preserve"> </w:t>
      </w:r>
      <w:r w:rsidR="002423D4" w:rsidRPr="001205B7">
        <w:rPr>
          <w:rFonts w:cstheme="minorHAnsi"/>
          <w:i w:val="0"/>
        </w:rPr>
        <w:t>según revela</w:t>
      </w:r>
      <w:r w:rsidR="001205B7">
        <w:rPr>
          <w:rFonts w:cstheme="minorHAnsi"/>
          <w:i w:val="0"/>
        </w:rPr>
        <w:t xml:space="preserve"> la F</w:t>
      </w:r>
      <w:r w:rsidR="00785F50" w:rsidRPr="001205B7">
        <w:rPr>
          <w:rFonts w:cstheme="minorHAnsi"/>
          <w:i w:val="0"/>
        </w:rPr>
        <w:t xml:space="preserve">igura </w:t>
      </w:r>
      <w:r w:rsidR="00172CD8" w:rsidRPr="001205B7">
        <w:rPr>
          <w:rFonts w:cstheme="minorHAnsi"/>
          <w:i w:val="0"/>
        </w:rPr>
        <w:t>2</w:t>
      </w:r>
      <w:r w:rsidR="00AF4395" w:rsidRPr="001205B7">
        <w:rPr>
          <w:rFonts w:cstheme="minorHAnsi"/>
          <w:i w:val="0"/>
        </w:rPr>
        <w:t>1</w:t>
      </w:r>
      <w:r w:rsidR="00785F50" w:rsidRPr="001205B7">
        <w:rPr>
          <w:rFonts w:cstheme="minorHAnsi"/>
          <w:i w:val="0"/>
        </w:rPr>
        <w:t>.</w:t>
      </w:r>
      <w:r w:rsidR="006E6138" w:rsidRPr="001205B7">
        <w:rPr>
          <w:i w:val="0"/>
        </w:rPr>
        <w:t xml:space="preserve"> </w:t>
      </w:r>
    </w:p>
    <w:p w14:paraId="191C6CB0" w14:textId="3FACBFC1" w:rsidR="006E6138" w:rsidRPr="00932F6E" w:rsidRDefault="006E6138" w:rsidP="006E6138">
      <w:pPr>
        <w:pStyle w:val="Descripcin"/>
        <w:jc w:val="center"/>
        <w:rPr>
          <w:i w:val="0"/>
        </w:rPr>
      </w:pPr>
      <w:bookmarkStart w:id="67" w:name="_Toc201170030"/>
      <w:r w:rsidRPr="00932F6E">
        <w:rPr>
          <w:i w:val="0"/>
        </w:rPr>
        <w:t xml:space="preserve">Figura </w:t>
      </w:r>
      <w:r w:rsidR="008B6F0A">
        <w:rPr>
          <w:i w:val="0"/>
        </w:rPr>
        <w:fldChar w:fldCharType="begin"/>
      </w:r>
      <w:r w:rsidR="008B6F0A">
        <w:rPr>
          <w:i w:val="0"/>
        </w:rPr>
        <w:instrText xml:space="preserve"> SEQ Figura \* ARABIC </w:instrText>
      </w:r>
      <w:r w:rsidR="008B6F0A">
        <w:rPr>
          <w:i w:val="0"/>
        </w:rPr>
        <w:fldChar w:fldCharType="separate"/>
      </w:r>
      <w:r w:rsidR="000840B5">
        <w:rPr>
          <w:i w:val="0"/>
          <w:noProof/>
        </w:rPr>
        <w:t>21</w:t>
      </w:r>
      <w:r w:rsidR="008B6F0A">
        <w:rPr>
          <w:i w:val="0"/>
        </w:rPr>
        <w:fldChar w:fldCharType="end"/>
      </w:r>
      <w:r w:rsidRPr="00932F6E">
        <w:rPr>
          <w:i w:val="0"/>
        </w:rPr>
        <w:t xml:space="preserve">. Activando la herramienta </w:t>
      </w:r>
      <w:r w:rsidRPr="008A1CBC">
        <w:rPr>
          <w:i w:val="0"/>
          <w:lang w:val="es-ES"/>
        </w:rPr>
        <w:t>Wizard</w:t>
      </w:r>
      <w:bookmarkEnd w:id="67"/>
    </w:p>
    <w:p w14:paraId="4716E951" w14:textId="4EC33E86" w:rsidR="006E6138" w:rsidRDefault="006E6138" w:rsidP="006E6138">
      <w:pPr>
        <w:tabs>
          <w:tab w:val="left" w:pos="708"/>
          <w:tab w:val="left" w:pos="1416"/>
          <w:tab w:val="left" w:pos="2124"/>
          <w:tab w:val="left" w:pos="2832"/>
          <w:tab w:val="left" w:pos="3540"/>
          <w:tab w:val="left" w:pos="4248"/>
          <w:tab w:val="left" w:pos="4956"/>
          <w:tab w:val="left" w:pos="5664"/>
          <w:tab w:val="left" w:pos="6372"/>
          <w:tab w:val="left" w:pos="7140"/>
        </w:tabs>
        <w:ind w:left="348"/>
        <w:jc w:val="center"/>
      </w:pPr>
      <w:r w:rsidRPr="00932F6E">
        <w:rPr>
          <w:noProof/>
          <w:lang w:val="es-ES"/>
        </w:rPr>
        <w:drawing>
          <wp:inline distT="0" distB="0" distL="0" distR="0" wp14:anchorId="33428B26" wp14:editId="2F83E90D">
            <wp:extent cx="3043814" cy="1076014"/>
            <wp:effectExtent l="0" t="0" r="4445" b="0"/>
            <wp:docPr id="47" name="Imagen12" descr="C:\Users\mario\AppData\Local\Microsoft\Windows\INetCache\Content.Word\ma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12" descr="C:\Users\mario\AppData\Local\Microsoft\Windows\INetCache\Content.Word\mama.png"/>
                    <pic:cNvPicPr>
                      <a:picLocks noChangeAspect="1" noChangeArrowheads="1"/>
                    </pic:cNvPicPr>
                  </pic:nvPicPr>
                  <pic:blipFill rotWithShape="1">
                    <a:blip r:embed="rId40"/>
                    <a:srcRect r="476" b="11960"/>
                    <a:stretch/>
                  </pic:blipFill>
                  <pic:spPr bwMode="auto">
                    <a:xfrm>
                      <a:off x="0" y="0"/>
                      <a:ext cx="3140613" cy="1110233"/>
                    </a:xfrm>
                    <a:prstGeom prst="rect">
                      <a:avLst/>
                    </a:prstGeom>
                    <a:noFill/>
                    <a:ln>
                      <a:noFill/>
                    </a:ln>
                    <a:extLst>
                      <a:ext uri="{53640926-AAD7-44D8-BBD7-CCE9431645EC}">
                        <a14:shadowObscured xmlns:a14="http://schemas.microsoft.com/office/drawing/2010/main"/>
                      </a:ext>
                    </a:extLst>
                  </pic:spPr>
                </pic:pic>
              </a:graphicData>
            </a:graphic>
          </wp:inline>
        </w:drawing>
      </w:r>
    </w:p>
    <w:p w14:paraId="785DA292" w14:textId="5AE90700" w:rsidR="0077646F" w:rsidRPr="00F07EF1" w:rsidRDefault="00BC0799" w:rsidP="0077646F">
      <w:pPr>
        <w:pStyle w:val="Descripcin"/>
        <w:ind w:left="348"/>
        <w:jc w:val="both"/>
      </w:pPr>
      <w:r w:rsidRPr="00932F6E">
        <w:rPr>
          <w:noProof/>
          <w:lang w:val="es-ES"/>
        </w:rPr>
        <w:lastRenderedPageBreak/>
        <mc:AlternateContent>
          <mc:Choice Requires="wps">
            <w:drawing>
              <wp:anchor distT="0" distB="0" distL="114300" distR="114300" simplePos="0" relativeHeight="251686912" behindDoc="0" locked="0" layoutInCell="1" allowOverlap="1" wp14:anchorId="5D16D99C" wp14:editId="00365DBC">
                <wp:simplePos x="0" y="0"/>
                <wp:positionH relativeFrom="margin">
                  <wp:posOffset>4055745</wp:posOffset>
                </wp:positionH>
                <wp:positionV relativeFrom="paragraph">
                  <wp:posOffset>499745</wp:posOffset>
                </wp:positionV>
                <wp:extent cx="1706245" cy="303530"/>
                <wp:effectExtent l="0" t="0" r="8255" b="1270"/>
                <wp:wrapSquare wrapText="bothSides"/>
                <wp:docPr id="21" name="Cuadro de texto 21"/>
                <wp:cNvGraphicFramePr/>
                <a:graphic xmlns:a="http://schemas.openxmlformats.org/drawingml/2006/main">
                  <a:graphicData uri="http://schemas.microsoft.com/office/word/2010/wordprocessingShape">
                    <wps:wsp>
                      <wps:cNvSpPr txBox="1"/>
                      <wps:spPr>
                        <a:xfrm>
                          <a:off x="0" y="0"/>
                          <a:ext cx="1706245" cy="303530"/>
                        </a:xfrm>
                        <a:prstGeom prst="rect">
                          <a:avLst/>
                        </a:prstGeom>
                        <a:solidFill>
                          <a:prstClr val="white"/>
                        </a:solidFill>
                        <a:ln>
                          <a:noFill/>
                        </a:ln>
                      </wps:spPr>
                      <wps:txbx>
                        <w:txbxContent>
                          <w:p w14:paraId="0B9C243A" w14:textId="4E504B4B" w:rsidR="00D8453B" w:rsidRPr="0077646F" w:rsidRDefault="00D8453B" w:rsidP="0077646F">
                            <w:pPr>
                              <w:pStyle w:val="Descripcin"/>
                              <w:jc w:val="center"/>
                              <w:rPr>
                                <w:i w:val="0"/>
                                <w:noProof/>
                              </w:rPr>
                            </w:pPr>
                            <w:bookmarkStart w:id="68" w:name="_Toc196666635"/>
                            <w:bookmarkStart w:id="69" w:name="_Toc201170031"/>
                            <w:r w:rsidRPr="0077646F">
                              <w:rPr>
                                <w:i w:val="0"/>
                              </w:rPr>
                              <w:t xml:space="preserve">Figura </w:t>
                            </w:r>
                            <w:r>
                              <w:rPr>
                                <w:i w:val="0"/>
                              </w:rPr>
                              <w:fldChar w:fldCharType="begin"/>
                            </w:r>
                            <w:r>
                              <w:rPr>
                                <w:i w:val="0"/>
                              </w:rPr>
                              <w:instrText xml:space="preserve"> SEQ Figura \* ARABIC </w:instrText>
                            </w:r>
                            <w:r>
                              <w:rPr>
                                <w:i w:val="0"/>
                              </w:rPr>
                              <w:fldChar w:fldCharType="separate"/>
                            </w:r>
                            <w:r>
                              <w:rPr>
                                <w:i w:val="0"/>
                                <w:noProof/>
                              </w:rPr>
                              <w:t>22</w:t>
                            </w:r>
                            <w:r>
                              <w:rPr>
                                <w:i w:val="0"/>
                              </w:rPr>
                              <w:fldChar w:fldCharType="end"/>
                            </w:r>
                            <w:r w:rsidRPr="0077646F">
                              <w:rPr>
                                <w:i w:val="0"/>
                              </w:rPr>
                              <w:t>.  Modo Diedros</w:t>
                            </w:r>
                            <w:bookmarkEnd w:id="68"/>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16D99C" id="Cuadro de texto 21" o:spid="_x0000_s1031" type="#_x0000_t202" style="position:absolute;left:0;text-align:left;margin-left:319.35pt;margin-top:39.35pt;width:134.35pt;height:23.9pt;z-index:25168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" stroked="f">
                <v:textbox inset="0,0,0,0">
                  <w:txbxContent>
                    <w:p w14:paraId="0B9C243A" w14:textId="4E504B4B" w:rsidR="00D8453B" w:rsidRPr="0077646F" w:rsidRDefault="00D8453B" w:rsidP="0077646F">
                      <w:pPr>
                        <w:pStyle w:val="Descripcin"/>
                        <w:jc w:val="center"/>
                        <w:rPr>
                          <w:i w:val="0"/>
                          <w:noProof/>
                        </w:rPr>
                      </w:pPr>
                      <w:bookmarkStart w:id="74" w:name="_Toc196666635"/>
                      <w:bookmarkStart w:id="75" w:name="_Toc201170031"/>
                      <w:r w:rsidRPr="0077646F">
                        <w:rPr>
                          <w:i w:val="0"/>
                        </w:rPr>
                        <w:t xml:space="preserve">Figura </w:t>
                      </w:r>
                      <w:r>
                        <w:rPr>
                          <w:i w:val="0"/>
                        </w:rPr>
                        <w:fldChar w:fldCharType="begin"/>
                      </w:r>
                      <w:r>
                        <w:rPr>
                          <w:i w:val="0"/>
                        </w:rPr>
                        <w:instrText xml:space="preserve"> SEQ Figura \* ARABIC </w:instrText>
                      </w:r>
                      <w:r>
                        <w:rPr>
                          <w:i w:val="0"/>
                        </w:rPr>
                        <w:fldChar w:fldCharType="separate"/>
                      </w:r>
                      <w:r>
                        <w:rPr>
                          <w:i w:val="0"/>
                          <w:noProof/>
                        </w:rPr>
                        <w:t>22</w:t>
                      </w:r>
                      <w:r>
                        <w:rPr>
                          <w:i w:val="0"/>
                        </w:rPr>
                        <w:fldChar w:fldCharType="end"/>
                      </w:r>
                      <w:r w:rsidRPr="0077646F">
                        <w:rPr>
                          <w:i w:val="0"/>
                        </w:rPr>
                        <w:t>.  Modo Diedros</w:t>
                      </w:r>
                      <w:bookmarkEnd w:id="74"/>
                      <w:bookmarkEnd w:id="75"/>
                    </w:p>
                  </w:txbxContent>
                </v:textbox>
                <w10:wrap type="square" anchorx="margin"/>
              </v:shape>
            </w:pict>
          </mc:Fallback>
        </mc:AlternateContent>
      </w:r>
      <w:r w:rsidR="006F3C03" w:rsidRPr="00932F6E">
        <w:rPr>
          <w:i w:val="0"/>
          <w:noProof/>
          <w:sz w:val="20"/>
          <w:lang w:val="es-ES"/>
        </w:rPr>
        <w:drawing>
          <wp:anchor distT="0" distB="0" distL="288290" distR="114300" simplePos="0" relativeHeight="251684864" behindDoc="0" locked="0" layoutInCell="1" allowOverlap="1" wp14:anchorId="04ADF4B9" wp14:editId="2EE4A1BC">
            <wp:simplePos x="0" y="0"/>
            <wp:positionH relativeFrom="margin">
              <wp:align>right</wp:align>
            </wp:positionH>
            <wp:positionV relativeFrom="paragraph">
              <wp:posOffset>820420</wp:posOffset>
            </wp:positionV>
            <wp:extent cx="1634400" cy="1630800"/>
            <wp:effectExtent l="0" t="0" r="4445" b="7620"/>
            <wp:wrapSquare wrapText="bothSides"/>
            <wp:docPr id="48" name="Imagen14" descr="Sin títu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14" descr="Sin título"/>
                    <pic:cNvPicPr>
                      <a:picLocks noChangeAspect="1" noChangeArrowheads="1"/>
                    </pic:cNvPicPr>
                  </pic:nvPicPr>
                  <pic:blipFill rotWithShape="1">
                    <a:blip r:embed="rId41">
                      <a:extLst>
                        <a:ext uri="{28A0092B-C50C-407E-A947-70E740481C1C}">
                          <a14:useLocalDpi xmlns:a14="http://schemas.microsoft.com/office/drawing/2010/main" val="0"/>
                        </a:ext>
                      </a:extLst>
                    </a:blip>
                    <a:srcRect l="14313" t="13397"/>
                    <a:stretch/>
                  </pic:blipFill>
                  <pic:spPr bwMode="auto">
                    <a:xfrm>
                      <a:off x="0" y="0"/>
                      <a:ext cx="1634400" cy="16308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7646F" w:rsidRPr="00932F6E">
        <w:rPr>
          <w:rFonts w:cstheme="minorHAnsi"/>
          <w:i w:val="0"/>
          <w:iCs w:val="0"/>
        </w:rPr>
        <w:t xml:space="preserve">Esto abre el menú </w:t>
      </w:r>
      <w:r w:rsidR="0077646F" w:rsidRPr="0047357C">
        <w:rPr>
          <w:rFonts w:cstheme="minorHAnsi"/>
          <w:i w:val="0"/>
          <w:iCs w:val="0"/>
          <w:lang w:val="es-ES"/>
        </w:rPr>
        <w:t>wizard</w:t>
      </w:r>
      <w:r w:rsidR="0077646F" w:rsidRPr="00932F6E">
        <w:rPr>
          <w:rFonts w:cstheme="minorHAnsi"/>
          <w:i w:val="0"/>
          <w:iCs w:val="0"/>
        </w:rPr>
        <w:t xml:space="preserve"> en la esquina inferior izquierda. Conviene asegurarse que esté en modo diedro con</w:t>
      </w:r>
      <w:r w:rsidR="0077646F" w:rsidRPr="00E176BF">
        <w:rPr>
          <w:rFonts w:cstheme="minorHAnsi"/>
          <w:i w:val="0"/>
          <w:iCs w:val="0"/>
          <w:lang w:val="es-ES"/>
        </w:rPr>
        <w:t xml:space="preserve"> </w:t>
      </w:r>
      <w:r w:rsidR="0077646F" w:rsidRPr="00A827BD">
        <w:rPr>
          <w:rFonts w:cstheme="minorHAnsi"/>
          <w:iCs w:val="0"/>
          <w:noProof/>
          <w:lang w:val="es-ES"/>
        </w:rPr>
        <w:t>Measurement Mode &gt; Dihedrals</w:t>
      </w:r>
      <w:r w:rsidR="0077646F" w:rsidRPr="00932F6E">
        <w:rPr>
          <w:rFonts w:cstheme="minorHAnsi"/>
          <w:i w:val="0"/>
          <w:iCs w:val="0"/>
        </w:rPr>
        <w:t>. La opción</w:t>
      </w:r>
      <w:r w:rsidR="0077646F" w:rsidRPr="00E176BF">
        <w:rPr>
          <w:rFonts w:cstheme="minorHAnsi"/>
          <w:i w:val="0"/>
          <w:iCs w:val="0"/>
          <w:lang w:val="es-ES"/>
        </w:rPr>
        <w:t xml:space="preserve"> </w:t>
      </w:r>
      <w:r w:rsidR="0077646F" w:rsidRPr="00A827BD">
        <w:rPr>
          <w:rFonts w:cstheme="minorHAnsi"/>
          <w:iCs w:val="0"/>
          <w:noProof/>
          <w:lang w:val="es-ES"/>
        </w:rPr>
        <w:t>Angles</w:t>
      </w:r>
      <w:r w:rsidR="0077646F" w:rsidRPr="00932F6E">
        <w:rPr>
          <w:rFonts w:cstheme="minorHAnsi"/>
          <w:i w:val="0"/>
          <w:iCs w:val="0"/>
        </w:rPr>
        <w:t xml:space="preserve"> indica otro tipo de ángulos que se usará para los puentes de </w:t>
      </w:r>
      <w:r w:rsidR="006F3C03" w:rsidRPr="00932F6E">
        <w:rPr>
          <w:rFonts w:cstheme="minorHAnsi"/>
          <w:i w:val="0"/>
          <w:iCs w:val="0"/>
        </w:rPr>
        <w:t>hidrógeno</w:t>
      </w:r>
      <w:r w:rsidR="0077646F" w:rsidRPr="00932F6E">
        <w:rPr>
          <w:rFonts w:cstheme="minorHAnsi"/>
          <w:i w:val="0"/>
          <w:iCs w:val="0"/>
        </w:rPr>
        <w:t xml:space="preserve"> h</w:t>
      </w:r>
      <w:r w:rsidR="0077646F" w:rsidRPr="00E176BF">
        <w:rPr>
          <w:rFonts w:cstheme="minorHAnsi"/>
          <w:i w:val="0"/>
          <w:iCs w:val="0"/>
          <w:lang w:val="es-ES"/>
        </w:rPr>
        <w:t>-</w:t>
      </w:r>
      <w:r w:rsidR="0077646F" w:rsidRPr="007F1AD6">
        <w:rPr>
          <w:rFonts w:cstheme="minorHAnsi"/>
          <w:i w:val="0"/>
          <w:iCs w:val="0"/>
          <w:noProof/>
          <w:lang w:val="es-ES"/>
        </w:rPr>
        <w:t>bonds</w:t>
      </w:r>
      <w:r w:rsidR="0077646F" w:rsidRPr="00932F6E">
        <w:rPr>
          <w:rFonts w:cstheme="minorHAnsi"/>
          <w:i w:val="0"/>
          <w:iCs w:val="0"/>
        </w:rPr>
        <w:t>.</w:t>
      </w:r>
      <w:r w:rsidR="0077646F" w:rsidRPr="00E176BF">
        <w:rPr>
          <w:rFonts w:cstheme="minorHAnsi"/>
          <w:i w:val="0"/>
          <w:iCs w:val="0"/>
          <w:lang w:val="es-ES"/>
        </w:rPr>
        <w:t xml:space="preserve"> </w:t>
      </w:r>
      <w:r w:rsidR="0077646F" w:rsidRPr="00A827BD">
        <w:rPr>
          <w:rFonts w:cstheme="minorHAnsi"/>
          <w:iCs w:val="0"/>
          <w:noProof/>
          <w:lang w:val="es-ES"/>
        </w:rPr>
        <w:t>Measurement Mode</w:t>
      </w:r>
      <w:r w:rsidR="0077646F" w:rsidRPr="00932F6E">
        <w:rPr>
          <w:rFonts w:cstheme="minorHAnsi"/>
          <w:i w:val="0"/>
          <w:iCs w:val="0"/>
        </w:rPr>
        <w:t xml:space="preserve"> es siempre la primera pestaña del </w:t>
      </w:r>
      <w:r w:rsidR="0077646F" w:rsidRPr="0047357C">
        <w:rPr>
          <w:rFonts w:cstheme="minorHAnsi"/>
          <w:i w:val="0"/>
          <w:iCs w:val="0"/>
          <w:lang w:val="es-ES"/>
        </w:rPr>
        <w:t>wizard</w:t>
      </w:r>
      <w:r w:rsidR="0077646F" w:rsidRPr="00932F6E">
        <w:rPr>
          <w:rFonts w:cstheme="minorHAnsi"/>
          <w:i w:val="0"/>
          <w:iCs w:val="0"/>
        </w:rPr>
        <w:t xml:space="preserve">, </w:t>
      </w:r>
      <w:r w:rsidR="00483A03" w:rsidRPr="00932F6E">
        <w:rPr>
          <w:rFonts w:cstheme="minorHAnsi"/>
          <w:i w:val="0"/>
          <w:iCs w:val="0"/>
        </w:rPr>
        <w:t>e</w:t>
      </w:r>
      <w:r w:rsidR="0077646F" w:rsidRPr="00932F6E">
        <w:rPr>
          <w:rFonts w:cstheme="minorHAnsi"/>
          <w:i w:val="0"/>
          <w:iCs w:val="0"/>
        </w:rPr>
        <w:t xml:space="preserve"> indica directamente el modo activo en </w:t>
      </w:r>
      <w:r w:rsidR="00483A03" w:rsidRPr="00932F6E">
        <w:rPr>
          <w:rFonts w:cstheme="minorHAnsi"/>
          <w:i w:val="0"/>
          <w:iCs w:val="0"/>
        </w:rPr>
        <w:t>cada</w:t>
      </w:r>
      <w:r w:rsidR="0077646F" w:rsidRPr="00932F6E">
        <w:rPr>
          <w:rFonts w:cstheme="minorHAnsi"/>
          <w:i w:val="0"/>
          <w:iCs w:val="0"/>
        </w:rPr>
        <w:t xml:space="preserve"> momento. Se puede apreciar </w:t>
      </w:r>
      <w:r w:rsidR="005520C1" w:rsidRPr="00932F6E">
        <w:rPr>
          <w:rFonts w:cstheme="minorHAnsi"/>
          <w:i w:val="0"/>
          <w:iCs w:val="0"/>
        </w:rPr>
        <w:t>que,</w:t>
      </w:r>
      <w:r w:rsidR="0077646F" w:rsidRPr="00932F6E">
        <w:rPr>
          <w:rFonts w:cstheme="minorHAnsi"/>
          <w:i w:val="0"/>
          <w:iCs w:val="0"/>
        </w:rPr>
        <w:t xml:space="preserve"> al cambiar el modo de medición a ángulos diedros, cambia el modo de selección a</w:t>
      </w:r>
      <w:r w:rsidR="0077646F" w:rsidRPr="00E176BF">
        <w:rPr>
          <w:rFonts w:cstheme="minorHAnsi"/>
          <w:i w:val="0"/>
          <w:iCs w:val="0"/>
          <w:lang w:val="es-ES"/>
        </w:rPr>
        <w:t xml:space="preserve"> </w:t>
      </w:r>
      <w:r w:rsidR="0077646F" w:rsidRPr="00A827BD">
        <w:rPr>
          <w:rFonts w:cstheme="minorHAnsi"/>
          <w:iCs w:val="0"/>
          <w:noProof/>
          <w:lang w:val="es-ES"/>
        </w:rPr>
        <w:t>Atoms</w:t>
      </w:r>
      <w:r w:rsidR="0077646F" w:rsidRPr="00932F6E">
        <w:rPr>
          <w:rFonts w:cstheme="minorHAnsi"/>
          <w:i w:val="0"/>
          <w:iCs w:val="0"/>
        </w:rPr>
        <w:t>, visualizado en la esquina inferior derecha automáticamente</w:t>
      </w:r>
      <w:r w:rsidR="00483A03" w:rsidRPr="00932F6E">
        <w:rPr>
          <w:rFonts w:cstheme="minorHAnsi"/>
          <w:i w:val="0"/>
          <w:iCs w:val="0"/>
        </w:rPr>
        <w:t xml:space="preserve">, tal como muestra la </w:t>
      </w:r>
      <w:r w:rsidR="005520C1" w:rsidRPr="00932F6E">
        <w:rPr>
          <w:rFonts w:cstheme="minorHAnsi"/>
          <w:i w:val="0"/>
          <w:iCs w:val="0"/>
        </w:rPr>
        <w:t>Figura 22.</w:t>
      </w:r>
    </w:p>
    <w:p w14:paraId="5C362101" w14:textId="62CF0717" w:rsidR="00CA405C" w:rsidRPr="00932F6E" w:rsidRDefault="00C84B5A" w:rsidP="00CA405C">
      <w:pPr>
        <w:ind w:left="348"/>
        <w:rPr>
          <w:rStyle w:val="Hipervnculo"/>
          <w:color w:val="auto"/>
          <w:u w:val="none"/>
        </w:rPr>
      </w:pPr>
      <w:r w:rsidRPr="00932F6E">
        <w:t xml:space="preserve">Una vez en modo </w:t>
      </w:r>
      <w:r w:rsidRPr="0047357C">
        <w:rPr>
          <w:lang w:val="es-ES"/>
        </w:rPr>
        <w:t>wizard</w:t>
      </w:r>
      <w:r w:rsidRPr="00932F6E">
        <w:t xml:space="preserve"> </w:t>
      </w:r>
      <w:r w:rsidR="00677032" w:rsidRPr="00932F6E">
        <w:t>el procedimiento consiste en</w:t>
      </w:r>
      <w:r w:rsidRPr="00932F6E">
        <w:t xml:space="preserve"> pinchar</w:t>
      </w:r>
      <w:r w:rsidR="00677032" w:rsidRPr="00932F6E">
        <w:t xml:space="preserve"> en orden</w:t>
      </w:r>
      <w:r w:rsidRPr="00932F6E">
        <w:t xml:space="preserve"> los </w:t>
      </w:r>
      <w:r w:rsidR="00677032" w:rsidRPr="00932F6E">
        <w:t xml:space="preserve">cuatro átomos </w:t>
      </w:r>
      <w:r w:rsidRPr="00932F6E">
        <w:t>que delimitan el ángulo</w:t>
      </w:r>
      <w:r w:rsidR="00677032" w:rsidRPr="00932F6E">
        <w:t xml:space="preserve"> diedro</w:t>
      </w:r>
      <w:r w:rsidRPr="00932F6E">
        <w:t xml:space="preserve">. </w:t>
      </w:r>
      <w:r w:rsidR="00483A03" w:rsidRPr="00932F6E">
        <w:rPr>
          <w:rFonts w:cstheme="minorHAnsi"/>
        </w:rPr>
        <w:t>Se recomienda ocultar previamente todas las hélices que no se desean analizar. Para ello, se hace clic en el nombre de los objetos correspondientes, desactivando su visualización</w:t>
      </w:r>
      <w:r w:rsidR="00483A03" w:rsidRPr="00932F6E">
        <w:t xml:space="preserve"> </w:t>
      </w:r>
      <w:r w:rsidRPr="00932F6E">
        <w:t>para que no obstaculicen la trayectoria</w:t>
      </w:r>
      <w:r w:rsidR="00483A03" w:rsidRPr="00932F6E">
        <w:t xml:space="preserve"> de selección</w:t>
      </w:r>
      <w:r w:rsidR="00B77981" w:rsidRPr="00932F6E">
        <w:t>.</w:t>
      </w:r>
      <w:r w:rsidRPr="00932F6E">
        <w:t xml:space="preserve"> </w:t>
      </w:r>
      <w:r w:rsidR="000E1F61" w:rsidRPr="00932F6E">
        <w:rPr>
          <w:rFonts w:cstheme="minorHAnsi"/>
        </w:rPr>
        <w:t xml:space="preserve">A continuación, se coloca la proteína en una </w:t>
      </w:r>
      <w:r w:rsidR="000E1F61" w:rsidRPr="00932F6E">
        <w:rPr>
          <w:rFonts w:cstheme="minorHAnsi"/>
          <w:bCs/>
        </w:rPr>
        <w:t>posición cómoda</w:t>
      </w:r>
      <w:r w:rsidR="000E1F61" w:rsidRPr="00932F6E">
        <w:rPr>
          <w:rFonts w:cstheme="minorHAnsi"/>
        </w:rPr>
        <w:t xml:space="preserve"> para la manipulación,</w:t>
      </w:r>
      <w:r w:rsidRPr="00932F6E">
        <w:t xml:space="preserve"> y </w:t>
      </w:r>
      <w:r w:rsidR="002D7317" w:rsidRPr="00932F6E">
        <w:t xml:space="preserve">se </w:t>
      </w:r>
      <w:r w:rsidRPr="00932F6E">
        <w:t>señala</w:t>
      </w:r>
      <w:r w:rsidR="002D7317" w:rsidRPr="00932F6E">
        <w:t>n</w:t>
      </w:r>
      <w:r w:rsidRPr="00932F6E">
        <w:t xml:space="preserve"> los </w:t>
      </w:r>
      <w:r w:rsidR="003F5EB8" w:rsidRPr="00932F6E">
        <w:t>cuatro</w:t>
      </w:r>
      <w:r w:rsidRPr="00932F6E">
        <w:t xml:space="preserve"> átomos consecutivos que forman el ángulo diedro</w:t>
      </w:r>
      <w:r w:rsidR="000E1F61" w:rsidRPr="00932F6E">
        <w:t xml:space="preserve">, es decir, </w:t>
      </w:r>
      <w:r w:rsidRPr="00932F6E">
        <w:t xml:space="preserve">los </w:t>
      </w:r>
      <w:r w:rsidR="000E1F61" w:rsidRPr="00932F6E">
        <w:t>dos átomos</w:t>
      </w:r>
      <w:r w:rsidRPr="00932F6E">
        <w:t xml:space="preserve"> que forman el ángulo a medir y sus </w:t>
      </w:r>
      <w:r w:rsidR="000E1F61" w:rsidRPr="00932F6E">
        <w:t>dos</w:t>
      </w:r>
      <w:r w:rsidRPr="00932F6E">
        <w:t xml:space="preserve"> átomos colindantes, en concreto, el siguiente y el anterior en la cadena.</w:t>
      </w:r>
      <w:r w:rsidR="0077646F" w:rsidRPr="00932F6E">
        <w:t xml:space="preserve"> </w:t>
      </w:r>
      <w:r w:rsidR="00CA405C" w:rsidRPr="00932F6E">
        <w:t>Ver Figura 23.</w:t>
      </w:r>
    </w:p>
    <w:p w14:paraId="239D048C" w14:textId="35654882" w:rsidR="00CA405C" w:rsidRPr="00932F6E" w:rsidRDefault="00CA405C" w:rsidP="00CA405C">
      <w:pPr>
        <w:pStyle w:val="Descripcin"/>
        <w:jc w:val="center"/>
        <w:rPr>
          <w:i w:val="0"/>
        </w:rPr>
      </w:pPr>
      <w:bookmarkStart w:id="70" w:name="_Toc201170032"/>
      <w:r w:rsidRPr="00932F6E">
        <w:rPr>
          <w:i w:val="0"/>
        </w:rPr>
        <w:t xml:space="preserve">Figura </w:t>
      </w:r>
      <w:r w:rsidR="008B6F0A">
        <w:rPr>
          <w:i w:val="0"/>
        </w:rPr>
        <w:fldChar w:fldCharType="begin"/>
      </w:r>
      <w:r w:rsidR="008B6F0A">
        <w:rPr>
          <w:i w:val="0"/>
        </w:rPr>
        <w:instrText xml:space="preserve"> SEQ Figura \* ARABIC </w:instrText>
      </w:r>
      <w:r w:rsidR="008B6F0A">
        <w:rPr>
          <w:i w:val="0"/>
        </w:rPr>
        <w:fldChar w:fldCharType="separate"/>
      </w:r>
      <w:r w:rsidR="000840B5">
        <w:rPr>
          <w:i w:val="0"/>
          <w:noProof/>
        </w:rPr>
        <w:t>23</w:t>
      </w:r>
      <w:r w:rsidR="008B6F0A">
        <w:rPr>
          <w:i w:val="0"/>
        </w:rPr>
        <w:fldChar w:fldCharType="end"/>
      </w:r>
      <w:r w:rsidRPr="00932F6E">
        <w:rPr>
          <w:i w:val="0"/>
        </w:rPr>
        <w:t>. Phi y Psi en PyMOL.</w:t>
      </w:r>
      <w:bookmarkEnd w:id="70"/>
    </w:p>
    <w:p w14:paraId="59C438E3" w14:textId="77777777" w:rsidR="00CA405C" w:rsidRPr="00932F6E" w:rsidRDefault="00CA405C" w:rsidP="00CA405C">
      <w:pPr>
        <w:tabs>
          <w:tab w:val="left" w:pos="708"/>
          <w:tab w:val="left" w:pos="1416"/>
          <w:tab w:val="left" w:pos="2124"/>
          <w:tab w:val="left" w:pos="2832"/>
          <w:tab w:val="left" w:pos="3540"/>
          <w:tab w:val="left" w:pos="4248"/>
          <w:tab w:val="left" w:pos="4956"/>
          <w:tab w:val="left" w:pos="5664"/>
          <w:tab w:val="left" w:pos="6372"/>
          <w:tab w:val="left" w:pos="7140"/>
        </w:tabs>
        <w:ind w:left="346"/>
        <w:jc w:val="center"/>
      </w:pPr>
      <w:r w:rsidRPr="00932F6E">
        <w:rPr>
          <w:noProof/>
          <w:lang w:val="es-ES"/>
        </w:rPr>
        <w:drawing>
          <wp:inline distT="0" distB="0" distL="0" distR="0" wp14:anchorId="07716451" wp14:editId="24222AFA">
            <wp:extent cx="4930140" cy="2291715"/>
            <wp:effectExtent l="0" t="0" r="0" b="0"/>
            <wp:docPr id="49" name="Imagen 10" descr="Sin títu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10" descr="Sin título"/>
                    <pic:cNvPicPr>
                      <a:picLocks noChangeAspect="1" noChangeArrowheads="1"/>
                    </pic:cNvPicPr>
                  </pic:nvPicPr>
                  <pic:blipFill>
                    <a:blip r:embed="rId42"/>
                    <a:stretch>
                      <a:fillRect/>
                    </a:stretch>
                  </pic:blipFill>
                  <pic:spPr bwMode="auto">
                    <a:xfrm>
                      <a:off x="0" y="0"/>
                      <a:ext cx="4930140" cy="2291715"/>
                    </a:xfrm>
                    <a:prstGeom prst="rect">
                      <a:avLst/>
                    </a:prstGeom>
                    <a:noFill/>
                  </pic:spPr>
                </pic:pic>
              </a:graphicData>
            </a:graphic>
          </wp:inline>
        </w:drawing>
      </w:r>
    </w:p>
    <w:p w14:paraId="1C3534D2" w14:textId="68154D02" w:rsidR="001026B7" w:rsidRPr="00932F6E" w:rsidRDefault="003F5EB8" w:rsidP="00B833B6">
      <w:pPr>
        <w:ind w:left="348"/>
        <w:rPr>
          <w:rFonts w:cstheme="minorHAnsi"/>
        </w:rPr>
      </w:pPr>
      <w:r w:rsidRPr="00932F6E">
        <w:rPr>
          <w:rFonts w:cstheme="minorHAnsi"/>
        </w:rPr>
        <w:t xml:space="preserve">Es fundamental respetar el </w:t>
      </w:r>
      <w:r w:rsidRPr="00932F6E">
        <w:rPr>
          <w:rFonts w:cstheme="minorHAnsi"/>
          <w:bCs/>
        </w:rPr>
        <w:t>orden de selección</w:t>
      </w:r>
      <w:r w:rsidRPr="00932F6E">
        <w:rPr>
          <w:rFonts w:cstheme="minorHAnsi"/>
        </w:rPr>
        <w:t xml:space="preserve"> de los átomos, de un extremo a otro de la cadena. Aunque el sentido (izquierda-derecha o derecha-izquierda) no afecta el resultado, un error en el orden de los clics puede provocar una interpretación incorrecta de los </w:t>
      </w:r>
      <w:r w:rsidRPr="00932F6E">
        <w:rPr>
          <w:rFonts w:cstheme="minorHAnsi"/>
        </w:rPr>
        <w:lastRenderedPageBreak/>
        <w:t>puntos espaciales, generando valores de ángulo sin sentido.</w:t>
      </w:r>
      <w:r w:rsidR="00EA13E5" w:rsidRPr="00932F6E">
        <w:rPr>
          <w:rFonts w:cstheme="minorHAnsi"/>
        </w:rPr>
        <w:t xml:space="preserve"> </w:t>
      </w:r>
      <w:r w:rsidR="001026B7" w:rsidRPr="00932F6E">
        <w:rPr>
          <w:rFonts w:cstheme="minorHAnsi"/>
        </w:rPr>
        <w:t>En</w:t>
      </w:r>
      <w:r w:rsidR="00EA13E5" w:rsidRPr="00932F6E">
        <w:rPr>
          <w:rFonts w:cstheme="minorHAnsi"/>
        </w:rPr>
        <w:t xml:space="preserve"> </w:t>
      </w:r>
      <w:r w:rsidR="001026B7" w:rsidRPr="00932F6E">
        <w:rPr>
          <w:rFonts w:cstheme="minorHAnsi"/>
        </w:rPr>
        <w:t>caso de duda sobre el proceso de medición, existen guías detalladas disponibles en línea, como por ejemplo el video</w:t>
      </w:r>
      <w:r w:rsidR="001026B7" w:rsidRPr="00E176BF">
        <w:rPr>
          <w:rFonts w:cstheme="minorHAnsi"/>
          <w:lang w:val="es-ES"/>
        </w:rPr>
        <w:t xml:space="preserve"> </w:t>
      </w:r>
      <w:r w:rsidR="001026B7" w:rsidRPr="00A827BD">
        <w:rPr>
          <w:rStyle w:val="nfasis"/>
          <w:rFonts w:cstheme="minorHAnsi"/>
          <w:noProof/>
          <w:lang w:val="es-ES"/>
        </w:rPr>
        <w:t xml:space="preserve">Practical course: Calculate phi, psi and omega angles of proteins </w:t>
      </w:r>
      <w:r w:rsidR="001026B7" w:rsidRPr="00932F6E">
        <w:rPr>
          <w:rStyle w:val="nfasis"/>
          <w:rFonts w:cstheme="minorHAnsi"/>
        </w:rPr>
        <w:t>in PyMOL</w:t>
      </w:r>
      <w:r w:rsidR="001026B7" w:rsidRPr="00932F6E">
        <w:rPr>
          <w:rFonts w:cstheme="minorHAnsi"/>
        </w:rPr>
        <w:t xml:space="preserve"> (brooksj4, 2020).</w:t>
      </w:r>
    </w:p>
    <w:p w14:paraId="6D02B416" w14:textId="2B6E81BA" w:rsidR="00CA405C" w:rsidRPr="00932F6E" w:rsidRDefault="00EA13E5" w:rsidP="00CA405C">
      <w:pPr>
        <w:ind w:left="357"/>
        <w:rPr>
          <w:highlight w:val="yellow"/>
        </w:rPr>
      </w:pPr>
      <w:r w:rsidRPr="00932F6E">
        <w:rPr>
          <w:rFonts w:ascii="Calibri" w:hAnsi="Calibri" w:cs="Calibri"/>
        </w:rPr>
        <w:t xml:space="preserve">Al disponer de los ángulos deseados, basta con pulsar en </w:t>
      </w:r>
      <w:r w:rsidRPr="00920CB9">
        <w:rPr>
          <w:rFonts w:ascii="Calibri" w:hAnsi="Calibri" w:cs="Calibri"/>
          <w:i/>
        </w:rPr>
        <w:t>Done</w:t>
      </w:r>
      <w:r w:rsidRPr="00932F6E">
        <w:rPr>
          <w:rFonts w:ascii="Calibri" w:hAnsi="Calibri" w:cs="Calibri"/>
        </w:rPr>
        <w:t xml:space="preserve"> para salir del </w:t>
      </w:r>
      <w:r w:rsidRPr="0047357C">
        <w:rPr>
          <w:rFonts w:ascii="Calibri" w:hAnsi="Calibri" w:cs="Calibri"/>
          <w:lang w:val="es-ES"/>
        </w:rPr>
        <w:t>wizard</w:t>
      </w:r>
      <w:r w:rsidRPr="00932F6E">
        <w:rPr>
          <w:rFonts w:ascii="Calibri" w:hAnsi="Calibri" w:cs="Calibri"/>
        </w:rPr>
        <w:t>. A continuación, se anotan los datos en una tabla para su posterior análisis.</w:t>
      </w:r>
      <w:r w:rsidR="00CA405C" w:rsidRPr="00932F6E">
        <w:rPr>
          <w:rFonts w:ascii="Calibri" w:hAnsi="Calibri" w:cs="Calibri"/>
        </w:rPr>
        <w:t xml:space="preserve"> </w:t>
      </w:r>
      <w:r w:rsidR="00CA405C" w:rsidRPr="00932F6E">
        <w:t>Se consideran como valores de referencia aquellos</w:t>
      </w:r>
      <w:r w:rsidR="00CA405C" w:rsidRPr="00932F6E">
        <w:rPr>
          <w:b/>
        </w:rPr>
        <w:t xml:space="preserve"> </w:t>
      </w:r>
      <w:r w:rsidR="00CA405C" w:rsidRPr="00932F6E">
        <w:rPr>
          <w:rStyle w:val="Textoennegrita"/>
          <w:b w:val="0"/>
        </w:rPr>
        <w:t>ángulos diedros</w:t>
      </w:r>
      <w:r w:rsidR="00CA405C" w:rsidRPr="00932F6E">
        <w:rPr>
          <w:b/>
        </w:rPr>
        <w:t xml:space="preserve"> </w:t>
      </w:r>
      <w:r w:rsidR="00CA405C" w:rsidRPr="00932F6E">
        <w:t xml:space="preserve">cercanos a </w:t>
      </w:r>
      <w:r w:rsidR="00CA405C" w:rsidRPr="00932F6E">
        <w:rPr>
          <w:rStyle w:val="Textoennegrita"/>
          <w:b w:val="0"/>
        </w:rPr>
        <w:t>ϕ ≈ –75°</w:t>
      </w:r>
      <w:r w:rsidR="00CA405C" w:rsidRPr="00932F6E">
        <w:t xml:space="preserve"> y</w:t>
      </w:r>
      <w:r w:rsidR="00CA405C" w:rsidRPr="00932F6E">
        <w:rPr>
          <w:b/>
        </w:rPr>
        <w:t xml:space="preserve"> </w:t>
      </w:r>
      <w:r w:rsidR="00CA405C" w:rsidRPr="00932F6E">
        <w:rPr>
          <w:rStyle w:val="Textoennegrita"/>
          <w:b w:val="0"/>
        </w:rPr>
        <w:t>ψ ≈ 145°</w:t>
      </w:r>
      <w:r w:rsidR="00CA405C" w:rsidRPr="00920CB9">
        <w:t>,</w:t>
      </w:r>
      <w:r w:rsidR="00CA405C" w:rsidRPr="00932F6E">
        <w:t xml:space="preserve"> correspondientes a la conformación típica de hélice PPII. Pero hay que tener en cuenta que los valores de los ángulos no son exactos, por lo que se ha de establecer un margen de tolerancia, mediante una constante ajustable. </w:t>
      </w:r>
    </w:p>
    <w:p w14:paraId="4E42F9BE" w14:textId="4C738EAA" w:rsidR="00C84B5A" w:rsidRPr="00932F6E" w:rsidRDefault="00C337A7" w:rsidP="00C559C9">
      <w:pPr>
        <w:pStyle w:val="Prrafodelista"/>
        <w:numPr>
          <w:ilvl w:val="0"/>
          <w:numId w:val="6"/>
        </w:numPr>
        <w:contextualSpacing w:val="0"/>
      </w:pPr>
      <w:r w:rsidRPr="00D23322">
        <w:rPr>
          <w:rStyle w:val="Textoennegrita"/>
          <w:rFonts w:ascii="Calibri" w:hAnsi="Calibri" w:cs="Calibri"/>
        </w:rPr>
        <w:t>Identificación de los Carbonos Alfa y Oxígenos de Carbonilo</w:t>
      </w:r>
      <w:r w:rsidR="00780041">
        <w:rPr>
          <w:rStyle w:val="Textoennegrita"/>
          <w:rFonts w:ascii="Calibri" w:hAnsi="Calibri" w:cs="Calibri"/>
          <w:b w:val="0"/>
        </w:rPr>
        <w:t>:</w:t>
      </w:r>
      <w:r w:rsidR="001A2F16" w:rsidRPr="00932F6E">
        <w:rPr>
          <w:rFonts w:ascii="Calibri" w:hAnsi="Calibri" w:cs="Calibri"/>
        </w:rPr>
        <w:t xml:space="preserve"> </w:t>
      </w:r>
      <w:r w:rsidRPr="00932F6E">
        <w:rPr>
          <w:rFonts w:ascii="Calibri" w:hAnsi="Calibri" w:cs="Calibri"/>
        </w:rPr>
        <w:t>L</w:t>
      </w:r>
      <w:r w:rsidR="006E32D5" w:rsidRPr="00932F6E">
        <w:rPr>
          <w:rFonts w:ascii="Calibri" w:hAnsi="Calibri" w:cs="Calibri"/>
        </w:rPr>
        <w:t>a presencia de</w:t>
      </w:r>
      <w:r w:rsidRPr="00932F6E">
        <w:rPr>
          <w:rFonts w:ascii="Calibri" w:hAnsi="Calibri" w:cs="Calibri"/>
        </w:rPr>
        <w:t xml:space="preserve"> enlaces de hidrógeno no canónicos entre carbonos alfa y carbonilos de </w:t>
      </w:r>
      <w:r w:rsidR="006E32D5" w:rsidRPr="00932F6E">
        <w:rPr>
          <w:rFonts w:ascii="Calibri" w:hAnsi="Calibri" w:cs="Calibri"/>
        </w:rPr>
        <w:t>la cadena central de hélices</w:t>
      </w:r>
      <w:r w:rsidRPr="00932F6E">
        <w:rPr>
          <w:rFonts w:ascii="Calibri" w:hAnsi="Calibri" w:cs="Calibri"/>
        </w:rPr>
        <w:t xml:space="preserve"> colindantes </w:t>
      </w:r>
      <w:r w:rsidR="006E32D5" w:rsidRPr="00932F6E">
        <w:rPr>
          <w:rFonts w:ascii="Calibri" w:hAnsi="Calibri" w:cs="Calibri"/>
        </w:rPr>
        <w:t>es característica</w:t>
      </w:r>
      <w:r w:rsidR="001A2F16" w:rsidRPr="00932F6E">
        <w:rPr>
          <w:rFonts w:ascii="Calibri" w:hAnsi="Calibri" w:cs="Calibri"/>
        </w:rPr>
        <w:t xml:space="preserve"> de</w:t>
      </w:r>
      <w:r w:rsidR="006E32D5" w:rsidRPr="00932F6E">
        <w:rPr>
          <w:rFonts w:ascii="Calibri" w:hAnsi="Calibri" w:cs="Calibri"/>
        </w:rPr>
        <w:t xml:space="preserve"> las</w:t>
      </w:r>
      <w:r w:rsidR="001A2F16" w:rsidRPr="00932F6E">
        <w:rPr>
          <w:rFonts w:ascii="Calibri" w:hAnsi="Calibri" w:cs="Calibri"/>
        </w:rPr>
        <w:t xml:space="preserve"> hélices PPII</w:t>
      </w:r>
      <w:r w:rsidR="006E32D5" w:rsidRPr="00932F6E">
        <w:rPr>
          <w:rFonts w:ascii="Calibri" w:hAnsi="Calibri" w:cs="Calibri"/>
        </w:rPr>
        <w:t xml:space="preserve">. Dado que hasta la fecha </w:t>
      </w:r>
      <w:r w:rsidR="00A60DAA" w:rsidRPr="00932F6E">
        <w:rPr>
          <w:rFonts w:ascii="Calibri" w:hAnsi="Calibri" w:cs="Calibri"/>
        </w:rPr>
        <w:t>PyMOL</w:t>
      </w:r>
      <w:r w:rsidR="006E32D5" w:rsidRPr="00932F6E">
        <w:rPr>
          <w:rFonts w:ascii="Calibri" w:hAnsi="Calibri" w:cs="Calibri"/>
        </w:rPr>
        <w:t xml:space="preserve"> solo identifica enlaces de hidrógeno canónicos, los cuales cuentan con donantes, aceptores y geometría distinta, este proceso es laborioso y requiere de una etapa de preparado </w:t>
      </w:r>
      <w:r w:rsidR="00A60DAA" w:rsidRPr="00932F6E">
        <w:rPr>
          <w:rFonts w:ascii="Calibri" w:hAnsi="Calibri" w:cs="Calibri"/>
        </w:rPr>
        <w:t>previo</w:t>
      </w:r>
      <w:r w:rsidR="006E32D5" w:rsidRPr="00932F6E">
        <w:rPr>
          <w:rFonts w:ascii="Calibri" w:hAnsi="Calibri" w:cs="Calibri"/>
        </w:rPr>
        <w:t xml:space="preserve"> al análisis.</w:t>
      </w:r>
    </w:p>
    <w:p w14:paraId="28153A52" w14:textId="5D7E918F" w:rsidR="00443E41" w:rsidRPr="00932F6E" w:rsidRDefault="00C84B5A" w:rsidP="00E929A0">
      <w:pPr>
        <w:pStyle w:val="Prrafodelista"/>
        <w:spacing w:after="0"/>
        <w:ind w:left="357"/>
        <w:contextualSpacing w:val="0"/>
      </w:pPr>
      <w:r w:rsidRPr="00932F6E">
        <w:t xml:space="preserve">Para </w:t>
      </w:r>
      <w:r w:rsidR="006E32D5" w:rsidRPr="00932F6E">
        <w:t>este paso se requiere la identificación de los</w:t>
      </w:r>
      <w:r w:rsidRPr="00932F6E">
        <w:t xml:space="preserve"> </w:t>
      </w:r>
      <w:r w:rsidR="006E32D5" w:rsidRPr="00932F6E">
        <w:t xml:space="preserve">carbonos alfa (cuyos hidrógenos son los donantes de electrones en este enlace) y los oxígenos de carbonilos de la cadena central, que realizan la función de aceptores. </w:t>
      </w:r>
      <w:r w:rsidRPr="00932F6E">
        <w:t xml:space="preserve">Encontrar los </w:t>
      </w:r>
      <m:oMath>
        <m:sSub>
          <m:sSubPr>
            <m:ctrlPr>
              <w:rPr>
                <w:rFonts w:ascii="Cambria Math" w:hAnsi="Cambria Math"/>
              </w:rPr>
            </m:ctrlPr>
          </m:sSubPr>
          <m:e>
            <m:r>
              <m:rPr>
                <m:sty m:val="p"/>
              </m:rPr>
              <w:rPr>
                <w:rFonts w:ascii="Cambria Math" w:hAnsi="Cambria Math"/>
              </w:rPr>
              <m:t>C</m:t>
            </m:r>
          </m:e>
          <m:sub>
            <m:r>
              <m:rPr>
                <m:sty m:val="p"/>
              </m:rPr>
              <w:rPr>
                <w:rFonts w:ascii="Cambria Math" w:hAnsi="Cambria Math"/>
              </w:rPr>
              <m:t>α</m:t>
            </m:r>
          </m:sub>
        </m:sSub>
      </m:oMath>
      <w:r w:rsidRPr="00F07EF1">
        <w:t xml:space="preserve"> </w:t>
      </w:r>
      <w:r w:rsidRPr="00932F6E">
        <w:t>es fácil porque ya existe un comando que lo realiza</w:t>
      </w:r>
      <w:r w:rsidR="006E32D5" w:rsidRPr="00932F6E">
        <w:t xml:space="preserve"> en </w:t>
      </w:r>
      <w:r w:rsidR="00A60DAA" w:rsidRPr="00932F6E">
        <w:t>PyMOL</w:t>
      </w:r>
      <w:r w:rsidR="006E32D5" w:rsidRPr="00932F6E">
        <w:t>. Tan solo se ha de usar</w:t>
      </w:r>
      <w:r w:rsidRPr="00932F6E">
        <w:t xml:space="preserve">: </w:t>
      </w:r>
      <w:r w:rsidRPr="00920CB9">
        <w:rPr>
          <w:i/>
          <w:noProof/>
        </w:rPr>
        <w:t>hx</w:t>
      </w:r>
      <w:r w:rsidRPr="00920CB9">
        <w:rPr>
          <w:i/>
        </w:rPr>
        <w:t xml:space="preserve"> &gt;</w:t>
      </w:r>
      <w:r w:rsidRPr="00E176BF">
        <w:rPr>
          <w:i/>
          <w:lang w:val="es-ES"/>
        </w:rPr>
        <w:t xml:space="preserve"> </w:t>
      </w:r>
      <w:r w:rsidRPr="00A827BD">
        <w:rPr>
          <w:i/>
          <w:noProof/>
          <w:lang w:val="es-ES"/>
        </w:rPr>
        <w:t>generate &gt; selection &gt; c-alphas</w:t>
      </w:r>
      <w:r w:rsidR="006E32D5" w:rsidRPr="00932F6E">
        <w:t xml:space="preserve"> como </w:t>
      </w:r>
      <w:r w:rsidR="00A60DAA" w:rsidRPr="00932F6E">
        <w:t>evidencia</w:t>
      </w:r>
      <w:r w:rsidR="006E32D5" w:rsidRPr="00932F6E">
        <w:t xml:space="preserve"> la Figura 24</w:t>
      </w:r>
      <w:r w:rsidR="00443E41" w:rsidRPr="00932F6E">
        <w:t>, repitiendo por cada hélice</w:t>
      </w:r>
      <w:r w:rsidRPr="00932F6E">
        <w:t xml:space="preserve">. </w:t>
      </w:r>
      <w:r w:rsidR="006E32D5" w:rsidRPr="00932F6E">
        <w:t>Lo cual genera una</w:t>
      </w:r>
      <w:r w:rsidR="00443E41" w:rsidRPr="00932F6E">
        <w:t xml:space="preserve"> selección</w:t>
      </w:r>
      <w:r w:rsidRPr="00932F6E">
        <w:t xml:space="preserve"> </w:t>
      </w:r>
      <w:r w:rsidRPr="00932F6E">
        <w:rPr>
          <w:noProof/>
        </w:rPr>
        <w:t>hx_calpha</w:t>
      </w:r>
      <w:r w:rsidRPr="00932F6E">
        <w:t xml:space="preserve"> en un solo </w:t>
      </w:r>
      <w:r w:rsidR="000F4524" w:rsidRPr="00932F6E">
        <w:t>clic</w:t>
      </w:r>
      <w:r w:rsidR="00443E41" w:rsidRPr="00932F6E">
        <w:t>.</w:t>
      </w:r>
    </w:p>
    <w:p w14:paraId="1142601E" w14:textId="1AD18F1A" w:rsidR="00AC7003" w:rsidRPr="00F07EF1" w:rsidRDefault="00AC7003" w:rsidP="00E929A0">
      <w:pPr>
        <w:pStyle w:val="Prrafodelista"/>
        <w:spacing w:before="0" w:after="0"/>
        <w:ind w:left="357"/>
        <w:contextualSpacing w:val="0"/>
        <w:jc w:val="center"/>
      </w:pPr>
      <w:bookmarkStart w:id="71" w:name="_Toc201170033"/>
      <w:r w:rsidRPr="001205B7">
        <w:t xml:space="preserve">Figura </w:t>
      </w:r>
      <w:r w:rsidR="008B6F0A">
        <w:fldChar w:fldCharType="begin"/>
      </w:r>
      <w:r w:rsidR="008B6F0A">
        <w:instrText xml:space="preserve"> SEQ Figura \* ARABIC </w:instrText>
      </w:r>
      <w:r w:rsidR="008B6F0A">
        <w:fldChar w:fldCharType="separate"/>
      </w:r>
      <w:r w:rsidR="000840B5">
        <w:rPr>
          <w:noProof/>
        </w:rPr>
        <w:t>24</w:t>
      </w:r>
      <w:r w:rsidR="008B6F0A">
        <w:fldChar w:fldCharType="end"/>
      </w:r>
      <w:r w:rsidRPr="001205B7">
        <w:t>. Selección de c-</w:t>
      </w:r>
      <w:r w:rsidRPr="002C781B">
        <w:rPr>
          <w:noProof/>
          <w:lang w:val="es-ES"/>
        </w:rPr>
        <w:t>alphas</w:t>
      </w:r>
      <w:r w:rsidRPr="00F07EF1">
        <w:t>.</w:t>
      </w:r>
      <w:bookmarkEnd w:id="71"/>
    </w:p>
    <w:p w14:paraId="3A6E11B3" w14:textId="77777777" w:rsidR="00C84B5A" w:rsidRPr="00932F6E" w:rsidRDefault="00C84B5A" w:rsidP="00467289">
      <w:pPr>
        <w:pStyle w:val="Prrafodelista"/>
        <w:ind w:left="0"/>
        <w:jc w:val="center"/>
      </w:pPr>
      <w:r w:rsidRPr="00932F6E">
        <w:rPr>
          <w:noProof/>
          <w:lang w:val="es-ES"/>
        </w:rPr>
        <w:drawing>
          <wp:inline distT="0" distB="0" distL="0" distR="0" wp14:anchorId="70BF194E" wp14:editId="281A16BE">
            <wp:extent cx="3934860" cy="1931670"/>
            <wp:effectExtent l="0" t="0" r="8890" b="0"/>
            <wp:docPr id="50" name="Imagen 11" descr="Sin títu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11" descr="Sin título"/>
                    <pic:cNvPicPr>
                      <a:picLocks noChangeAspect="1" noChangeArrowheads="1"/>
                    </pic:cNvPicPr>
                  </pic:nvPicPr>
                  <pic:blipFill>
                    <a:blip r:embed="rId43"/>
                    <a:stretch>
                      <a:fillRect/>
                    </a:stretch>
                  </pic:blipFill>
                  <pic:spPr bwMode="auto">
                    <a:xfrm>
                      <a:off x="0" y="0"/>
                      <a:ext cx="3971992" cy="1949898"/>
                    </a:xfrm>
                    <a:prstGeom prst="rect">
                      <a:avLst/>
                    </a:prstGeom>
                    <a:noFill/>
                  </pic:spPr>
                </pic:pic>
              </a:graphicData>
            </a:graphic>
          </wp:inline>
        </w:drawing>
      </w:r>
    </w:p>
    <w:p w14:paraId="2EF8213C" w14:textId="258B28DF" w:rsidR="00C84B5A" w:rsidRPr="00932F6E" w:rsidRDefault="00C84B5A" w:rsidP="00467289">
      <w:pPr>
        <w:pStyle w:val="Prrafodelista"/>
        <w:ind w:left="0"/>
        <w:contextualSpacing w:val="0"/>
      </w:pPr>
      <w:r w:rsidRPr="00932F6E">
        <w:lastRenderedPageBreak/>
        <w:t>Identificar los oxígenos</w:t>
      </w:r>
      <w:r w:rsidR="00443E41" w:rsidRPr="00932F6E">
        <w:t xml:space="preserve"> de la cadena central</w:t>
      </w:r>
      <w:r w:rsidR="0081200F" w:rsidRPr="00932F6E">
        <w:t xml:space="preserve"> es</w:t>
      </w:r>
      <w:r w:rsidRPr="00932F6E">
        <w:t xml:space="preserve"> más complicado </w:t>
      </w:r>
      <w:r w:rsidR="00443E41" w:rsidRPr="00932F6E">
        <w:t xml:space="preserve">dado </w:t>
      </w:r>
      <w:r w:rsidRPr="00932F6E">
        <w:t>que, aunque hay un comando para localizar oxígenos</w:t>
      </w:r>
      <w:r w:rsidR="00443E41" w:rsidRPr="00932F6E">
        <w:t>, este no discrimina en base a su localización</w:t>
      </w:r>
      <w:r w:rsidRPr="00932F6E">
        <w:t>. Por ello, en vez de u</w:t>
      </w:r>
      <w:r w:rsidR="00443E41" w:rsidRPr="00932F6E">
        <w:t>tilizar ese comando y luego borrar manualmente</w:t>
      </w:r>
      <w:r w:rsidR="00EC18F8" w:rsidRPr="00932F6E">
        <w:t xml:space="preserve"> los oxígenos</w:t>
      </w:r>
      <w:r w:rsidR="00443E41" w:rsidRPr="00932F6E">
        <w:t xml:space="preserve"> no deseados, suele ser más fácil seleccionar </w:t>
      </w:r>
      <w:r w:rsidR="00D72C50" w:rsidRPr="00932F6E">
        <w:t>manualmente</w:t>
      </w:r>
      <w:r w:rsidR="00443E41" w:rsidRPr="00932F6E">
        <w:t xml:space="preserve"> los</w:t>
      </w:r>
      <w:r w:rsidR="00CA4959" w:rsidRPr="00932F6E">
        <w:t xml:space="preserve"> </w:t>
      </w:r>
      <w:r w:rsidR="00D72C50" w:rsidRPr="00932F6E">
        <w:t>objetivos</w:t>
      </w:r>
      <w:r w:rsidRPr="00932F6E">
        <w:t xml:space="preserve">. Para </w:t>
      </w:r>
      <w:r w:rsidR="00443E41" w:rsidRPr="00932F6E">
        <w:t>ello se utiliza</w:t>
      </w:r>
      <w:r w:rsidRPr="00932F6E">
        <w:t xml:space="preserve"> </w:t>
      </w:r>
      <w:r w:rsidR="00443E41" w:rsidRPr="00932F6E">
        <w:t>el selector</w:t>
      </w:r>
      <w:r w:rsidRPr="00932F6E">
        <w:t xml:space="preserve"> en modo </w:t>
      </w:r>
      <w:r w:rsidR="000F4524" w:rsidRPr="00920CB9">
        <w:rPr>
          <w:i/>
        </w:rPr>
        <w:t>Átomos</w:t>
      </w:r>
      <w:r w:rsidRPr="00932F6E">
        <w:t xml:space="preserve">, </w:t>
      </w:r>
      <w:r w:rsidR="00443E41" w:rsidRPr="00932F6E">
        <w:t>y una a una se seleccionan los oxígenos de carbonilo de cada</w:t>
      </w:r>
      <w:r w:rsidRPr="00932F6E">
        <w:t xml:space="preserve"> hélice, </w:t>
      </w:r>
      <w:r w:rsidR="00443E41" w:rsidRPr="00932F6E">
        <w:t>tras lo cual se ha de</w:t>
      </w:r>
      <w:r w:rsidRPr="00932F6E">
        <w:t xml:space="preserve"> renombra</w:t>
      </w:r>
      <w:r w:rsidR="00443E41" w:rsidRPr="00932F6E">
        <w:t>r</w:t>
      </w:r>
      <w:r w:rsidRPr="00932F6E">
        <w:t xml:space="preserve"> </w:t>
      </w:r>
      <w:r w:rsidR="00920CB9" w:rsidRPr="00920CB9">
        <w:rPr>
          <w:i/>
        </w:rPr>
        <w:t>(sele)</w:t>
      </w:r>
      <w:r w:rsidR="00920CB9">
        <w:t xml:space="preserve"> </w:t>
      </w:r>
      <w:r w:rsidRPr="00932F6E">
        <w:t xml:space="preserve">por </w:t>
      </w:r>
      <w:r w:rsidRPr="00920CB9">
        <w:rPr>
          <w:i/>
          <w:noProof/>
        </w:rPr>
        <w:t>hx_o</w:t>
      </w:r>
      <w:r w:rsidR="00065F70" w:rsidRPr="00932F6E">
        <w:t>,</w:t>
      </w:r>
      <w:r w:rsidR="00443E41" w:rsidRPr="00932F6E">
        <w:t xml:space="preserve"> siendo x el número de la hélice en cuestión,</w:t>
      </w:r>
      <w:r w:rsidR="00065F70" w:rsidRPr="00932F6E">
        <w:t xml:space="preserve"> antes de pasar a </w:t>
      </w:r>
      <w:r w:rsidR="00443E41" w:rsidRPr="00932F6E">
        <w:t>la siguiente, creando un objeto por cada una como se muestra en la Figura 25.</w:t>
      </w:r>
    </w:p>
    <w:p w14:paraId="001FC5A8" w14:textId="09E2A09C" w:rsidR="00AC7003" w:rsidRPr="00932F6E" w:rsidRDefault="00AC7003" w:rsidP="00467289">
      <w:pPr>
        <w:pStyle w:val="Descripcin"/>
        <w:jc w:val="center"/>
        <w:rPr>
          <w:i w:val="0"/>
        </w:rPr>
      </w:pPr>
      <w:bookmarkStart w:id="72" w:name="_Toc201170034"/>
      <w:r w:rsidRPr="00932F6E">
        <w:rPr>
          <w:i w:val="0"/>
        </w:rPr>
        <w:t xml:space="preserve">Figura </w:t>
      </w:r>
      <w:r w:rsidR="008B6F0A">
        <w:rPr>
          <w:i w:val="0"/>
        </w:rPr>
        <w:fldChar w:fldCharType="begin"/>
      </w:r>
      <w:r w:rsidR="008B6F0A">
        <w:rPr>
          <w:i w:val="0"/>
        </w:rPr>
        <w:instrText xml:space="preserve"> SEQ Figura \* ARABIC </w:instrText>
      </w:r>
      <w:r w:rsidR="008B6F0A">
        <w:rPr>
          <w:i w:val="0"/>
        </w:rPr>
        <w:fldChar w:fldCharType="separate"/>
      </w:r>
      <w:r w:rsidR="000840B5">
        <w:rPr>
          <w:i w:val="0"/>
          <w:noProof/>
        </w:rPr>
        <w:t>25</w:t>
      </w:r>
      <w:r w:rsidR="008B6F0A">
        <w:rPr>
          <w:i w:val="0"/>
        </w:rPr>
        <w:fldChar w:fldCharType="end"/>
      </w:r>
      <w:r w:rsidRPr="00932F6E">
        <w:rPr>
          <w:i w:val="0"/>
        </w:rPr>
        <w:t xml:space="preserve">. </w:t>
      </w:r>
      <w:r w:rsidR="00A63E02">
        <w:rPr>
          <w:i w:val="0"/>
        </w:rPr>
        <w:t>S</w:t>
      </w:r>
      <w:r w:rsidRPr="00932F6E">
        <w:rPr>
          <w:i w:val="0"/>
        </w:rPr>
        <w:t>elección de oxígenos.</w:t>
      </w:r>
      <w:bookmarkEnd w:id="72"/>
    </w:p>
    <w:p w14:paraId="5DEE5CC0" w14:textId="77777777" w:rsidR="00C84B5A" w:rsidRPr="00932F6E" w:rsidRDefault="00C84B5A" w:rsidP="00467289">
      <w:pPr>
        <w:pStyle w:val="Prrafodelista"/>
        <w:ind w:left="0"/>
        <w:jc w:val="center"/>
      </w:pPr>
      <w:r w:rsidRPr="00932F6E">
        <w:rPr>
          <w:noProof/>
          <w:lang w:val="es-ES"/>
        </w:rPr>
        <w:drawing>
          <wp:inline distT="0" distB="0" distL="0" distR="0" wp14:anchorId="5C1B7A85" wp14:editId="25383761">
            <wp:extent cx="5758180" cy="2543175"/>
            <wp:effectExtent l="0" t="0" r="0" b="0"/>
            <wp:docPr id="51" name="Imagen 12" descr="Sin títu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12" descr="Sin título"/>
                    <pic:cNvPicPr>
                      <a:picLocks noChangeAspect="1" noChangeArrowheads="1"/>
                    </pic:cNvPicPr>
                  </pic:nvPicPr>
                  <pic:blipFill>
                    <a:blip r:embed="rId44"/>
                    <a:stretch>
                      <a:fillRect/>
                    </a:stretch>
                  </pic:blipFill>
                  <pic:spPr bwMode="auto">
                    <a:xfrm>
                      <a:off x="0" y="0"/>
                      <a:ext cx="5758180" cy="2543175"/>
                    </a:xfrm>
                    <a:prstGeom prst="rect">
                      <a:avLst/>
                    </a:prstGeom>
                    <a:noFill/>
                  </pic:spPr>
                </pic:pic>
              </a:graphicData>
            </a:graphic>
          </wp:inline>
        </w:drawing>
      </w:r>
    </w:p>
    <w:p w14:paraId="50ED8A24" w14:textId="7462EB13" w:rsidR="000B1B6C" w:rsidRPr="00932F6E" w:rsidRDefault="000B1B6C" w:rsidP="00C559C9">
      <w:pPr>
        <w:pStyle w:val="Prrafodelista"/>
        <w:numPr>
          <w:ilvl w:val="0"/>
          <w:numId w:val="6"/>
        </w:numPr>
        <w:ind w:left="0"/>
        <w:contextualSpacing w:val="0"/>
        <w:jc w:val="left"/>
      </w:pPr>
      <w:r w:rsidRPr="00D23322">
        <w:rPr>
          <w:b/>
        </w:rPr>
        <w:t>Identificación de enlaces de hidrógeno no canónicos</w:t>
      </w:r>
      <w:r w:rsidR="00780041">
        <w:t>:</w:t>
      </w:r>
      <w:r w:rsidRPr="00932F6E">
        <w:t xml:space="preserve"> </w:t>
      </w:r>
      <w:r w:rsidR="00C84B5A" w:rsidRPr="00932F6E">
        <w:t xml:space="preserve">Una </w:t>
      </w:r>
      <w:r w:rsidR="00100C76" w:rsidRPr="00932F6E">
        <w:t xml:space="preserve">vez </w:t>
      </w:r>
      <w:r w:rsidRPr="00932F6E">
        <w:t xml:space="preserve">se han creado las selecciones </w:t>
      </w:r>
      <w:r w:rsidRPr="00920CB9">
        <w:rPr>
          <w:i/>
          <w:noProof/>
        </w:rPr>
        <w:t>hx_calpha</w:t>
      </w:r>
      <w:r w:rsidRPr="00932F6E">
        <w:rPr>
          <w:noProof/>
        </w:rPr>
        <w:t xml:space="preserve"> y </w:t>
      </w:r>
      <w:r w:rsidRPr="00920CB9">
        <w:rPr>
          <w:i/>
          <w:noProof/>
        </w:rPr>
        <w:t>hx_o</w:t>
      </w:r>
      <w:r w:rsidRPr="00932F6E">
        <w:t xml:space="preserve">, estas pueden utilizarse para realizar las mediciones de distancia y ángulo requeridas para identificar posibles enlaces de hidrógeno no canónicos presentes en la molécula. </w:t>
      </w:r>
    </w:p>
    <w:p w14:paraId="3D82ABFE" w14:textId="7ED2B536" w:rsidR="000B1B6C" w:rsidRPr="00932F6E" w:rsidRDefault="000B1B6C" w:rsidP="000B1B6C">
      <w:pPr>
        <w:pStyle w:val="Prrafodelista"/>
        <w:ind w:left="0"/>
        <w:contextualSpacing w:val="0"/>
        <w:jc w:val="left"/>
      </w:pPr>
      <w:r w:rsidRPr="00932F6E">
        <w:t>Las hélices de PPII solo realizan estos enlaces entre hélices de PPII coli</w:t>
      </w:r>
      <w:r w:rsidR="001205B7">
        <w:t>ndantes. Como se muestra en la F</w:t>
      </w:r>
      <w:r w:rsidRPr="00932F6E">
        <w:t xml:space="preserve">igura 10, las hélices de PPII suelen colindar con entre </w:t>
      </w:r>
      <w:r w:rsidR="00D72C50" w:rsidRPr="00932F6E">
        <w:t xml:space="preserve">otras </w:t>
      </w:r>
      <w:r w:rsidRPr="00932F6E">
        <w:t xml:space="preserve">2 y 6 hélices a su alrededor. Aunque hay excepciones en que solo colindan con 1, y no se descarta que haya alguna excepción con más de 6, pero todavía no se ha </w:t>
      </w:r>
      <w:r w:rsidR="00D72C50" w:rsidRPr="00932F6E">
        <w:t>detect</w:t>
      </w:r>
      <w:r w:rsidRPr="00932F6E">
        <w:t>ado ninguna.</w:t>
      </w:r>
    </w:p>
    <w:p w14:paraId="3E56DF86" w14:textId="77777777" w:rsidR="00D6696C" w:rsidRPr="00932F6E" w:rsidRDefault="00C84B5A" w:rsidP="000B1B6C">
      <w:pPr>
        <w:pStyle w:val="Prrafodelista"/>
        <w:ind w:left="0"/>
        <w:contextualSpacing w:val="0"/>
        <w:jc w:val="left"/>
      </w:pPr>
      <w:r w:rsidRPr="00932F6E">
        <w:t xml:space="preserve">Para medir la distancia </w:t>
      </w:r>
      <w:r w:rsidR="00100C76" w:rsidRPr="00932F6E">
        <w:t>solo se</w:t>
      </w:r>
      <w:r w:rsidRPr="00932F6E">
        <w:t xml:space="preserve"> utilizar el comando</w:t>
      </w:r>
      <w:r w:rsidRPr="00E176BF">
        <w:rPr>
          <w:lang w:val="es-ES"/>
        </w:rPr>
        <w:t xml:space="preserve"> </w:t>
      </w:r>
      <w:r w:rsidRPr="00A827BD">
        <w:rPr>
          <w:i/>
          <w:noProof/>
          <w:lang w:val="es-ES"/>
        </w:rPr>
        <w:t>distance</w:t>
      </w:r>
      <w:r w:rsidRPr="00932F6E">
        <w:t xml:space="preserve"> de </w:t>
      </w:r>
      <w:r w:rsidR="002E1011" w:rsidRPr="00932F6E">
        <w:t xml:space="preserve">L, cuya explicación detallada se encuentra disponible en la documentación oficial </w:t>
      </w:r>
      <w:r w:rsidR="002E1011" w:rsidRPr="008F24CB">
        <w:rPr>
          <w:lang w:val="es-US"/>
        </w:rPr>
        <w:t>(</w:t>
      </w:r>
      <w:r w:rsidR="002E1011" w:rsidRPr="00A827BD">
        <w:rPr>
          <w:rStyle w:val="nfasis"/>
          <w:noProof/>
          <w:lang w:val="es-ES"/>
        </w:rPr>
        <w:t>Distance</w:t>
      </w:r>
      <w:r w:rsidR="002E1011" w:rsidRPr="00932F6E">
        <w:rPr>
          <w:rStyle w:val="nfasis"/>
        </w:rPr>
        <w:t xml:space="preserve"> - </w:t>
      </w:r>
      <w:r w:rsidR="002E1011" w:rsidRPr="00932F6E">
        <w:rPr>
          <w:rStyle w:val="nfasis"/>
          <w:noProof/>
        </w:rPr>
        <w:t>PyMOLWiki</w:t>
      </w:r>
      <w:r w:rsidR="002E1011" w:rsidRPr="00932F6E">
        <w:t xml:space="preserve">, s.f.). </w:t>
      </w:r>
    </w:p>
    <w:p w14:paraId="11F74293" w14:textId="6AF6176E" w:rsidR="00C84B5A" w:rsidRPr="00E176BF" w:rsidRDefault="00D6696C" w:rsidP="000B1B6C">
      <w:pPr>
        <w:pStyle w:val="Prrafodelista"/>
        <w:ind w:left="0"/>
        <w:contextualSpacing w:val="0"/>
        <w:jc w:val="left"/>
        <w:rPr>
          <w:lang w:val="es-ES"/>
        </w:rPr>
      </w:pPr>
      <w:r w:rsidRPr="00932F6E">
        <w:t xml:space="preserve">La estructura general del comando es la siguiente: </w:t>
      </w:r>
    </w:p>
    <w:p w14:paraId="55C1B387" w14:textId="77777777" w:rsidR="00C84B5A" w:rsidRPr="00932F6E" w:rsidRDefault="00C84B5A" w:rsidP="00467289">
      <w:pPr>
        <w:pStyle w:val="Prrafodelista"/>
        <w:ind w:left="0"/>
        <w:contextualSpacing w:val="0"/>
        <w:jc w:val="center"/>
        <w:rPr>
          <w:rFonts w:ascii="Consolas" w:hAnsi="Consolas"/>
          <w:sz w:val="20"/>
          <w:szCs w:val="20"/>
        </w:rPr>
      </w:pPr>
      <w:r w:rsidRPr="00A827BD">
        <w:rPr>
          <w:rFonts w:ascii="Consolas" w:hAnsi="Consolas"/>
          <w:noProof/>
          <w:sz w:val="20"/>
          <w:szCs w:val="20"/>
          <w:lang w:val="es-ES"/>
        </w:rPr>
        <w:t>distance</w:t>
      </w:r>
      <w:r w:rsidRPr="00E176BF">
        <w:rPr>
          <w:rFonts w:ascii="Consolas" w:hAnsi="Consolas"/>
          <w:sz w:val="20"/>
          <w:szCs w:val="20"/>
          <w:lang w:val="es-ES"/>
        </w:rPr>
        <w:t xml:space="preserve"> </w:t>
      </w:r>
      <w:r w:rsidRPr="00E176BF">
        <w:rPr>
          <w:rFonts w:ascii="Consolas" w:hAnsi="Consolas"/>
          <w:noProof/>
          <w:sz w:val="20"/>
          <w:szCs w:val="20"/>
          <w:lang w:val="es-ES"/>
        </w:rPr>
        <w:t>distxoy</w:t>
      </w:r>
      <w:r w:rsidRPr="00932F6E">
        <w:rPr>
          <w:rFonts w:ascii="Consolas" w:hAnsi="Consolas"/>
          <w:sz w:val="20"/>
          <w:szCs w:val="20"/>
        </w:rPr>
        <w:t>, (</w:t>
      </w:r>
      <w:r w:rsidRPr="002C781B">
        <w:rPr>
          <w:rFonts w:ascii="Consolas" w:hAnsi="Consolas"/>
          <w:noProof/>
          <w:sz w:val="20"/>
          <w:szCs w:val="20"/>
          <w:lang w:val="es-US"/>
        </w:rPr>
        <w:t>hx_calpha</w:t>
      </w:r>
      <w:r w:rsidRPr="00932F6E">
        <w:rPr>
          <w:rFonts w:ascii="Consolas" w:hAnsi="Consolas"/>
          <w:sz w:val="20"/>
          <w:szCs w:val="20"/>
        </w:rPr>
        <w:t>), (</w:t>
      </w:r>
      <w:r w:rsidRPr="0047357C">
        <w:rPr>
          <w:rFonts w:ascii="Consolas" w:hAnsi="Consolas"/>
          <w:noProof/>
          <w:sz w:val="20"/>
          <w:szCs w:val="20"/>
          <w:lang w:val="es-ES"/>
        </w:rPr>
        <w:t>hy_o</w:t>
      </w:r>
      <w:r w:rsidRPr="00932F6E">
        <w:rPr>
          <w:rFonts w:ascii="Consolas" w:hAnsi="Consolas"/>
          <w:sz w:val="20"/>
          <w:szCs w:val="20"/>
        </w:rPr>
        <w:t>), 5</w:t>
      </w:r>
    </w:p>
    <w:p w14:paraId="6FDB2904" w14:textId="6951BA28" w:rsidR="00AA04ED" w:rsidRPr="008E30CE" w:rsidRDefault="00C84B5A" w:rsidP="00D6696C">
      <w:pPr>
        <w:pStyle w:val="Prrafodelista"/>
        <w:ind w:left="0"/>
        <w:contextualSpacing w:val="0"/>
        <w:rPr>
          <w:lang w:val="pt-PT"/>
        </w:rPr>
      </w:pPr>
      <w:r w:rsidRPr="00E17C69">
        <w:lastRenderedPageBreak/>
        <w:t xml:space="preserve">en que </w:t>
      </w:r>
      <w:r w:rsidRPr="00E17C69">
        <w:rPr>
          <w:noProof/>
        </w:rPr>
        <w:t>distxoy</w:t>
      </w:r>
      <w:r w:rsidRPr="00E17C69">
        <w:t xml:space="preserve"> es el nombre que le dará </w:t>
      </w:r>
      <w:r w:rsidR="00A45975" w:rsidRPr="00E17C69">
        <w:t>PyMOL</w:t>
      </w:r>
      <w:r w:rsidRPr="00E17C69">
        <w:t xml:space="preserve"> al </w:t>
      </w:r>
      <w:r w:rsidR="00D6696C" w:rsidRPr="00E17C69">
        <w:t xml:space="preserve">nuevo </w:t>
      </w:r>
      <w:r w:rsidRPr="00E17C69">
        <w:t xml:space="preserve">objeto </w:t>
      </w:r>
      <w:r w:rsidR="00D6696C" w:rsidRPr="00E17C69">
        <w:t>que almacena</w:t>
      </w:r>
      <w:r w:rsidRPr="00E17C69">
        <w:t xml:space="preserve"> las distancias</w:t>
      </w:r>
      <w:r w:rsidR="00D6696C" w:rsidRPr="00E17C69">
        <w:t xml:space="preserve"> calculadas</w:t>
      </w:r>
      <w:r w:rsidRPr="00E17C69">
        <w:t xml:space="preserve">. </w:t>
      </w:r>
      <w:r w:rsidRPr="00E17C69">
        <w:rPr>
          <w:i/>
          <w:noProof/>
        </w:rPr>
        <w:t>hx_calpha y hy_o</w:t>
      </w:r>
      <w:r w:rsidRPr="00E17C69">
        <w:rPr>
          <w:i/>
        </w:rPr>
        <w:t xml:space="preserve"> </w:t>
      </w:r>
      <w:r w:rsidRPr="00E17C69">
        <w:t xml:space="preserve">son las selecciones de </w:t>
      </w:r>
      <w:r w:rsidRPr="00E17C69">
        <w:rPr>
          <w:i/>
        </w:rPr>
        <w:t>c</w:t>
      </w:r>
      <w:r w:rsidR="00385471" w:rsidRPr="00E17C69">
        <w:rPr>
          <w:i/>
          <w:lang w:val="es-ES"/>
        </w:rPr>
        <w:t>-</w:t>
      </w:r>
      <w:r w:rsidRPr="0047357C">
        <w:rPr>
          <w:i/>
          <w:noProof/>
          <w:lang w:val="es-ES"/>
        </w:rPr>
        <w:t>alpha</w:t>
      </w:r>
      <w:r w:rsidRPr="00E17C69">
        <w:t xml:space="preserve"> y </w:t>
      </w:r>
      <w:r w:rsidRPr="00E17C69">
        <w:rPr>
          <w:i/>
        </w:rPr>
        <w:t>o</w:t>
      </w:r>
      <w:r w:rsidR="00AA04ED" w:rsidRPr="00E17C69">
        <w:rPr>
          <w:i/>
        </w:rPr>
        <w:t>xigeno</w:t>
      </w:r>
      <w:r w:rsidRPr="00E17C69">
        <w:t xml:space="preserve"> de las dos cadenas, y 5 es el punto de corte </w:t>
      </w:r>
      <w:r w:rsidR="00D6696C" w:rsidRPr="00E17C69">
        <w:t xml:space="preserve">de distancia (en angstroms), </w:t>
      </w:r>
      <w:r w:rsidRPr="00E17C69">
        <w:t xml:space="preserve">a partir del cual </w:t>
      </w:r>
      <w:r w:rsidR="00A45975" w:rsidRPr="00E17C69">
        <w:t>PyMOL</w:t>
      </w:r>
      <w:r w:rsidRPr="00E17C69">
        <w:t xml:space="preserve"> dejará de medir. </w:t>
      </w:r>
      <w:r w:rsidR="00100C76" w:rsidRPr="00E17C69">
        <w:t xml:space="preserve">Se </w:t>
      </w:r>
      <w:r w:rsidR="00D6696C" w:rsidRPr="00E17C69">
        <w:t>recomienda</w:t>
      </w:r>
      <w:r w:rsidR="00100C76" w:rsidRPr="00E17C69">
        <w:t xml:space="preserve"> utilizar</w:t>
      </w:r>
      <w:r w:rsidRPr="00E17C69">
        <w:t xml:space="preserve"> 5</w:t>
      </w:r>
      <w:r w:rsidR="00D6696C" w:rsidRPr="00E17C69">
        <w:rPr>
          <w:rStyle w:val="SinespaciadoCar"/>
          <w:sz w:val="24"/>
          <w:szCs w:val="24"/>
          <w:lang w:val="es-ES_tradnl"/>
        </w:rPr>
        <w:t xml:space="preserve"> </w:t>
      </w:r>
      <w:r w:rsidR="00D6696C" w:rsidRPr="00E17C69">
        <w:rPr>
          <w:rStyle w:val="Textoennegrita"/>
          <w:b w:val="0"/>
        </w:rPr>
        <w:t>Å</w:t>
      </w:r>
      <w:r w:rsidR="00D6696C" w:rsidRPr="00E17C69">
        <w:t>,</w:t>
      </w:r>
      <w:r w:rsidRPr="00E17C69">
        <w:t xml:space="preserve"> porque es suficiente para</w:t>
      </w:r>
      <w:r w:rsidR="00D6696C" w:rsidRPr="00E17C69">
        <w:t xml:space="preserve"> abarcar</w:t>
      </w:r>
      <w:r w:rsidRPr="00E17C69">
        <w:t xml:space="preserve"> los </w:t>
      </w:r>
      <w:r w:rsidR="00100C76" w:rsidRPr="00E17C69">
        <w:t xml:space="preserve">enlaces de hidrógeno </w:t>
      </w:r>
      <w:r w:rsidRPr="00E17C69">
        <w:t>no canónicos, incluso algo generoso</w:t>
      </w:r>
      <w:r w:rsidR="00100C76" w:rsidRPr="00E17C69">
        <w:t>, sin llegar a oxígenos</w:t>
      </w:r>
      <w:r w:rsidRPr="00E17C69">
        <w:t xml:space="preserve"> </w:t>
      </w:r>
      <w:r w:rsidR="00100C76" w:rsidRPr="00E17C69">
        <w:t>de residuos lejanos</w:t>
      </w:r>
      <w:r w:rsidRPr="00E17C69">
        <w:t xml:space="preserve">. </w:t>
      </w:r>
      <w:r w:rsidR="00D6696C" w:rsidRPr="00E17C69">
        <w:t xml:space="preserve">En caso de omitir este parámetro, PyMOL calcularía absolutamente todas las distancias posibles entre los átomos seleccionados, lo que saturaría la visualización y dificultaría la interpretación de los datos. </w:t>
      </w:r>
      <w:r w:rsidR="00100C76" w:rsidRPr="008E30CE">
        <w:rPr>
          <w:lang w:val="pt-PT"/>
        </w:rPr>
        <w:t>Por ejemplo</w:t>
      </w:r>
      <w:r w:rsidRPr="008E30CE">
        <w:rPr>
          <w:lang w:val="pt-PT"/>
        </w:rPr>
        <w:t>:</w:t>
      </w:r>
      <w:r w:rsidR="002A6D45" w:rsidRPr="008E30CE">
        <w:rPr>
          <w:lang w:val="pt-PT"/>
        </w:rPr>
        <w:tab/>
        <w:t xml:space="preserve">            </w:t>
      </w:r>
    </w:p>
    <w:p w14:paraId="03112FBE" w14:textId="0BBD14FF" w:rsidR="00C84B5A" w:rsidRPr="008E30CE" w:rsidRDefault="00C84B5A" w:rsidP="00D6696C">
      <w:pPr>
        <w:pStyle w:val="Prrafodelista"/>
        <w:ind w:left="0" w:firstLine="708"/>
        <w:contextualSpacing w:val="0"/>
        <w:jc w:val="center"/>
        <w:rPr>
          <w:rFonts w:ascii="Consolas" w:hAnsi="Consolas" w:cstheme="minorHAnsi"/>
          <w:noProof/>
          <w:sz w:val="20"/>
          <w:szCs w:val="20"/>
          <w:lang w:val="pt-PT"/>
        </w:rPr>
      </w:pPr>
      <w:r w:rsidRPr="008E30CE">
        <w:rPr>
          <w:rFonts w:ascii="Consolas" w:hAnsi="Consolas" w:cstheme="minorHAnsi"/>
          <w:noProof/>
          <w:sz w:val="20"/>
          <w:szCs w:val="20"/>
          <w:lang w:val="pt-PT"/>
        </w:rPr>
        <w:t>distance dist1o2, (h1_calpha), (h2_o), 5</w:t>
      </w:r>
    </w:p>
    <w:p w14:paraId="45613C81" w14:textId="77777777" w:rsidR="00C84B5A" w:rsidRPr="008E30CE" w:rsidRDefault="00C84B5A" w:rsidP="00D6696C">
      <w:pPr>
        <w:pStyle w:val="Prrafodelista"/>
        <w:ind w:left="360" w:firstLine="348"/>
        <w:contextualSpacing w:val="0"/>
        <w:jc w:val="center"/>
        <w:rPr>
          <w:rFonts w:ascii="Consolas" w:hAnsi="Consolas" w:cstheme="minorHAnsi"/>
          <w:noProof/>
          <w:sz w:val="20"/>
          <w:szCs w:val="20"/>
          <w:lang w:val="pt-PT"/>
        </w:rPr>
      </w:pPr>
      <w:r w:rsidRPr="008E30CE">
        <w:rPr>
          <w:rFonts w:ascii="Consolas" w:hAnsi="Consolas" w:cstheme="minorHAnsi"/>
          <w:noProof/>
          <w:sz w:val="20"/>
          <w:szCs w:val="20"/>
          <w:lang w:val="pt-PT"/>
        </w:rPr>
        <w:t>distance dist2o1, (h2_calpha), (h1_o), 5</w:t>
      </w:r>
    </w:p>
    <w:p w14:paraId="362EBAA5" w14:textId="68A91536" w:rsidR="007F7FB2" w:rsidRPr="00E17C69" w:rsidRDefault="00D6696C" w:rsidP="00686828">
      <w:pPr>
        <w:pStyle w:val="Prrafodelista"/>
        <w:ind w:left="0"/>
        <w:contextualSpacing w:val="0"/>
        <w:rPr>
          <w:rFonts w:cstheme="minorHAnsi"/>
        </w:rPr>
      </w:pPr>
      <w:r w:rsidRPr="00E17C69">
        <w:rPr>
          <w:rFonts w:cstheme="minorHAnsi"/>
        </w:rPr>
        <w:t xml:space="preserve">La correcta aplicación de estos comandos genera </w:t>
      </w:r>
      <w:r w:rsidR="001205B7" w:rsidRPr="00E17C69">
        <w:rPr>
          <w:rFonts w:cstheme="minorHAnsi"/>
        </w:rPr>
        <w:t>la F</w:t>
      </w:r>
      <w:r w:rsidR="00100C76" w:rsidRPr="00E17C69">
        <w:rPr>
          <w:rFonts w:cstheme="minorHAnsi"/>
        </w:rPr>
        <w:t>igura 26</w:t>
      </w:r>
      <w:r w:rsidR="007F7FB2" w:rsidRPr="00E17C69">
        <w:rPr>
          <w:rFonts w:cstheme="minorHAnsi"/>
        </w:rPr>
        <w:t xml:space="preserve">, una representación limpia y clara de las posibles localizaciones de puentes de hidrógeno no canónicos. </w:t>
      </w:r>
    </w:p>
    <w:p w14:paraId="409073C0" w14:textId="29B9D389" w:rsidR="00AC7003" w:rsidRPr="00E17C69" w:rsidRDefault="00AC7003" w:rsidP="007F7FB2">
      <w:pPr>
        <w:pStyle w:val="Prrafodelista"/>
        <w:ind w:left="360"/>
        <w:contextualSpacing w:val="0"/>
        <w:jc w:val="center"/>
        <w:rPr>
          <w:rFonts w:cstheme="minorHAnsi"/>
          <w:i/>
        </w:rPr>
      </w:pPr>
      <w:bookmarkStart w:id="73" w:name="_Toc201170035"/>
      <w:r w:rsidRPr="00E17C69">
        <w:rPr>
          <w:rFonts w:cstheme="minorHAnsi"/>
        </w:rPr>
        <w:t xml:space="preserve">Figura </w:t>
      </w:r>
      <w:r w:rsidR="008B6F0A">
        <w:rPr>
          <w:rFonts w:cstheme="minorHAnsi"/>
        </w:rPr>
        <w:fldChar w:fldCharType="begin"/>
      </w:r>
      <w:r w:rsidR="008B6F0A">
        <w:rPr>
          <w:rFonts w:cstheme="minorHAnsi"/>
        </w:rPr>
        <w:instrText xml:space="preserve"> SEQ Figura \* ARABIC </w:instrText>
      </w:r>
      <w:r w:rsidR="008B6F0A">
        <w:rPr>
          <w:rFonts w:cstheme="minorHAnsi"/>
        </w:rPr>
        <w:fldChar w:fldCharType="separate"/>
      </w:r>
      <w:r w:rsidR="000840B5">
        <w:rPr>
          <w:rFonts w:cstheme="minorHAnsi"/>
          <w:noProof/>
        </w:rPr>
        <w:t>26</w:t>
      </w:r>
      <w:r w:rsidR="008B6F0A">
        <w:rPr>
          <w:rFonts w:cstheme="minorHAnsi"/>
        </w:rPr>
        <w:fldChar w:fldCharType="end"/>
      </w:r>
      <w:r w:rsidRPr="00E17C69">
        <w:rPr>
          <w:rFonts w:cstheme="minorHAnsi"/>
        </w:rPr>
        <w:t>. Posibles localizaciones de puentes de hidrógeno no canónicos</w:t>
      </w:r>
      <w:r w:rsidRPr="00E17C69">
        <w:rPr>
          <w:rFonts w:cstheme="minorHAnsi"/>
          <w:i/>
        </w:rPr>
        <w:t>.</w:t>
      </w:r>
      <w:bookmarkEnd w:id="73"/>
    </w:p>
    <w:p w14:paraId="00B5694A" w14:textId="77777777" w:rsidR="00C84B5A" w:rsidRPr="00E17C69" w:rsidRDefault="00C84B5A" w:rsidP="00093AD9">
      <w:pPr>
        <w:pStyle w:val="Prrafodelista"/>
        <w:ind w:left="0"/>
        <w:jc w:val="center"/>
      </w:pPr>
      <w:r w:rsidRPr="00E17C69">
        <w:rPr>
          <w:noProof/>
          <w:lang w:val="es-ES"/>
        </w:rPr>
        <w:drawing>
          <wp:inline distT="0" distB="0" distL="0" distR="0" wp14:anchorId="59EF2D89" wp14:editId="3F8331FD">
            <wp:extent cx="5698671" cy="2849719"/>
            <wp:effectExtent l="0" t="0" r="0" b="8255"/>
            <wp:docPr id="53" name="Imagen 38" descr="C:\Users\mario\AppData\Local\Microsoft\Windows\INetCache\Content.Word\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38" descr="C:\Users\mario\AppData\Local\Microsoft\Windows\INetCache\Content.Word\Sin título.png"/>
                    <pic:cNvPicPr>
                      <a:picLocks noChangeAspect="1" noChangeArrowheads="1"/>
                    </pic:cNvPicPr>
                  </pic:nvPicPr>
                  <pic:blipFill>
                    <a:blip r:embed="rId45"/>
                    <a:stretch>
                      <a:fillRect/>
                    </a:stretch>
                  </pic:blipFill>
                  <pic:spPr bwMode="auto">
                    <a:xfrm>
                      <a:off x="0" y="0"/>
                      <a:ext cx="5722906" cy="2861838"/>
                    </a:xfrm>
                    <a:prstGeom prst="rect">
                      <a:avLst/>
                    </a:prstGeom>
                    <a:noFill/>
                  </pic:spPr>
                </pic:pic>
              </a:graphicData>
            </a:graphic>
          </wp:inline>
        </w:drawing>
      </w:r>
    </w:p>
    <w:p w14:paraId="00265E3E" w14:textId="67DFFE45" w:rsidR="007F7FB2" w:rsidRPr="00E17C69" w:rsidRDefault="007F7FB2" w:rsidP="007F7FB2">
      <w:pPr>
        <w:pStyle w:val="Descripcin"/>
        <w:jc w:val="both"/>
        <w:rPr>
          <w:b/>
          <w:i w:val="0"/>
        </w:rPr>
      </w:pPr>
      <w:r w:rsidRPr="00E17C69">
        <w:rPr>
          <w:i w:val="0"/>
        </w:rPr>
        <w:t>En contraste, si se omite el parámetro de distancia máxima, el resultado es una saturación visual que impide el análisis efectivo, tal como se observa en la</w:t>
      </w:r>
      <w:r w:rsidRPr="00E17C69">
        <w:rPr>
          <w:b/>
          <w:i w:val="0"/>
        </w:rPr>
        <w:t xml:space="preserve"> </w:t>
      </w:r>
      <w:r w:rsidRPr="00E17C69">
        <w:rPr>
          <w:rStyle w:val="Textoennegrita"/>
          <w:b w:val="0"/>
          <w:i w:val="0"/>
        </w:rPr>
        <w:t>Figura 27</w:t>
      </w:r>
      <w:r w:rsidRPr="00E17C69">
        <w:rPr>
          <w:b/>
          <w:i w:val="0"/>
        </w:rPr>
        <w:t>.</w:t>
      </w:r>
    </w:p>
    <w:p w14:paraId="172A8A64" w14:textId="77777777" w:rsidR="007F7FB2" w:rsidRPr="00E17C69" w:rsidRDefault="007F7FB2" w:rsidP="007F7FB2"/>
    <w:p w14:paraId="2B0E8751" w14:textId="1EFBFF01" w:rsidR="00AC7003" w:rsidRPr="00E17C69" w:rsidRDefault="00AC7003" w:rsidP="00467289">
      <w:pPr>
        <w:pStyle w:val="Descripcin"/>
        <w:jc w:val="center"/>
        <w:rPr>
          <w:i w:val="0"/>
        </w:rPr>
      </w:pPr>
      <w:bookmarkStart w:id="74" w:name="_Toc201170036"/>
      <w:r w:rsidRPr="00E17C69">
        <w:rPr>
          <w:i w:val="0"/>
        </w:rPr>
        <w:lastRenderedPageBreak/>
        <w:t xml:space="preserve">Figura </w:t>
      </w:r>
      <w:r w:rsidR="008B6F0A">
        <w:rPr>
          <w:i w:val="0"/>
        </w:rPr>
        <w:fldChar w:fldCharType="begin"/>
      </w:r>
      <w:r w:rsidR="008B6F0A">
        <w:rPr>
          <w:i w:val="0"/>
        </w:rPr>
        <w:instrText xml:space="preserve"> SEQ Figura \* ARABIC </w:instrText>
      </w:r>
      <w:r w:rsidR="008B6F0A">
        <w:rPr>
          <w:i w:val="0"/>
        </w:rPr>
        <w:fldChar w:fldCharType="separate"/>
      </w:r>
      <w:r w:rsidR="000840B5">
        <w:rPr>
          <w:i w:val="0"/>
          <w:noProof/>
        </w:rPr>
        <w:t>27</w:t>
      </w:r>
      <w:r w:rsidR="008B6F0A">
        <w:rPr>
          <w:i w:val="0"/>
        </w:rPr>
        <w:fldChar w:fldCharType="end"/>
      </w:r>
      <w:r w:rsidRPr="00E17C69">
        <w:rPr>
          <w:i w:val="0"/>
        </w:rPr>
        <w:t>. Posible migraña inducida por mala praxis.</w:t>
      </w:r>
      <w:bookmarkEnd w:id="74"/>
    </w:p>
    <w:p w14:paraId="6769E678" w14:textId="77777777" w:rsidR="00C84B5A" w:rsidRPr="00E17C69" w:rsidRDefault="00C84B5A" w:rsidP="00467289">
      <w:pPr>
        <w:pStyle w:val="Prrafodelista"/>
        <w:ind w:left="360"/>
        <w:jc w:val="left"/>
      </w:pPr>
      <w:r w:rsidRPr="00E17C69">
        <w:rPr>
          <w:noProof/>
          <w:lang w:val="es-ES"/>
        </w:rPr>
        <w:drawing>
          <wp:inline distT="0" distB="0" distL="0" distR="0" wp14:anchorId="2EC1E371" wp14:editId="5F3F2297">
            <wp:extent cx="5810250" cy="2962275"/>
            <wp:effectExtent l="0" t="0" r="0" b="0"/>
            <wp:docPr id="54" name="Imagen18" descr="Sin títu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18" descr="Sin título"/>
                    <pic:cNvPicPr>
                      <a:picLocks noChangeAspect="1" noChangeArrowheads="1"/>
                    </pic:cNvPicPr>
                  </pic:nvPicPr>
                  <pic:blipFill>
                    <a:blip r:embed="rId46"/>
                    <a:stretch>
                      <a:fillRect/>
                    </a:stretch>
                  </pic:blipFill>
                  <pic:spPr bwMode="auto">
                    <a:xfrm>
                      <a:off x="0" y="0"/>
                      <a:ext cx="5810250" cy="2962275"/>
                    </a:xfrm>
                    <a:prstGeom prst="rect">
                      <a:avLst/>
                    </a:prstGeom>
                    <a:noFill/>
                  </pic:spPr>
                </pic:pic>
              </a:graphicData>
            </a:graphic>
          </wp:inline>
        </w:drawing>
      </w:r>
    </w:p>
    <w:p w14:paraId="08DEB194" w14:textId="6C567F78" w:rsidR="00C84B5A" w:rsidRPr="00E17C69" w:rsidRDefault="00100C76" w:rsidP="00467289">
      <w:pPr>
        <w:pStyle w:val="Prrafodelista"/>
        <w:ind w:left="0"/>
      </w:pPr>
      <w:r w:rsidRPr="00E17C69">
        <w:t>Cabe resaltar que</w:t>
      </w:r>
      <w:r w:rsidR="00783A74" w:rsidRPr="00E17C69">
        <w:t>, como se ha realizado anteriormente, deben medirse las distancias en</w:t>
      </w:r>
      <w:r w:rsidR="0065244B" w:rsidRPr="00E17C69">
        <w:t xml:space="preserve">, se deben medir las distancias en ambas direcciones, tanto </w:t>
      </w:r>
      <w:r w:rsidR="00C84B5A" w:rsidRPr="00E17C69">
        <w:rPr>
          <w:i/>
        </w:rPr>
        <w:t>h1_calpha &gt; h2_o</w:t>
      </w:r>
      <w:r w:rsidR="00C84B5A" w:rsidRPr="00E17C69">
        <w:t xml:space="preserve"> como </w:t>
      </w:r>
      <w:r w:rsidR="00C84B5A" w:rsidRPr="00E17C69">
        <w:rPr>
          <w:i/>
        </w:rPr>
        <w:t>h2_calpha &gt; h1_o</w:t>
      </w:r>
      <w:r w:rsidR="00C84B5A" w:rsidRPr="00E17C69">
        <w:t xml:space="preserve">, </w:t>
      </w:r>
      <w:r w:rsidRPr="00E17C69">
        <w:t xml:space="preserve">dado que </w:t>
      </w:r>
      <w:r w:rsidR="00C84B5A" w:rsidRPr="00E17C69">
        <w:t>ambas interacciones pueden generar puentes de hidrógeno no canónicos.</w:t>
      </w:r>
    </w:p>
    <w:p w14:paraId="624F397B" w14:textId="5E1CD309" w:rsidR="00C84B5A" w:rsidRPr="00E17C69" w:rsidRDefault="00C84B5A" w:rsidP="00467289">
      <w:pPr>
        <w:pStyle w:val="Prrafodelista"/>
        <w:ind w:left="0"/>
      </w:pPr>
      <w:r w:rsidRPr="00E17C69">
        <w:t>Una vez tenemos estas distancias</w:t>
      </w:r>
      <w:r w:rsidR="005936E5" w:rsidRPr="00E17C69">
        <w:t>,</w:t>
      </w:r>
      <w:r w:rsidRPr="00E17C69">
        <w:t xml:space="preserve"> el siguiente paso </w:t>
      </w:r>
      <w:r w:rsidR="0065244B" w:rsidRPr="00E17C69">
        <w:t>consiste en</w:t>
      </w:r>
      <w:r w:rsidRPr="00E17C69">
        <w:t xml:space="preserve"> volver al </w:t>
      </w:r>
      <w:r w:rsidRPr="0047357C">
        <w:rPr>
          <w:lang w:val="es-ES"/>
        </w:rPr>
        <w:t>wizard</w:t>
      </w:r>
      <w:r w:rsidR="0065244B" w:rsidRPr="00E17C69">
        <w:t xml:space="preserve">, esta </w:t>
      </w:r>
      <w:r w:rsidRPr="00E17C69">
        <w:t xml:space="preserve">vez </w:t>
      </w:r>
      <w:r w:rsidR="00100C76" w:rsidRPr="00E17C69">
        <w:t>utiliza</w:t>
      </w:r>
      <w:r w:rsidR="0065244B" w:rsidRPr="00E17C69">
        <w:t>ndo</w:t>
      </w:r>
      <w:r w:rsidR="00100C76" w:rsidRPr="00E17C69">
        <w:t xml:space="preserve"> el modo</w:t>
      </w:r>
      <w:r w:rsidRPr="00E17C69">
        <w:rPr>
          <w:lang w:val="es-ES"/>
        </w:rPr>
        <w:t xml:space="preserve"> </w:t>
      </w:r>
      <w:r w:rsidR="00100C76" w:rsidRPr="0047357C">
        <w:rPr>
          <w:i/>
          <w:lang w:val="es-ES"/>
        </w:rPr>
        <w:t>Angles</w:t>
      </w:r>
      <w:r w:rsidRPr="00E17C69">
        <w:t xml:space="preserve">, </w:t>
      </w:r>
      <w:r w:rsidR="00100C76" w:rsidRPr="00E17C69">
        <w:t xml:space="preserve">como se </w:t>
      </w:r>
      <w:r w:rsidR="0065244B" w:rsidRPr="00E17C69">
        <w:t>refleja</w:t>
      </w:r>
      <w:r w:rsidR="001205B7" w:rsidRPr="00E17C69">
        <w:t xml:space="preserve"> en la F</w:t>
      </w:r>
      <w:r w:rsidR="00100C76" w:rsidRPr="00E17C69">
        <w:t>igura 28.</w:t>
      </w:r>
    </w:p>
    <w:p w14:paraId="145CFECD" w14:textId="6C4A4444" w:rsidR="007D4A75" w:rsidRPr="00E17C69" w:rsidRDefault="007D4A75" w:rsidP="00467289">
      <w:pPr>
        <w:pStyle w:val="Descripcin"/>
        <w:jc w:val="center"/>
        <w:rPr>
          <w:i w:val="0"/>
        </w:rPr>
      </w:pPr>
      <w:bookmarkStart w:id="75" w:name="_Toc201170037"/>
      <w:r w:rsidRPr="00E17C69">
        <w:rPr>
          <w:i w:val="0"/>
        </w:rPr>
        <w:t xml:space="preserve">Figura </w:t>
      </w:r>
      <w:r w:rsidR="008B6F0A">
        <w:rPr>
          <w:i w:val="0"/>
        </w:rPr>
        <w:fldChar w:fldCharType="begin"/>
      </w:r>
      <w:r w:rsidR="008B6F0A">
        <w:rPr>
          <w:i w:val="0"/>
        </w:rPr>
        <w:instrText xml:space="preserve"> SEQ Figura \* ARABIC </w:instrText>
      </w:r>
      <w:r w:rsidR="008B6F0A">
        <w:rPr>
          <w:i w:val="0"/>
        </w:rPr>
        <w:fldChar w:fldCharType="separate"/>
      </w:r>
      <w:r w:rsidR="000840B5">
        <w:rPr>
          <w:i w:val="0"/>
          <w:noProof/>
        </w:rPr>
        <w:t>28</w:t>
      </w:r>
      <w:r w:rsidR="008B6F0A">
        <w:rPr>
          <w:i w:val="0"/>
        </w:rPr>
        <w:fldChar w:fldCharType="end"/>
      </w:r>
      <w:r w:rsidRPr="00E17C69">
        <w:rPr>
          <w:i w:val="0"/>
        </w:rPr>
        <w:t xml:space="preserve">. Selección de ángulos en </w:t>
      </w:r>
      <w:r w:rsidRPr="0047357C">
        <w:rPr>
          <w:i w:val="0"/>
          <w:lang w:val="es-ES"/>
        </w:rPr>
        <w:t>Wizard</w:t>
      </w:r>
      <w:r w:rsidRPr="00E17C69">
        <w:rPr>
          <w:i w:val="0"/>
        </w:rPr>
        <w:t>.</w:t>
      </w:r>
      <w:bookmarkEnd w:id="75"/>
    </w:p>
    <w:p w14:paraId="4EA7AD27" w14:textId="77777777" w:rsidR="00C84B5A" w:rsidRPr="00E17C69" w:rsidRDefault="00C84B5A" w:rsidP="00467289">
      <w:pPr>
        <w:pStyle w:val="Prrafodelista"/>
        <w:ind w:left="0"/>
        <w:jc w:val="center"/>
      </w:pPr>
      <w:r w:rsidRPr="00E17C69">
        <w:rPr>
          <w:noProof/>
          <w:lang w:val="es-ES"/>
        </w:rPr>
        <w:drawing>
          <wp:inline distT="0" distB="0" distL="0" distR="0" wp14:anchorId="141EF212" wp14:editId="02394FA5">
            <wp:extent cx="5117254" cy="3130582"/>
            <wp:effectExtent l="19050" t="0" r="7196" b="0"/>
            <wp:docPr id="55" name="Imagen 14" descr="Sin títu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14" descr="Sin título"/>
                    <pic:cNvPicPr>
                      <a:picLocks noChangeAspect="1" noChangeArrowheads="1"/>
                    </pic:cNvPicPr>
                  </pic:nvPicPr>
                  <pic:blipFill>
                    <a:blip r:embed="rId47"/>
                    <a:stretch>
                      <a:fillRect/>
                    </a:stretch>
                  </pic:blipFill>
                  <pic:spPr bwMode="auto">
                    <a:xfrm>
                      <a:off x="0" y="0"/>
                      <a:ext cx="5118055" cy="3131072"/>
                    </a:xfrm>
                    <a:prstGeom prst="rect">
                      <a:avLst/>
                    </a:prstGeom>
                    <a:noFill/>
                  </pic:spPr>
                </pic:pic>
              </a:graphicData>
            </a:graphic>
          </wp:inline>
        </w:drawing>
      </w:r>
    </w:p>
    <w:p w14:paraId="2EE85AC0" w14:textId="77777777" w:rsidR="00210272" w:rsidRPr="00E17C69" w:rsidRDefault="0065244B" w:rsidP="00467289">
      <w:pPr>
        <w:pStyle w:val="Prrafodelista"/>
        <w:ind w:left="0"/>
      </w:pPr>
      <w:r w:rsidRPr="00E17C69">
        <w:lastRenderedPageBreak/>
        <w:t xml:space="preserve">Para medir el ángulo correspondiente a un posible puente de hidrógeno, se debe hacer clic, en orden, primero sobre el </w:t>
      </w:r>
      <w:r w:rsidRPr="00E17C69">
        <w:rPr>
          <w:rStyle w:val="Textoennegrita"/>
          <w:b w:val="0"/>
        </w:rPr>
        <w:t>carbono alfa</w:t>
      </w:r>
      <w:r w:rsidRPr="00E17C69">
        <w:t xml:space="preserve">, después sobre el </w:t>
      </w:r>
      <w:r w:rsidRPr="00E17C69">
        <w:rPr>
          <w:rStyle w:val="Textoennegrita"/>
          <w:b w:val="0"/>
        </w:rPr>
        <w:t>hidrógeno</w:t>
      </w:r>
      <w:r w:rsidRPr="00E17C69">
        <w:t xml:space="preserve">, y por último sobre el </w:t>
      </w:r>
      <w:r w:rsidRPr="00E17C69">
        <w:rPr>
          <w:rStyle w:val="Textoennegrita"/>
          <w:b w:val="0"/>
        </w:rPr>
        <w:t>oxígeno</w:t>
      </w:r>
      <w:r w:rsidRPr="00E17C69">
        <w:t xml:space="preserve">. Alternativamente, también es válido seleccionar primero el </w:t>
      </w:r>
      <w:r w:rsidRPr="00E17C69">
        <w:rPr>
          <w:rStyle w:val="Textoennegrita"/>
          <w:b w:val="0"/>
        </w:rPr>
        <w:t>oxígeno</w:t>
      </w:r>
      <w:r w:rsidRPr="00E17C69">
        <w:t xml:space="preserve">, seguido del </w:t>
      </w:r>
      <w:r w:rsidRPr="00E17C69">
        <w:rPr>
          <w:rStyle w:val="Textoennegrita"/>
          <w:b w:val="0"/>
        </w:rPr>
        <w:t>hidrógeno</w:t>
      </w:r>
      <w:r w:rsidRPr="00E17C69">
        <w:t xml:space="preserve">, y finalmente el </w:t>
      </w:r>
      <w:r w:rsidRPr="00E17C69">
        <w:rPr>
          <w:rStyle w:val="Textoennegrita"/>
          <w:b w:val="0"/>
        </w:rPr>
        <w:t>carbono alfa</w:t>
      </w:r>
      <w:r w:rsidRPr="00E17C69">
        <w:t xml:space="preserve">, siempre que el </w:t>
      </w:r>
      <w:r w:rsidRPr="00E17C69">
        <w:rPr>
          <w:rStyle w:val="Textoennegrita"/>
          <w:b w:val="0"/>
        </w:rPr>
        <w:t>hidrógeno quede en la posición central</w:t>
      </w:r>
      <w:r w:rsidRPr="00E17C69">
        <w:t xml:space="preserve">. </w:t>
      </w:r>
    </w:p>
    <w:p w14:paraId="016C0149" w14:textId="77777777" w:rsidR="00210272" w:rsidRPr="00E17C69" w:rsidRDefault="00210272" w:rsidP="00467289">
      <w:pPr>
        <w:pStyle w:val="Prrafodelista"/>
        <w:ind w:left="0"/>
      </w:pPr>
      <w:r w:rsidRPr="00E17C69">
        <w:t>Al i</w:t>
      </w:r>
      <w:r w:rsidR="00C84B5A" w:rsidRPr="00E17C69">
        <w:t xml:space="preserve">gual que </w:t>
      </w:r>
      <w:r w:rsidRPr="00E17C69">
        <w:t xml:space="preserve">sucedía </w:t>
      </w:r>
      <w:r w:rsidR="00C84B5A" w:rsidRPr="00E17C69">
        <w:t xml:space="preserve">con los diedros, </w:t>
      </w:r>
      <w:r w:rsidRPr="00E17C69">
        <w:t>es fundamental respetar el orden de selección, ya que PyMOL no interpreta automáticamente la geometría, y un orden incorrecto podría generar valores de ángulo erróneos</w:t>
      </w:r>
      <w:r w:rsidR="00C84B5A" w:rsidRPr="00E17C69">
        <w:t xml:space="preserve">. </w:t>
      </w:r>
    </w:p>
    <w:p w14:paraId="579232AA" w14:textId="65C97BBF" w:rsidR="00C84B5A" w:rsidRPr="00E17C69" w:rsidRDefault="00843B28" w:rsidP="00467289">
      <w:pPr>
        <w:pStyle w:val="Prrafodelista"/>
        <w:ind w:left="0"/>
      </w:pPr>
      <w:r w:rsidRPr="00E17C69">
        <w:t>T</w:t>
      </w:r>
      <w:r w:rsidR="00210272" w:rsidRPr="00E17C69">
        <w:t xml:space="preserve">ras seleccionar los tres átomos en el orden adecuado, </w:t>
      </w:r>
      <w:r w:rsidR="00C84B5A" w:rsidRPr="00E17C69">
        <w:t xml:space="preserve">el </w:t>
      </w:r>
      <w:r w:rsidR="00C84B5A" w:rsidRPr="0047357C">
        <w:rPr>
          <w:lang w:val="es-ES"/>
        </w:rPr>
        <w:t>wizard</w:t>
      </w:r>
      <w:r w:rsidR="00C84B5A" w:rsidRPr="00E17C69">
        <w:t xml:space="preserve"> creará </w:t>
      </w:r>
      <w:r w:rsidR="00210272" w:rsidRPr="00E17C69">
        <w:t xml:space="preserve">automáticamente </w:t>
      </w:r>
      <w:r w:rsidR="00C84B5A" w:rsidRPr="00E17C69">
        <w:t xml:space="preserve">un objeto </w:t>
      </w:r>
      <w:r w:rsidR="00210272" w:rsidRPr="00E17C69">
        <w:t xml:space="preserve">que </w:t>
      </w:r>
      <w:r w:rsidRPr="00E17C69">
        <w:t>contiene</w:t>
      </w:r>
      <w:r w:rsidR="00210272" w:rsidRPr="00E17C69">
        <w:t xml:space="preserve"> el ángulo</w:t>
      </w:r>
      <w:r w:rsidR="00C84B5A" w:rsidRPr="00E17C69">
        <w:t>, como se muestr</w:t>
      </w:r>
      <w:r w:rsidR="00100C76" w:rsidRPr="00E17C69">
        <w:t>a en la Figura 29.</w:t>
      </w:r>
    </w:p>
    <w:p w14:paraId="1EAE805F" w14:textId="062C378B" w:rsidR="007D4A75" w:rsidRPr="00E17C69" w:rsidRDefault="007D4A75" w:rsidP="00467289">
      <w:pPr>
        <w:pStyle w:val="Descripcin"/>
        <w:jc w:val="center"/>
        <w:rPr>
          <w:i w:val="0"/>
        </w:rPr>
      </w:pPr>
      <w:bookmarkStart w:id="76" w:name="_Toc201170038"/>
      <w:r w:rsidRPr="00E17C69">
        <w:rPr>
          <w:i w:val="0"/>
        </w:rPr>
        <w:t xml:space="preserve">Figura </w:t>
      </w:r>
      <w:r w:rsidR="008B6F0A">
        <w:rPr>
          <w:i w:val="0"/>
        </w:rPr>
        <w:fldChar w:fldCharType="begin"/>
      </w:r>
      <w:r w:rsidR="008B6F0A">
        <w:rPr>
          <w:i w:val="0"/>
        </w:rPr>
        <w:instrText xml:space="preserve"> SEQ Figura \* ARABIC </w:instrText>
      </w:r>
      <w:r w:rsidR="008B6F0A">
        <w:rPr>
          <w:i w:val="0"/>
        </w:rPr>
        <w:fldChar w:fldCharType="separate"/>
      </w:r>
      <w:r w:rsidR="000840B5">
        <w:rPr>
          <w:i w:val="0"/>
          <w:noProof/>
        </w:rPr>
        <w:t>29</w:t>
      </w:r>
      <w:r w:rsidR="008B6F0A">
        <w:rPr>
          <w:i w:val="0"/>
        </w:rPr>
        <w:fldChar w:fldCharType="end"/>
      </w:r>
      <w:r w:rsidRPr="00E17C69">
        <w:rPr>
          <w:i w:val="0"/>
        </w:rPr>
        <w:t>. Cribado de los posibles puentes de hidrógeno no canónicos.</w:t>
      </w:r>
      <w:bookmarkEnd w:id="76"/>
    </w:p>
    <w:p w14:paraId="277F8378" w14:textId="77777777" w:rsidR="00C84B5A" w:rsidRPr="00E17C69" w:rsidRDefault="00C84B5A" w:rsidP="00467289">
      <w:pPr>
        <w:pStyle w:val="Prrafodelista"/>
        <w:ind w:left="0"/>
        <w:jc w:val="center"/>
      </w:pPr>
      <w:r w:rsidRPr="00E17C69">
        <w:rPr>
          <w:noProof/>
          <w:lang w:val="es-ES"/>
        </w:rPr>
        <w:drawing>
          <wp:inline distT="0" distB="0" distL="0" distR="0" wp14:anchorId="6BB11BC5" wp14:editId="0A549BAD">
            <wp:extent cx="5458565" cy="3257550"/>
            <wp:effectExtent l="0" t="0" r="8890" b="0"/>
            <wp:docPr id="56" name="Imagen20" descr="Sin títu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20" descr="Sin título"/>
                    <pic:cNvPicPr>
                      <a:picLocks noChangeAspect="1" noChangeArrowheads="1"/>
                    </pic:cNvPicPr>
                  </pic:nvPicPr>
                  <pic:blipFill>
                    <a:blip r:embed="rId48"/>
                    <a:srcRect b="2713"/>
                    <a:stretch>
                      <a:fillRect/>
                    </a:stretch>
                  </pic:blipFill>
                  <pic:spPr bwMode="auto">
                    <a:xfrm>
                      <a:off x="0" y="0"/>
                      <a:ext cx="5464334" cy="3260993"/>
                    </a:xfrm>
                    <a:prstGeom prst="rect">
                      <a:avLst/>
                    </a:prstGeom>
                    <a:noFill/>
                  </pic:spPr>
                </pic:pic>
              </a:graphicData>
            </a:graphic>
          </wp:inline>
        </w:drawing>
      </w:r>
    </w:p>
    <w:p w14:paraId="1A8D37A8" w14:textId="77777777" w:rsidR="00073E89" w:rsidRPr="00E17C69" w:rsidRDefault="00210272" w:rsidP="00073E89">
      <w:pPr>
        <w:pStyle w:val="Prrafodelista"/>
        <w:ind w:left="0"/>
        <w:rPr>
          <w:rFonts w:cstheme="minorHAnsi"/>
        </w:rPr>
      </w:pPr>
      <w:r w:rsidRPr="00E17C69">
        <w:rPr>
          <w:rFonts w:cstheme="minorHAnsi"/>
        </w:rPr>
        <w:t xml:space="preserve">A partir de este punto, </w:t>
      </w:r>
      <w:r w:rsidR="00C84B5A" w:rsidRPr="00E17C69">
        <w:rPr>
          <w:rFonts w:cstheme="minorHAnsi"/>
        </w:rPr>
        <w:t>solo queda repetir esto para todos los ángulos</w:t>
      </w:r>
      <w:r w:rsidR="00FF44E6" w:rsidRPr="00E17C69">
        <w:rPr>
          <w:rFonts w:cstheme="minorHAnsi"/>
        </w:rPr>
        <w:t xml:space="preserve"> plausibles entre los átomos indicados por las distancias</w:t>
      </w:r>
      <w:r w:rsidRPr="00E17C69">
        <w:rPr>
          <w:rFonts w:cstheme="minorHAnsi"/>
        </w:rPr>
        <w:t xml:space="preserve"> previamente </w:t>
      </w:r>
      <w:r w:rsidR="00FF44E6" w:rsidRPr="00E17C69">
        <w:rPr>
          <w:rFonts w:cstheme="minorHAnsi"/>
        </w:rPr>
        <w:t>obtenidas</w:t>
      </w:r>
      <w:r w:rsidR="00C84B5A" w:rsidRPr="00E17C69">
        <w:rPr>
          <w:rFonts w:cstheme="minorHAnsi"/>
        </w:rPr>
        <w:t xml:space="preserve">. </w:t>
      </w:r>
    </w:p>
    <w:p w14:paraId="2D42EB65" w14:textId="1D8AD115" w:rsidR="00073E89" w:rsidRPr="00932F6E" w:rsidRDefault="00073E89" w:rsidP="00073E89">
      <w:pPr>
        <w:rPr>
          <w:rFonts w:cstheme="minorHAnsi"/>
        </w:rPr>
      </w:pPr>
      <w:r w:rsidRPr="00E17C69">
        <w:rPr>
          <w:rFonts w:cstheme="minorHAnsi"/>
        </w:rPr>
        <w:t>Algunos</w:t>
      </w:r>
      <w:r w:rsidR="00C84B5A" w:rsidRPr="00E17C69">
        <w:rPr>
          <w:rFonts w:cstheme="minorHAnsi"/>
        </w:rPr>
        <w:t xml:space="preserve"> ángulos </w:t>
      </w:r>
      <w:r w:rsidRPr="00E17C69">
        <w:rPr>
          <w:rFonts w:cstheme="minorHAnsi"/>
        </w:rPr>
        <w:t>pueden descartarse mediante inspección visual</w:t>
      </w:r>
      <w:r w:rsidR="00C84B5A" w:rsidRPr="00E17C69">
        <w:rPr>
          <w:rFonts w:cstheme="minorHAnsi"/>
        </w:rPr>
        <w:t xml:space="preserve">. Por </w:t>
      </w:r>
      <w:r w:rsidR="000F4524" w:rsidRPr="00E17C69">
        <w:rPr>
          <w:rFonts w:cstheme="minorHAnsi"/>
        </w:rPr>
        <w:t>ejemplo,</w:t>
      </w:r>
      <w:r w:rsidR="00FF44E6" w:rsidRPr="00E17C69">
        <w:rPr>
          <w:rFonts w:cstheme="minorHAnsi"/>
        </w:rPr>
        <w:t xml:space="preserve"> de los dos ángulos mostrados en la Figura 29</w:t>
      </w:r>
      <w:r w:rsidRPr="00E17C69">
        <w:rPr>
          <w:rFonts w:cstheme="minorHAnsi"/>
        </w:rPr>
        <w:t>,</w:t>
      </w:r>
      <w:r w:rsidR="00C84B5A" w:rsidRPr="00E17C69">
        <w:rPr>
          <w:rFonts w:cstheme="minorHAnsi"/>
        </w:rPr>
        <w:t xml:space="preserve"> el de la derecha tiene el hidrógeno apuntando en la dirección opuesta</w:t>
      </w:r>
      <w:r w:rsidR="00FF44E6" w:rsidRPr="00E17C69">
        <w:rPr>
          <w:rFonts w:cstheme="minorHAnsi"/>
        </w:rPr>
        <w:t xml:space="preserve"> a la cadena colindante</w:t>
      </w:r>
      <w:r w:rsidR="00C84B5A" w:rsidRPr="00E17C69">
        <w:rPr>
          <w:rFonts w:cstheme="minorHAnsi"/>
        </w:rPr>
        <w:t xml:space="preserve">, </w:t>
      </w:r>
      <w:r w:rsidR="00FF44E6" w:rsidRPr="00E17C69">
        <w:rPr>
          <w:rFonts w:cstheme="minorHAnsi"/>
        </w:rPr>
        <w:t xml:space="preserve">por lo que el ángulo es sin duda </w:t>
      </w:r>
      <w:r w:rsidRPr="00E17C69">
        <w:rPr>
          <w:rFonts w:cstheme="minorHAnsi"/>
        </w:rPr>
        <w:t>mucho mayor del permitido para la formación de un puente de hidrógeno.</w:t>
      </w:r>
    </w:p>
    <w:p w14:paraId="6CD7CF17" w14:textId="5D1259C2" w:rsidR="00C84B5A" w:rsidRPr="00932F6E" w:rsidRDefault="00073E89" w:rsidP="00073E89">
      <w:r w:rsidRPr="00932F6E">
        <w:rPr>
          <w:rFonts w:cstheme="minorHAnsi"/>
        </w:rPr>
        <w:lastRenderedPageBreak/>
        <w:t xml:space="preserve">Sin embargo, se recomienda </w:t>
      </w:r>
      <w:r w:rsidRPr="00932F6E">
        <w:rPr>
          <w:rFonts w:cstheme="minorHAnsi"/>
          <w:bCs/>
        </w:rPr>
        <w:t>medir todos los ángulos</w:t>
      </w:r>
      <w:r w:rsidRPr="00932F6E">
        <w:rPr>
          <w:rFonts w:cstheme="minorHAnsi"/>
        </w:rPr>
        <w:t>, incluso aquellos que aparentemente se desvían del rango esperado, ya que las perspectivas visuales pueden inducir a error y hacer que ángulos válidos parezcan más abiertos de lo que realmente son</w:t>
      </w:r>
      <w:r w:rsidR="00C84B5A" w:rsidRPr="00932F6E">
        <w:t>, debido a la perspectiva.</w:t>
      </w:r>
      <w:r w:rsidR="00016459" w:rsidRPr="00932F6E">
        <w:rPr>
          <w:shd w:val="clear" w:color="auto" w:fill="FFFF00"/>
        </w:rPr>
        <w:t xml:space="preserve"> </w:t>
      </w:r>
    </w:p>
    <w:p w14:paraId="61DF32BE" w14:textId="09092757" w:rsidR="006B2E75" w:rsidRPr="00932F6E" w:rsidRDefault="00C84B5A" w:rsidP="00C559C9">
      <w:pPr>
        <w:pStyle w:val="Ttulo4"/>
        <w:numPr>
          <w:ilvl w:val="0"/>
          <w:numId w:val="6"/>
        </w:numPr>
        <w:ind w:left="0" w:hanging="357"/>
      </w:pPr>
      <w:r w:rsidRPr="00D23322">
        <w:rPr>
          <w:b/>
        </w:rPr>
        <w:t>Identifica</w:t>
      </w:r>
      <w:r w:rsidR="00BC3254" w:rsidRPr="00D23322">
        <w:rPr>
          <w:b/>
        </w:rPr>
        <w:t>ción de</w:t>
      </w:r>
      <w:r w:rsidRPr="00D23322">
        <w:rPr>
          <w:b/>
        </w:rPr>
        <w:t xml:space="preserve"> </w:t>
      </w:r>
      <w:r w:rsidR="00385471" w:rsidRPr="00D23322">
        <w:rPr>
          <w:b/>
        </w:rPr>
        <w:t>hélices</w:t>
      </w:r>
      <w:r w:rsidRPr="00D23322">
        <w:rPr>
          <w:b/>
        </w:rPr>
        <w:t xml:space="preserve"> PPII</w:t>
      </w:r>
      <w:r w:rsidR="00780041">
        <w:t>:</w:t>
      </w:r>
      <w:r w:rsidR="00BC3254" w:rsidRPr="00920CB9">
        <w:t xml:space="preserve"> </w:t>
      </w:r>
      <w:r w:rsidR="006B2E75" w:rsidRPr="00932F6E">
        <w:t>Una vez obtenidas las distancias y los ángulos correspondientes, el siguiente paso consiste en organizarlos en una tabla para identificar qué residuos presentan valores compatibles con la formación de puentes de hidrógeno no canónicos, y cuáles fallan en al menos uno de los dos parámetros analizados.</w:t>
      </w:r>
    </w:p>
    <w:p w14:paraId="4AAA8FF8" w14:textId="77777777" w:rsidR="006B2E75" w:rsidRPr="00932F6E" w:rsidRDefault="006B2E75" w:rsidP="00E70626">
      <w:pPr>
        <w:rPr>
          <w:rFonts w:cstheme="minorHAnsi"/>
        </w:rPr>
      </w:pPr>
      <w:r w:rsidRPr="00932F6E">
        <w:t xml:space="preserve">Si se observa un número suficiente de puentes de hidrógeno y los ángulos están dentro del rango característico, puede considerarse que existe una confirmación estructural de la conformación PPII. No obstante, todavía está en debate cuántos enlaces de hidrógeno son necesarios para validar dicha conformación. Teóricamente, debido a la geometría de las hélices PPII, dos cadenas tienden a formar un puente de hidrógeno cada tres residuos. Sin embargo, </w:t>
      </w:r>
      <w:r w:rsidRPr="00932F6E">
        <w:rPr>
          <w:rFonts w:cstheme="minorHAnsi"/>
        </w:rPr>
        <w:t>en la práctica, este patrón ideal rara vez se cumple por completo.</w:t>
      </w:r>
    </w:p>
    <w:p w14:paraId="0C61FAFB" w14:textId="77777777" w:rsidR="006B2E75" w:rsidRPr="00932F6E" w:rsidRDefault="006B2E75" w:rsidP="00E70626">
      <w:pPr>
        <w:rPr>
          <w:rFonts w:cstheme="minorHAnsi"/>
        </w:rPr>
      </w:pPr>
      <w:r w:rsidRPr="00932F6E">
        <w:rPr>
          <w:rFonts w:cstheme="minorHAnsi"/>
        </w:rPr>
        <w:t>Esto se debe a que no todos los aminoácidos pueden formar puentes de hidrógeno no canónicos ya que, frecuentemente, los extremos de la cadena rompen la regularidad del patrón. Como consecuencia, el porcentaje real de enlaces de hidrógeno observados en una hélice PPII suele ser inferior al 33 % esperado teóricamente. En cadenas más complejas que el modelo 3BOG, utilizado como ejemplo, esta proporción puede ser considerablemente menor.</w:t>
      </w:r>
    </w:p>
    <w:p w14:paraId="25E63984" w14:textId="77777777" w:rsidR="006B2E75" w:rsidRPr="00932F6E" w:rsidRDefault="006B2E75" w:rsidP="00E70626">
      <w:pPr>
        <w:rPr>
          <w:rFonts w:cstheme="minorHAnsi"/>
        </w:rPr>
      </w:pPr>
      <w:r w:rsidRPr="00932F6E">
        <w:rPr>
          <w:rFonts w:cstheme="minorHAnsi"/>
        </w:rPr>
        <w:t>Por tanto, aunque el programa sea capaz de proporcionar las distancias y ángulos asociados a enlaces potenciales, la interpretación final de los datos debe quedar en manos del investigador. Es este quien, con criterio experto, debe valorar si la evidencia estructural resulta suficiente para confirmar la presencia de una hélice PPII.</w:t>
      </w:r>
    </w:p>
    <w:p w14:paraId="4BFCFA3A" w14:textId="77777777" w:rsidR="002371CA" w:rsidRPr="00932F6E" w:rsidRDefault="002371CA" w:rsidP="002371CA">
      <w:pPr>
        <w:pStyle w:val="Prrafodelista"/>
        <w:shd w:val="clear" w:color="auto" w:fill="FFFFFF" w:themeFill="background1"/>
        <w:ind w:left="0"/>
      </w:pPr>
      <w:r w:rsidRPr="00932F6E">
        <w:t>Finalmente, es importante destacar que el presente método</w:t>
      </w:r>
      <w:r w:rsidRPr="00932F6E">
        <w:rPr>
          <w:b/>
        </w:rPr>
        <w:t xml:space="preserve"> </w:t>
      </w:r>
      <w:r w:rsidRPr="00932F6E">
        <w:rPr>
          <w:rStyle w:val="Textoennegrita"/>
          <w:b w:val="0"/>
        </w:rPr>
        <w:t>solo considera interacciones entre cadenas PPII</w:t>
      </w:r>
      <w:r w:rsidRPr="00932F6E">
        <w:t>. Las posibles interacciones con cadenas no PPII, que seguirían un procedimiento diferente, quedan fuera del alcance de este análisis.</w:t>
      </w:r>
    </w:p>
    <w:p w14:paraId="47233088" w14:textId="77777777" w:rsidR="00F35FB2" w:rsidRPr="00932F6E" w:rsidRDefault="00F35FB2" w:rsidP="003871C9">
      <w:pPr>
        <w:pStyle w:val="Prrafodelista"/>
        <w:shd w:val="clear" w:color="auto" w:fill="FFFFFF" w:themeFill="background1"/>
        <w:ind w:left="0"/>
      </w:pPr>
    </w:p>
    <w:p w14:paraId="2FB0E6D2" w14:textId="77777777" w:rsidR="00F86806" w:rsidRPr="00932F6E" w:rsidRDefault="001A3D2C" w:rsidP="00D10BA2">
      <w:pPr>
        <w:pStyle w:val="Ttulo2"/>
        <w:numPr>
          <w:ilvl w:val="1"/>
          <w:numId w:val="1"/>
        </w:numPr>
        <w:ind w:left="567" w:hanging="567"/>
      </w:pPr>
      <w:bookmarkStart w:id="77" w:name="_Toc201169879"/>
      <w:r w:rsidRPr="00932F6E">
        <w:lastRenderedPageBreak/>
        <w:t>Estado del arte</w:t>
      </w:r>
      <w:bookmarkEnd w:id="77"/>
    </w:p>
    <w:p w14:paraId="3093C634" w14:textId="04E6ED58" w:rsidR="00B766CD" w:rsidRPr="00932F6E" w:rsidRDefault="00DB3A89" w:rsidP="00D10BA2">
      <w:pPr>
        <w:pStyle w:val="Ttulo3"/>
        <w:numPr>
          <w:ilvl w:val="2"/>
          <w:numId w:val="1"/>
        </w:numPr>
        <w:ind w:left="709" w:hanging="709"/>
      </w:pPr>
      <w:bookmarkStart w:id="78" w:name="_Toc201169880"/>
      <w:r w:rsidRPr="00932F6E">
        <w:t>Comparativa de h</w:t>
      </w:r>
      <w:r w:rsidR="00B766CD" w:rsidRPr="00932F6E">
        <w:t>erramientas existentes para análisis estructural</w:t>
      </w:r>
      <w:bookmarkEnd w:id="78"/>
    </w:p>
    <w:p w14:paraId="4398F057" w14:textId="77777777" w:rsidR="005F0252" w:rsidRPr="00920CB9" w:rsidRDefault="005F0252" w:rsidP="005F0252">
      <w:r w:rsidRPr="00932F6E">
        <w:t xml:space="preserve">Existen diversas herramientas bioinformáticas orientadas a la visualización y análisis de estructuras moleculares, cada una con enfoques específicos según el área de aplicación. Por </w:t>
      </w:r>
      <w:r w:rsidRPr="00920CB9">
        <w:t xml:space="preserve">ejemplo, </w:t>
      </w:r>
      <w:r w:rsidRPr="00A827BD">
        <w:rPr>
          <w:bCs/>
          <w:noProof/>
          <w:lang w:val="es-ES"/>
        </w:rPr>
        <w:t>VMD</w:t>
      </w:r>
      <w:r w:rsidRPr="00A827BD">
        <w:rPr>
          <w:noProof/>
          <w:lang w:val="es-ES"/>
        </w:rPr>
        <w:t xml:space="preserve"> (Theoretical and Computational Biophysics Group, 2025</w:t>
      </w:r>
      <w:r w:rsidRPr="00920CB9">
        <w:t xml:space="preserve">) es especialmente útil en estudios de dinámica molecular debido a su eficiencia en la representación de trayectorias complejas, mientras que </w:t>
      </w:r>
      <w:r w:rsidRPr="00920CB9">
        <w:rPr>
          <w:bCs/>
          <w:noProof/>
        </w:rPr>
        <w:t>Jmol</w:t>
      </w:r>
      <w:r w:rsidRPr="00920CB9">
        <w:rPr>
          <w:noProof/>
        </w:rPr>
        <w:t xml:space="preserve"> (</w:t>
      </w:r>
      <w:r w:rsidRPr="00A827BD">
        <w:rPr>
          <w:noProof/>
          <w:lang w:val="es-ES"/>
        </w:rPr>
        <w:t>Jmol Development Team,</w:t>
      </w:r>
      <w:r w:rsidRPr="00920CB9">
        <w:t xml:space="preserve"> 2025) es ampliamente empleado en entornos educativos por su ligereza y compatibilidad web. </w:t>
      </w:r>
      <w:r w:rsidRPr="00920CB9">
        <w:rPr>
          <w:bCs/>
        </w:rPr>
        <w:t>Avogadro</w:t>
      </w:r>
      <w:r w:rsidRPr="00920CB9">
        <w:t xml:space="preserve"> (Open Babel, 2025), por su parte, está diseñado para química computacional y modelado basado en mecánica cuántica, siendo menos adecuado para proteínas.</w:t>
      </w:r>
    </w:p>
    <w:p w14:paraId="5D491A09" w14:textId="6C59DD8F" w:rsidR="005F0252" w:rsidRPr="00932F6E" w:rsidRDefault="005F0252" w:rsidP="005F0252">
      <w:r w:rsidRPr="00920CB9">
        <w:t xml:space="preserve">Dentro del análisis estructural clásico, herramientas como </w:t>
      </w:r>
      <w:r w:rsidRPr="00920CB9">
        <w:rPr>
          <w:bCs/>
        </w:rPr>
        <w:t>DSSP</w:t>
      </w:r>
      <w:r w:rsidRPr="00920CB9">
        <w:t xml:space="preserve"> y </w:t>
      </w:r>
      <w:r w:rsidRPr="00920CB9">
        <w:rPr>
          <w:bCs/>
        </w:rPr>
        <w:t>STRIDE</w:t>
      </w:r>
      <w:r w:rsidRPr="00932F6E">
        <w:t xml:space="preserve"> permiten asignar estructuras secundarias de forma automática a partir de ángulos diedros y enlaces de hidrógeno. Sin embargo, estas plataformas no identifican explícitamente las hélices de tipo poliprolina II (PPII), que suelen quedar clasificadas como regiones</w:t>
      </w:r>
      <w:r w:rsidRPr="00E176BF">
        <w:rPr>
          <w:lang w:val="es-ES"/>
        </w:rPr>
        <w:t xml:space="preserve"> </w:t>
      </w:r>
      <w:r w:rsidRPr="00F736E9">
        <w:rPr>
          <w:i/>
          <w:noProof/>
          <w:lang w:val="es-US"/>
        </w:rPr>
        <w:t>coi</w:t>
      </w:r>
      <w:r w:rsidR="00920CB9" w:rsidRPr="00F736E9">
        <w:rPr>
          <w:i/>
          <w:noProof/>
          <w:lang w:val="es-US"/>
        </w:rPr>
        <w:t>l</w:t>
      </w:r>
      <w:r w:rsidRPr="00F736E9">
        <w:rPr>
          <w:noProof/>
          <w:lang w:val="es-US"/>
        </w:rPr>
        <w:t xml:space="preserve"> </w:t>
      </w:r>
      <w:r w:rsidRPr="00932F6E">
        <w:t>o desordenadas. Esto obliga a los investigadores a recurrir a análisis visuales o mediciones adicionales para su detección.</w:t>
      </w:r>
    </w:p>
    <w:p w14:paraId="5878C2B4" w14:textId="5A48C8D6" w:rsidR="005F0252" w:rsidRPr="00920CB9" w:rsidRDefault="005F0252" w:rsidP="005F0252">
      <w:r w:rsidRPr="00932F6E">
        <w:t xml:space="preserve">Entre los visores moleculares </w:t>
      </w:r>
      <w:r w:rsidRPr="00920CB9">
        <w:t xml:space="preserve">avanzados destacan </w:t>
      </w:r>
      <w:r w:rsidRPr="00920CB9">
        <w:rPr>
          <w:bCs/>
        </w:rPr>
        <w:t>UCSF</w:t>
      </w:r>
      <w:r w:rsidRPr="00E176BF">
        <w:rPr>
          <w:bCs/>
          <w:lang w:val="es-ES"/>
        </w:rPr>
        <w:t xml:space="preserve"> </w:t>
      </w:r>
      <w:r w:rsidRPr="00E176BF">
        <w:rPr>
          <w:bCs/>
          <w:noProof/>
          <w:lang w:val="es-ES"/>
        </w:rPr>
        <w:t>Chimera</w:t>
      </w:r>
      <w:r w:rsidRPr="00920CB9">
        <w:rPr>
          <w:noProof/>
        </w:rPr>
        <w:t xml:space="preserve"> </w:t>
      </w:r>
      <w:r w:rsidRPr="00E176BF">
        <w:rPr>
          <w:noProof/>
          <w:lang w:val="es-ES"/>
        </w:rPr>
        <w:t>(</w:t>
      </w:r>
      <w:r w:rsidRPr="00F736E9">
        <w:rPr>
          <w:noProof/>
          <w:lang w:val="es-US"/>
        </w:rPr>
        <w:t xml:space="preserve">University of California, San Francisco, 2025b) y su evolución, </w:t>
      </w:r>
      <w:r w:rsidRPr="00F736E9">
        <w:rPr>
          <w:bCs/>
          <w:noProof/>
          <w:lang w:val="es-US"/>
        </w:rPr>
        <w:t>ChimeraX</w:t>
      </w:r>
      <w:r w:rsidRPr="00F736E9">
        <w:rPr>
          <w:noProof/>
          <w:lang w:val="es-US"/>
        </w:rPr>
        <w:t xml:space="preserve"> (University of </w:t>
      </w:r>
      <w:r w:rsidRPr="006B4C30">
        <w:rPr>
          <w:noProof/>
        </w:rPr>
        <w:t>California</w:t>
      </w:r>
      <w:r w:rsidRPr="00920CB9">
        <w:t>, San Francisco, 2025a), que ofrecen herramientas gráficas potentes para el análisis estructural, interpretación de mapas de densidad electrónica y generación de animaciones. No obstante, su sistema de scripting es menos accesible</w:t>
      </w:r>
      <w:r w:rsidR="00937040" w:rsidRPr="00920CB9">
        <w:t xml:space="preserve"> que el de herramientas como PyMOL, lo que </w:t>
      </w:r>
      <w:r w:rsidRPr="00920CB9">
        <w:t>presenta limitaciones a la hora de personalizar funciones específicas, especialmente cuando se requiere trabajar con estructuras no anotadas o introducir criterios geométricos propios.</w:t>
      </w:r>
    </w:p>
    <w:p w14:paraId="2BD261C3" w14:textId="62983F58" w:rsidR="005F0252" w:rsidRPr="00932F6E" w:rsidRDefault="005F0252" w:rsidP="005F0252">
      <w:r w:rsidRPr="00920CB9">
        <w:t xml:space="preserve">También existen plataformas comerciales como </w:t>
      </w:r>
      <w:r w:rsidRPr="00920CB9">
        <w:rPr>
          <w:bCs/>
        </w:rPr>
        <w:t>MOE</w:t>
      </w:r>
      <w:r w:rsidRPr="00920CB9">
        <w:t xml:space="preserve">, </w:t>
      </w:r>
      <w:r w:rsidRPr="00920CB9">
        <w:rPr>
          <w:bCs/>
        </w:rPr>
        <w:t>Schrödinger Maestro</w:t>
      </w:r>
      <w:r w:rsidRPr="00920CB9">
        <w:t xml:space="preserve"> o </w:t>
      </w:r>
      <w:r w:rsidRPr="00920CB9">
        <w:rPr>
          <w:bCs/>
        </w:rPr>
        <w:t>Discovery Studio</w:t>
      </w:r>
      <w:r w:rsidRPr="00920CB9">
        <w:t>, que integran funciones avanzadas de modelado,</w:t>
      </w:r>
      <w:r w:rsidRPr="00E176BF">
        <w:rPr>
          <w:lang w:val="es-ES"/>
        </w:rPr>
        <w:t xml:space="preserve"> </w:t>
      </w:r>
      <w:r w:rsidRPr="00A827BD">
        <w:rPr>
          <w:noProof/>
          <w:lang w:val="es-ES"/>
        </w:rPr>
        <w:t>docking</w:t>
      </w:r>
      <w:r w:rsidRPr="00920CB9">
        <w:t xml:space="preserve"> y simulación molecular. Esta</w:t>
      </w:r>
      <w:r w:rsidRPr="00932F6E">
        <w:t xml:space="preserve">s soluciones, si bien muy completas, están orientadas a grandes entornos industriales o farmacéuticos, requieren licencias costosas y no siempre permiten adaptar el entorno a tareas especializadas </w:t>
      </w:r>
      <w:r w:rsidR="00160450">
        <w:t>como la automatización del tipo de análisis estructural que se aborda en este trabajo.</w:t>
      </w:r>
    </w:p>
    <w:p w14:paraId="111FC17D" w14:textId="3C85023D" w:rsidR="000E18BE" w:rsidRPr="00932F6E" w:rsidRDefault="000E18BE" w:rsidP="000E18BE">
      <w:pPr>
        <w:rPr>
          <w:rFonts w:cstheme="minorHAnsi"/>
          <w:color w:val="001D35"/>
        </w:rPr>
      </w:pPr>
      <w:r w:rsidRPr="00932F6E">
        <w:lastRenderedPageBreak/>
        <w:t xml:space="preserve">La </w:t>
      </w:r>
      <w:r w:rsidR="00160450">
        <w:t>T</w:t>
      </w:r>
      <w:r w:rsidRPr="00932F6E">
        <w:t>abla</w:t>
      </w:r>
      <w:r w:rsidR="00160450">
        <w:t xml:space="preserve"> 1</w:t>
      </w:r>
      <w:r w:rsidRPr="00932F6E">
        <w:t xml:space="preserve"> resume las principales características de las herramientas mencionadas:</w:t>
      </w:r>
    </w:p>
    <w:p w14:paraId="723E81C6" w14:textId="3275CF76" w:rsidR="000E18BE" w:rsidRPr="00932F6E" w:rsidRDefault="000E18BE" w:rsidP="00160450">
      <w:pPr>
        <w:pStyle w:val="Descripcin"/>
        <w:spacing w:before="0" w:after="0"/>
        <w:jc w:val="center"/>
        <w:rPr>
          <w:i w:val="0"/>
        </w:rPr>
      </w:pPr>
      <w:bookmarkStart w:id="79" w:name="_Toc201170047"/>
      <w:r w:rsidRPr="00932F6E">
        <w:rPr>
          <w:i w:val="0"/>
        </w:rPr>
        <w:t xml:space="preserve">Tabla </w:t>
      </w:r>
      <w:r w:rsidRPr="00932F6E">
        <w:rPr>
          <w:i w:val="0"/>
        </w:rPr>
        <w:fldChar w:fldCharType="begin"/>
      </w:r>
      <w:r w:rsidRPr="00932F6E">
        <w:rPr>
          <w:i w:val="0"/>
        </w:rPr>
        <w:instrText xml:space="preserve"> SEQ Tabla \* ARABIC </w:instrText>
      </w:r>
      <w:r w:rsidRPr="00932F6E">
        <w:rPr>
          <w:i w:val="0"/>
        </w:rPr>
        <w:fldChar w:fldCharType="separate"/>
      </w:r>
      <w:r w:rsidR="000840B5">
        <w:rPr>
          <w:i w:val="0"/>
          <w:noProof/>
        </w:rPr>
        <w:t>1</w:t>
      </w:r>
      <w:r w:rsidRPr="00932F6E">
        <w:rPr>
          <w:i w:val="0"/>
        </w:rPr>
        <w:fldChar w:fldCharType="end"/>
      </w:r>
      <w:r w:rsidRPr="00932F6E">
        <w:rPr>
          <w:i w:val="0"/>
        </w:rPr>
        <w:t>. Comparativa visores moleculares y su utilidad</w:t>
      </w:r>
      <w:bookmarkEnd w:id="79"/>
    </w:p>
    <w:tbl>
      <w:tblPr>
        <w:tblStyle w:val="TablaUNIR1"/>
        <w:tblW w:w="5000" w:type="pct"/>
        <w:tblLayout w:type="fixed"/>
        <w:tblLook w:val="04A0" w:firstRow="1" w:lastRow="0" w:firstColumn="1" w:lastColumn="0" w:noHBand="0" w:noVBand="1"/>
      </w:tblPr>
      <w:tblGrid>
        <w:gridCol w:w="1999"/>
        <w:gridCol w:w="3502"/>
        <w:gridCol w:w="3560"/>
      </w:tblGrid>
      <w:tr w:rsidR="000E18BE" w:rsidRPr="00932F6E" w14:paraId="4015FA0F" w14:textId="77777777" w:rsidTr="009B489D">
        <w:trPr>
          <w:cnfStyle w:val="100000000000" w:firstRow="1" w:lastRow="0" w:firstColumn="0" w:lastColumn="0" w:oddVBand="0" w:evenVBand="0" w:oddHBand="0" w:evenHBand="0" w:firstRowFirstColumn="0" w:firstRowLastColumn="0" w:lastRowFirstColumn="0" w:lastRowLastColumn="0"/>
          <w:trHeight w:val="556"/>
        </w:trPr>
        <w:tc>
          <w:tcPr>
            <w:tcW w:w="2047" w:type="dxa"/>
          </w:tcPr>
          <w:p w14:paraId="63058383" w14:textId="77777777" w:rsidR="000E18BE" w:rsidRPr="00932F6E" w:rsidRDefault="000E18BE" w:rsidP="009B489D">
            <w:pPr>
              <w:rPr>
                <w:b/>
                <w:bCs/>
                <w:sz w:val="22"/>
              </w:rPr>
            </w:pPr>
            <w:r w:rsidRPr="00932F6E">
              <w:rPr>
                <w:rFonts w:ascii="Calibri" w:hAnsi="Calibri" w:cs="Arial"/>
                <w:b/>
                <w:bCs/>
                <w:sz w:val="22"/>
              </w:rPr>
              <w:t>Programa</w:t>
            </w:r>
            <w:r w:rsidRPr="00932F6E">
              <w:rPr>
                <w:rFonts w:cs="Arial"/>
                <w:b/>
                <w:bCs/>
                <w:sz w:val="22"/>
              </w:rPr>
              <w:t xml:space="preserve"> </w:t>
            </w:r>
          </w:p>
        </w:tc>
        <w:tc>
          <w:tcPr>
            <w:tcW w:w="3590" w:type="dxa"/>
          </w:tcPr>
          <w:p w14:paraId="659318B9" w14:textId="77777777" w:rsidR="000E18BE" w:rsidRPr="00932F6E" w:rsidRDefault="000E18BE" w:rsidP="009B489D">
            <w:pPr>
              <w:spacing w:after="200" w:line="276" w:lineRule="auto"/>
              <w:jc w:val="left"/>
              <w:rPr>
                <w:rFonts w:ascii="Calibri" w:hAnsi="Calibri" w:cs="Arial"/>
                <w:b/>
                <w:bCs/>
                <w:sz w:val="22"/>
              </w:rPr>
            </w:pPr>
            <w:r w:rsidRPr="00932F6E">
              <w:rPr>
                <w:rFonts w:ascii="Calibri" w:hAnsi="Calibri" w:cs="Arial"/>
                <w:b/>
                <w:bCs/>
                <w:sz w:val="22"/>
              </w:rPr>
              <w:t>Mejor para</w:t>
            </w:r>
          </w:p>
        </w:tc>
        <w:tc>
          <w:tcPr>
            <w:tcW w:w="3650" w:type="dxa"/>
          </w:tcPr>
          <w:p w14:paraId="57284CC5" w14:textId="77777777" w:rsidR="000E18BE" w:rsidRPr="00932F6E" w:rsidRDefault="000E18BE" w:rsidP="009B489D">
            <w:pPr>
              <w:spacing w:line="276" w:lineRule="auto"/>
              <w:rPr>
                <w:b/>
                <w:bCs/>
                <w:sz w:val="22"/>
              </w:rPr>
            </w:pPr>
            <w:r w:rsidRPr="00932F6E">
              <w:rPr>
                <w:rFonts w:cs="Arial"/>
                <w:b/>
                <w:bCs/>
                <w:sz w:val="22"/>
              </w:rPr>
              <w:t>Gratuito</w:t>
            </w:r>
          </w:p>
        </w:tc>
      </w:tr>
      <w:tr w:rsidR="000E18BE" w:rsidRPr="00932F6E" w14:paraId="341E41F7" w14:textId="77777777" w:rsidTr="009B489D">
        <w:tc>
          <w:tcPr>
            <w:tcW w:w="2047" w:type="dxa"/>
          </w:tcPr>
          <w:p w14:paraId="2626D8C8" w14:textId="77777777" w:rsidR="000E18BE" w:rsidRPr="006B4C30" w:rsidRDefault="000E18BE" w:rsidP="009B489D">
            <w:pPr>
              <w:spacing w:after="200" w:line="240" w:lineRule="auto"/>
              <w:rPr>
                <w:rFonts w:ascii="Calibri" w:hAnsi="Calibri" w:cs="Arial"/>
                <w:noProof/>
                <w:color w:val="333333"/>
                <w:sz w:val="22"/>
                <w:lang w:val="en-US"/>
              </w:rPr>
            </w:pPr>
            <w:r w:rsidRPr="006B4C30">
              <w:rPr>
                <w:rFonts w:ascii="Calibri" w:hAnsi="Calibri" w:cs="Arial"/>
                <w:noProof/>
                <w:color w:val="333333"/>
                <w:sz w:val="22"/>
                <w:lang w:val="en-US"/>
              </w:rPr>
              <w:t>PyMOL</w:t>
            </w:r>
          </w:p>
        </w:tc>
        <w:tc>
          <w:tcPr>
            <w:tcW w:w="3590" w:type="dxa"/>
          </w:tcPr>
          <w:p w14:paraId="3B574780" w14:textId="77777777" w:rsidR="000E18BE" w:rsidRPr="00932F6E" w:rsidRDefault="000E18BE" w:rsidP="009B489D">
            <w:pPr>
              <w:spacing w:after="200" w:line="240" w:lineRule="auto"/>
              <w:jc w:val="left"/>
              <w:rPr>
                <w:rFonts w:ascii="Calibri" w:hAnsi="Calibri" w:cs="Arial"/>
                <w:color w:val="333333"/>
                <w:sz w:val="22"/>
              </w:rPr>
            </w:pPr>
            <w:r w:rsidRPr="00932F6E">
              <w:rPr>
                <w:rFonts w:ascii="Calibri" w:hAnsi="Calibri" w:cs="Arial"/>
                <w:color w:val="333333"/>
                <w:sz w:val="22"/>
              </w:rPr>
              <w:t>Visualización y análisis estructural</w:t>
            </w:r>
          </w:p>
        </w:tc>
        <w:tc>
          <w:tcPr>
            <w:tcW w:w="3650" w:type="dxa"/>
          </w:tcPr>
          <w:p w14:paraId="1E5EC0FC" w14:textId="77777777" w:rsidR="000E18BE" w:rsidRPr="00932F6E" w:rsidRDefault="000E18BE" w:rsidP="009B489D">
            <w:pPr>
              <w:spacing w:line="240" w:lineRule="auto"/>
              <w:rPr>
                <w:rFonts w:ascii="Calibri" w:hAnsi="Calibri" w:cs="Arial"/>
                <w:color w:val="333333"/>
                <w:sz w:val="22"/>
              </w:rPr>
            </w:pPr>
            <w:r w:rsidRPr="00932F6E">
              <w:t>Versión open</w:t>
            </w:r>
            <w:r w:rsidRPr="00A84441">
              <w:rPr>
                <w:lang w:val="en-US"/>
              </w:rPr>
              <w:t>-source</w:t>
            </w:r>
            <w:r w:rsidRPr="00932F6E">
              <w:t xml:space="preserve"> disponible</w:t>
            </w:r>
          </w:p>
        </w:tc>
      </w:tr>
      <w:tr w:rsidR="000E18BE" w:rsidRPr="00932F6E" w14:paraId="109D7879" w14:textId="77777777" w:rsidTr="009B489D">
        <w:tc>
          <w:tcPr>
            <w:tcW w:w="2047" w:type="dxa"/>
          </w:tcPr>
          <w:p w14:paraId="07D55FF9" w14:textId="77777777" w:rsidR="000E18BE" w:rsidRPr="006B4C30" w:rsidRDefault="000E18BE" w:rsidP="009B489D">
            <w:pPr>
              <w:spacing w:after="200" w:line="240" w:lineRule="auto"/>
              <w:rPr>
                <w:rFonts w:ascii="Calibri" w:hAnsi="Calibri" w:cs="Arial"/>
                <w:noProof/>
                <w:color w:val="333333"/>
                <w:sz w:val="22"/>
                <w:lang w:val="en-US"/>
              </w:rPr>
            </w:pPr>
            <w:r w:rsidRPr="006B4C30">
              <w:rPr>
                <w:rFonts w:ascii="Calibri" w:hAnsi="Calibri" w:cs="Arial"/>
                <w:noProof/>
                <w:color w:val="333333"/>
                <w:sz w:val="22"/>
                <w:lang w:val="en-US"/>
              </w:rPr>
              <w:t>ChimeraX</w:t>
            </w:r>
          </w:p>
        </w:tc>
        <w:tc>
          <w:tcPr>
            <w:tcW w:w="3590" w:type="dxa"/>
          </w:tcPr>
          <w:p w14:paraId="1FCF92A0" w14:textId="77777777" w:rsidR="000E18BE" w:rsidRPr="00932F6E" w:rsidRDefault="000E18BE" w:rsidP="009B489D">
            <w:pPr>
              <w:spacing w:after="200" w:line="240" w:lineRule="auto"/>
              <w:jc w:val="left"/>
              <w:rPr>
                <w:rFonts w:ascii="Calibri" w:hAnsi="Calibri" w:cs="Arial"/>
                <w:color w:val="333333"/>
                <w:sz w:val="22"/>
              </w:rPr>
            </w:pPr>
            <w:r w:rsidRPr="00932F6E">
              <w:rPr>
                <w:rFonts w:ascii="Calibri" w:hAnsi="Calibri" w:cs="Arial"/>
                <w:color w:val="333333"/>
                <w:sz w:val="22"/>
              </w:rPr>
              <w:t>Visualización avanzada y estructuras grandes</w:t>
            </w:r>
          </w:p>
        </w:tc>
        <w:tc>
          <w:tcPr>
            <w:tcW w:w="3650" w:type="dxa"/>
          </w:tcPr>
          <w:p w14:paraId="7938BC51" w14:textId="77777777" w:rsidR="000E18BE" w:rsidRPr="00932F6E" w:rsidRDefault="000E18BE" w:rsidP="009B489D">
            <w:pPr>
              <w:spacing w:before="0" w:line="240" w:lineRule="auto"/>
              <w:rPr>
                <w:rFonts w:cs="Arial"/>
                <w:color w:val="333333"/>
                <w:sz w:val="22"/>
              </w:rPr>
            </w:pPr>
            <w:r w:rsidRPr="00932F6E">
              <w:rPr>
                <w:rFonts w:cs="Arial"/>
                <w:color w:val="333333"/>
                <w:sz w:val="22"/>
              </w:rPr>
              <w:t>SI</w:t>
            </w:r>
          </w:p>
        </w:tc>
      </w:tr>
      <w:tr w:rsidR="000E18BE" w:rsidRPr="00932F6E" w14:paraId="76D5CDE1" w14:textId="77777777" w:rsidTr="009B489D">
        <w:tc>
          <w:tcPr>
            <w:tcW w:w="2047" w:type="dxa"/>
          </w:tcPr>
          <w:p w14:paraId="042375FB" w14:textId="77777777" w:rsidR="000E18BE" w:rsidRPr="006B4C30" w:rsidRDefault="000E18BE" w:rsidP="009B489D">
            <w:pPr>
              <w:spacing w:after="200" w:line="240" w:lineRule="auto"/>
              <w:rPr>
                <w:rFonts w:ascii="Calibri" w:hAnsi="Calibri" w:cs="Arial"/>
                <w:noProof/>
                <w:color w:val="333333"/>
                <w:sz w:val="22"/>
                <w:lang w:val="en-US"/>
              </w:rPr>
            </w:pPr>
            <w:r w:rsidRPr="006B4C30">
              <w:rPr>
                <w:rFonts w:ascii="Calibri" w:hAnsi="Calibri" w:cs="Arial"/>
                <w:noProof/>
                <w:color w:val="333333"/>
                <w:sz w:val="22"/>
                <w:lang w:val="en-US"/>
              </w:rPr>
              <w:t>UCSF Chimera</w:t>
            </w:r>
          </w:p>
        </w:tc>
        <w:tc>
          <w:tcPr>
            <w:tcW w:w="3590" w:type="dxa"/>
          </w:tcPr>
          <w:p w14:paraId="5F71BE40" w14:textId="77777777" w:rsidR="000E18BE" w:rsidRPr="00932F6E" w:rsidRDefault="000E18BE" w:rsidP="009B489D">
            <w:pPr>
              <w:spacing w:after="200" w:line="240" w:lineRule="auto"/>
              <w:jc w:val="left"/>
              <w:rPr>
                <w:rFonts w:ascii="Calibri" w:hAnsi="Calibri" w:cs="Arial"/>
                <w:color w:val="333333"/>
                <w:sz w:val="22"/>
              </w:rPr>
            </w:pPr>
            <w:r w:rsidRPr="00932F6E">
              <w:rPr>
                <w:rFonts w:ascii="Calibri" w:hAnsi="Calibri" w:cs="Arial"/>
                <w:color w:val="333333"/>
                <w:sz w:val="22"/>
              </w:rPr>
              <w:t>Análisis detallado de estructuras PDB</w:t>
            </w:r>
          </w:p>
        </w:tc>
        <w:tc>
          <w:tcPr>
            <w:tcW w:w="3650" w:type="dxa"/>
          </w:tcPr>
          <w:p w14:paraId="299C9390" w14:textId="77777777" w:rsidR="000E18BE" w:rsidRPr="00932F6E" w:rsidRDefault="000E18BE" w:rsidP="009B489D">
            <w:pPr>
              <w:spacing w:before="0" w:line="240" w:lineRule="auto"/>
              <w:rPr>
                <w:rFonts w:cs="Arial"/>
                <w:color w:val="333333"/>
                <w:sz w:val="22"/>
              </w:rPr>
            </w:pPr>
            <w:r w:rsidRPr="00932F6E">
              <w:rPr>
                <w:rFonts w:cs="Arial"/>
                <w:color w:val="333333"/>
                <w:sz w:val="22"/>
              </w:rPr>
              <w:t>SI</w:t>
            </w:r>
          </w:p>
        </w:tc>
      </w:tr>
      <w:tr w:rsidR="000E18BE" w:rsidRPr="00932F6E" w14:paraId="795EEAA0" w14:textId="77777777" w:rsidTr="009B489D">
        <w:tc>
          <w:tcPr>
            <w:tcW w:w="2047" w:type="dxa"/>
          </w:tcPr>
          <w:p w14:paraId="03483763" w14:textId="77777777" w:rsidR="000E18BE" w:rsidRPr="006B4C30" w:rsidRDefault="000E18BE" w:rsidP="009B489D">
            <w:pPr>
              <w:spacing w:after="200" w:line="240" w:lineRule="auto"/>
              <w:rPr>
                <w:rFonts w:ascii="Calibri" w:hAnsi="Calibri" w:cs="Arial"/>
                <w:noProof/>
                <w:color w:val="333333"/>
                <w:sz w:val="22"/>
                <w:lang w:val="en-US"/>
              </w:rPr>
            </w:pPr>
            <w:r w:rsidRPr="006B4C30">
              <w:rPr>
                <w:rFonts w:ascii="Calibri" w:hAnsi="Calibri" w:cs="Arial"/>
                <w:noProof/>
                <w:color w:val="333333"/>
                <w:sz w:val="22"/>
                <w:lang w:val="en-US"/>
              </w:rPr>
              <w:t>Jmol</w:t>
            </w:r>
          </w:p>
        </w:tc>
        <w:tc>
          <w:tcPr>
            <w:tcW w:w="3590" w:type="dxa"/>
          </w:tcPr>
          <w:p w14:paraId="0481942E" w14:textId="77777777" w:rsidR="000E18BE" w:rsidRPr="00932F6E" w:rsidRDefault="000E18BE" w:rsidP="009B489D">
            <w:pPr>
              <w:spacing w:after="200" w:line="240" w:lineRule="auto"/>
              <w:jc w:val="left"/>
              <w:rPr>
                <w:rFonts w:ascii="Calibri" w:hAnsi="Calibri" w:cs="Arial"/>
                <w:color w:val="333333"/>
                <w:sz w:val="22"/>
              </w:rPr>
            </w:pPr>
            <w:r w:rsidRPr="00932F6E">
              <w:rPr>
                <w:rFonts w:ascii="Calibri" w:hAnsi="Calibri" w:cs="Arial"/>
                <w:color w:val="333333"/>
                <w:sz w:val="22"/>
              </w:rPr>
              <w:t>Uso web y enseñanza</w:t>
            </w:r>
          </w:p>
        </w:tc>
        <w:tc>
          <w:tcPr>
            <w:tcW w:w="3650" w:type="dxa"/>
          </w:tcPr>
          <w:p w14:paraId="7A1E5990" w14:textId="77777777" w:rsidR="000E18BE" w:rsidRPr="00932F6E" w:rsidRDefault="000E18BE" w:rsidP="009B489D">
            <w:pPr>
              <w:spacing w:before="0" w:line="240" w:lineRule="auto"/>
              <w:rPr>
                <w:rFonts w:cs="Arial"/>
                <w:color w:val="333333"/>
                <w:sz w:val="22"/>
              </w:rPr>
            </w:pPr>
            <w:r w:rsidRPr="00932F6E">
              <w:rPr>
                <w:rFonts w:cs="Arial"/>
                <w:color w:val="333333"/>
                <w:sz w:val="22"/>
              </w:rPr>
              <w:t>SI</w:t>
            </w:r>
          </w:p>
        </w:tc>
      </w:tr>
      <w:tr w:rsidR="000E18BE" w:rsidRPr="00932F6E" w14:paraId="3F7FFF4C" w14:textId="77777777" w:rsidTr="009B489D">
        <w:tc>
          <w:tcPr>
            <w:tcW w:w="2047" w:type="dxa"/>
          </w:tcPr>
          <w:p w14:paraId="495C00D3" w14:textId="77777777" w:rsidR="000E18BE" w:rsidRPr="006B4C30" w:rsidRDefault="000E18BE" w:rsidP="009B489D">
            <w:pPr>
              <w:spacing w:after="200" w:line="240" w:lineRule="auto"/>
              <w:rPr>
                <w:rFonts w:ascii="Calibri" w:hAnsi="Calibri" w:cs="Arial"/>
                <w:noProof/>
                <w:color w:val="333333"/>
                <w:sz w:val="22"/>
                <w:lang w:val="en-US"/>
              </w:rPr>
            </w:pPr>
            <w:r w:rsidRPr="006B4C30">
              <w:rPr>
                <w:rFonts w:ascii="Calibri" w:hAnsi="Calibri" w:cs="Arial"/>
                <w:noProof/>
                <w:color w:val="333333"/>
                <w:sz w:val="22"/>
                <w:lang w:val="en-US"/>
              </w:rPr>
              <w:t>Avogadro</w:t>
            </w:r>
          </w:p>
        </w:tc>
        <w:tc>
          <w:tcPr>
            <w:tcW w:w="3590" w:type="dxa"/>
          </w:tcPr>
          <w:p w14:paraId="69986C80" w14:textId="77777777" w:rsidR="000E18BE" w:rsidRPr="00932F6E" w:rsidRDefault="000E18BE" w:rsidP="009B489D">
            <w:pPr>
              <w:spacing w:after="200" w:line="240" w:lineRule="auto"/>
              <w:jc w:val="left"/>
              <w:rPr>
                <w:rFonts w:ascii="Calibri" w:hAnsi="Calibri" w:cs="Arial"/>
                <w:color w:val="333333"/>
                <w:sz w:val="22"/>
              </w:rPr>
            </w:pPr>
            <w:r w:rsidRPr="00932F6E">
              <w:rPr>
                <w:rFonts w:ascii="Calibri" w:hAnsi="Calibri" w:cs="Arial"/>
                <w:color w:val="333333"/>
                <w:sz w:val="22"/>
              </w:rPr>
              <w:t>Química computacional y modelado</w:t>
            </w:r>
          </w:p>
        </w:tc>
        <w:tc>
          <w:tcPr>
            <w:tcW w:w="3650" w:type="dxa"/>
          </w:tcPr>
          <w:p w14:paraId="17876024" w14:textId="77777777" w:rsidR="000E18BE" w:rsidRPr="00932F6E" w:rsidRDefault="000E18BE" w:rsidP="009B489D">
            <w:pPr>
              <w:spacing w:before="0" w:line="240" w:lineRule="auto"/>
              <w:rPr>
                <w:rFonts w:cs="Arial"/>
                <w:color w:val="333333"/>
                <w:sz w:val="22"/>
              </w:rPr>
            </w:pPr>
            <w:r w:rsidRPr="00932F6E">
              <w:rPr>
                <w:rFonts w:cs="Arial"/>
                <w:color w:val="333333"/>
                <w:sz w:val="22"/>
              </w:rPr>
              <w:t>SI</w:t>
            </w:r>
          </w:p>
        </w:tc>
      </w:tr>
      <w:tr w:rsidR="000E18BE" w:rsidRPr="00932F6E" w14:paraId="721B13D6" w14:textId="77777777" w:rsidTr="009B489D">
        <w:tc>
          <w:tcPr>
            <w:tcW w:w="2047" w:type="dxa"/>
          </w:tcPr>
          <w:p w14:paraId="2C71E59F" w14:textId="77777777" w:rsidR="000E18BE" w:rsidRPr="006B4C30" w:rsidRDefault="000E18BE" w:rsidP="009B489D">
            <w:pPr>
              <w:spacing w:after="200" w:line="240" w:lineRule="auto"/>
              <w:rPr>
                <w:rFonts w:ascii="Calibri" w:hAnsi="Calibri" w:cs="Arial"/>
                <w:noProof/>
                <w:color w:val="333333"/>
                <w:sz w:val="22"/>
                <w:lang w:val="en-US"/>
              </w:rPr>
            </w:pPr>
            <w:r w:rsidRPr="006B4C30">
              <w:rPr>
                <w:rFonts w:ascii="Calibri" w:hAnsi="Calibri" w:cs="Arial"/>
                <w:noProof/>
                <w:color w:val="333333"/>
                <w:sz w:val="22"/>
                <w:lang w:val="en-US"/>
              </w:rPr>
              <w:t>VMD</w:t>
            </w:r>
          </w:p>
        </w:tc>
        <w:tc>
          <w:tcPr>
            <w:tcW w:w="3590" w:type="dxa"/>
          </w:tcPr>
          <w:p w14:paraId="2882C487" w14:textId="77777777" w:rsidR="000E18BE" w:rsidRPr="00932F6E" w:rsidRDefault="000E18BE" w:rsidP="009B489D">
            <w:pPr>
              <w:spacing w:after="200" w:line="240" w:lineRule="auto"/>
              <w:jc w:val="left"/>
              <w:rPr>
                <w:rFonts w:ascii="Calibri" w:hAnsi="Calibri" w:cs="Arial"/>
                <w:color w:val="333333"/>
                <w:sz w:val="22"/>
              </w:rPr>
            </w:pPr>
            <w:r w:rsidRPr="00932F6E">
              <w:rPr>
                <w:rFonts w:ascii="Calibri" w:hAnsi="Calibri" w:cs="Arial"/>
                <w:color w:val="333333"/>
                <w:sz w:val="22"/>
              </w:rPr>
              <w:t>Simulación de dinámica molecular</w:t>
            </w:r>
          </w:p>
        </w:tc>
        <w:tc>
          <w:tcPr>
            <w:tcW w:w="3650" w:type="dxa"/>
          </w:tcPr>
          <w:p w14:paraId="3BBA38A0" w14:textId="77777777" w:rsidR="000E18BE" w:rsidRPr="00932F6E" w:rsidRDefault="000E18BE" w:rsidP="009B489D">
            <w:pPr>
              <w:spacing w:line="240" w:lineRule="auto"/>
              <w:rPr>
                <w:rFonts w:cs="Arial"/>
                <w:color w:val="333333"/>
                <w:sz w:val="22"/>
              </w:rPr>
            </w:pPr>
            <w:r w:rsidRPr="00932F6E">
              <w:rPr>
                <w:rFonts w:cs="Arial"/>
                <w:color w:val="333333"/>
                <w:sz w:val="22"/>
              </w:rPr>
              <w:t>SI</w:t>
            </w:r>
          </w:p>
        </w:tc>
      </w:tr>
      <w:tr w:rsidR="000E18BE" w:rsidRPr="00932F6E" w14:paraId="0344AF8A" w14:textId="77777777" w:rsidTr="009B489D">
        <w:tc>
          <w:tcPr>
            <w:tcW w:w="2047" w:type="dxa"/>
          </w:tcPr>
          <w:p w14:paraId="13D4DE0C" w14:textId="77777777" w:rsidR="000E18BE" w:rsidRPr="006B4C30" w:rsidRDefault="000E18BE" w:rsidP="009B489D">
            <w:pPr>
              <w:spacing w:after="200" w:line="240" w:lineRule="auto"/>
              <w:rPr>
                <w:rFonts w:ascii="Calibri" w:hAnsi="Calibri" w:cs="Arial"/>
                <w:noProof/>
                <w:color w:val="333333"/>
                <w:sz w:val="22"/>
                <w:lang w:val="en-US"/>
              </w:rPr>
            </w:pPr>
            <w:r w:rsidRPr="006B4C30">
              <w:rPr>
                <w:rFonts w:ascii="Calibri" w:hAnsi="Calibri" w:cs="Arial"/>
                <w:noProof/>
                <w:color w:val="333333"/>
                <w:sz w:val="22"/>
                <w:lang w:val="en-US"/>
              </w:rPr>
              <w:t>RasMol</w:t>
            </w:r>
          </w:p>
        </w:tc>
        <w:tc>
          <w:tcPr>
            <w:tcW w:w="3590" w:type="dxa"/>
          </w:tcPr>
          <w:p w14:paraId="68573C03" w14:textId="77777777" w:rsidR="000E18BE" w:rsidRPr="00932F6E" w:rsidRDefault="000E18BE" w:rsidP="009B489D">
            <w:pPr>
              <w:spacing w:after="200" w:line="240" w:lineRule="auto"/>
              <w:jc w:val="left"/>
              <w:rPr>
                <w:rFonts w:ascii="Calibri" w:hAnsi="Calibri" w:cs="Arial"/>
                <w:color w:val="333333"/>
                <w:sz w:val="22"/>
              </w:rPr>
            </w:pPr>
            <w:r w:rsidRPr="00932F6E">
              <w:rPr>
                <w:rFonts w:ascii="Calibri" w:hAnsi="Calibri" w:cs="Arial"/>
                <w:color w:val="333333"/>
                <w:sz w:val="22"/>
              </w:rPr>
              <w:t>Visualización ligera y rápida</w:t>
            </w:r>
          </w:p>
        </w:tc>
        <w:tc>
          <w:tcPr>
            <w:tcW w:w="3650" w:type="dxa"/>
          </w:tcPr>
          <w:p w14:paraId="75A62E21" w14:textId="77777777" w:rsidR="000E18BE" w:rsidRPr="00932F6E" w:rsidRDefault="000E18BE" w:rsidP="009B489D">
            <w:pPr>
              <w:spacing w:line="240" w:lineRule="auto"/>
              <w:rPr>
                <w:rFonts w:cs="Arial"/>
                <w:color w:val="333333"/>
                <w:sz w:val="22"/>
              </w:rPr>
            </w:pPr>
            <w:r w:rsidRPr="00932F6E">
              <w:rPr>
                <w:rFonts w:cs="Arial"/>
                <w:color w:val="333333"/>
                <w:sz w:val="22"/>
              </w:rPr>
              <w:t>SI</w:t>
            </w:r>
          </w:p>
        </w:tc>
      </w:tr>
      <w:tr w:rsidR="000E18BE" w:rsidRPr="00932F6E" w14:paraId="3201703C" w14:textId="77777777" w:rsidTr="009B489D">
        <w:tc>
          <w:tcPr>
            <w:tcW w:w="2047" w:type="dxa"/>
          </w:tcPr>
          <w:p w14:paraId="7D0EE4DF" w14:textId="77777777" w:rsidR="000E18BE" w:rsidRPr="006B4C30" w:rsidRDefault="000E18BE" w:rsidP="009B489D">
            <w:pPr>
              <w:spacing w:after="200" w:line="240" w:lineRule="auto"/>
              <w:rPr>
                <w:rFonts w:ascii="Calibri" w:hAnsi="Calibri" w:cs="Arial"/>
                <w:noProof/>
                <w:color w:val="333333"/>
                <w:sz w:val="22"/>
                <w:lang w:val="en-US"/>
              </w:rPr>
            </w:pPr>
            <w:r w:rsidRPr="006B4C30">
              <w:rPr>
                <w:rFonts w:ascii="Calibri" w:hAnsi="Calibri" w:cs="Arial"/>
                <w:noProof/>
                <w:color w:val="333333"/>
                <w:sz w:val="22"/>
                <w:lang w:val="en-US"/>
              </w:rPr>
              <w:t>MOE</w:t>
            </w:r>
          </w:p>
        </w:tc>
        <w:tc>
          <w:tcPr>
            <w:tcW w:w="3590" w:type="dxa"/>
          </w:tcPr>
          <w:p w14:paraId="3F6F3181" w14:textId="77777777" w:rsidR="000E18BE" w:rsidRPr="00932F6E" w:rsidRDefault="000E18BE" w:rsidP="009B489D">
            <w:pPr>
              <w:spacing w:after="200" w:line="240" w:lineRule="auto"/>
              <w:jc w:val="left"/>
              <w:rPr>
                <w:rFonts w:ascii="Calibri" w:hAnsi="Calibri" w:cs="Arial"/>
                <w:color w:val="333333"/>
                <w:sz w:val="22"/>
              </w:rPr>
            </w:pPr>
            <w:r w:rsidRPr="00932F6E">
              <w:rPr>
                <w:rFonts w:ascii="Calibri" w:hAnsi="Calibri" w:cs="Arial"/>
                <w:color w:val="333333"/>
                <w:sz w:val="22"/>
              </w:rPr>
              <w:t>Diseño de fármacos y modelado</w:t>
            </w:r>
          </w:p>
        </w:tc>
        <w:tc>
          <w:tcPr>
            <w:tcW w:w="3650" w:type="dxa"/>
          </w:tcPr>
          <w:p w14:paraId="27CB0166" w14:textId="77777777" w:rsidR="000E18BE" w:rsidRPr="00932F6E" w:rsidRDefault="000E18BE" w:rsidP="009B489D">
            <w:pPr>
              <w:spacing w:line="240" w:lineRule="auto"/>
              <w:rPr>
                <w:rFonts w:cs="Arial"/>
                <w:color w:val="333333"/>
                <w:sz w:val="22"/>
              </w:rPr>
            </w:pPr>
            <w:r w:rsidRPr="00932F6E">
              <w:rPr>
                <w:rFonts w:cs="Arial"/>
                <w:color w:val="333333"/>
                <w:sz w:val="22"/>
              </w:rPr>
              <w:t>NO</w:t>
            </w:r>
          </w:p>
        </w:tc>
      </w:tr>
      <w:tr w:rsidR="000E18BE" w:rsidRPr="00A84441" w14:paraId="0BD3078A" w14:textId="77777777" w:rsidTr="009B489D">
        <w:tc>
          <w:tcPr>
            <w:tcW w:w="2047" w:type="dxa"/>
          </w:tcPr>
          <w:p w14:paraId="7C3B80E4" w14:textId="77777777" w:rsidR="000E18BE" w:rsidRPr="006B4C30" w:rsidRDefault="000E18BE" w:rsidP="009B489D">
            <w:pPr>
              <w:spacing w:after="200" w:line="240" w:lineRule="auto"/>
              <w:rPr>
                <w:rFonts w:ascii="Calibri" w:hAnsi="Calibri" w:cs="Arial"/>
                <w:noProof/>
                <w:color w:val="333333"/>
                <w:sz w:val="22"/>
                <w:lang w:val="en-US"/>
              </w:rPr>
            </w:pPr>
            <w:r w:rsidRPr="006B4C30">
              <w:rPr>
                <w:rFonts w:ascii="Calibri" w:hAnsi="Calibri" w:cs="Arial"/>
                <w:noProof/>
                <w:color w:val="333333"/>
                <w:sz w:val="22"/>
                <w:lang w:val="en-US"/>
              </w:rPr>
              <w:t>Discovery Studio</w:t>
            </w:r>
          </w:p>
        </w:tc>
        <w:tc>
          <w:tcPr>
            <w:tcW w:w="3590" w:type="dxa"/>
          </w:tcPr>
          <w:p w14:paraId="11CC9587" w14:textId="77777777" w:rsidR="000E18BE" w:rsidRPr="00932F6E" w:rsidRDefault="000E18BE" w:rsidP="009B489D">
            <w:pPr>
              <w:spacing w:after="200" w:line="240" w:lineRule="auto"/>
              <w:jc w:val="left"/>
              <w:rPr>
                <w:rFonts w:ascii="Calibri" w:hAnsi="Calibri" w:cs="Arial"/>
                <w:color w:val="333333"/>
                <w:sz w:val="22"/>
              </w:rPr>
            </w:pPr>
            <w:r w:rsidRPr="00932F6E">
              <w:rPr>
                <w:rFonts w:ascii="Calibri" w:hAnsi="Calibri" w:cs="Arial"/>
                <w:color w:val="333333"/>
                <w:sz w:val="22"/>
              </w:rPr>
              <w:t>Modelado molecular y</w:t>
            </w:r>
            <w:r w:rsidRPr="00A84441">
              <w:rPr>
                <w:rFonts w:ascii="Calibri" w:hAnsi="Calibri" w:cs="Arial"/>
                <w:color w:val="333333"/>
                <w:sz w:val="22"/>
                <w:lang w:val="en-US"/>
              </w:rPr>
              <w:t xml:space="preserve"> docking</w:t>
            </w:r>
          </w:p>
        </w:tc>
        <w:tc>
          <w:tcPr>
            <w:tcW w:w="3650" w:type="dxa"/>
          </w:tcPr>
          <w:p w14:paraId="709128B1" w14:textId="77777777" w:rsidR="000E18BE" w:rsidRPr="00932F6E" w:rsidRDefault="000E18BE" w:rsidP="009B489D">
            <w:pPr>
              <w:spacing w:line="240" w:lineRule="auto"/>
              <w:rPr>
                <w:rFonts w:cs="Arial"/>
                <w:color w:val="333333"/>
                <w:sz w:val="22"/>
              </w:rPr>
            </w:pPr>
            <w:r w:rsidRPr="00932F6E">
              <w:rPr>
                <w:rFonts w:cs="Arial"/>
                <w:color w:val="333333"/>
                <w:sz w:val="22"/>
              </w:rPr>
              <w:t>Versión limitada</w:t>
            </w:r>
          </w:p>
        </w:tc>
      </w:tr>
      <w:tr w:rsidR="000E18BE" w:rsidRPr="00932F6E" w14:paraId="7943701A" w14:textId="77777777" w:rsidTr="009B489D">
        <w:tc>
          <w:tcPr>
            <w:tcW w:w="2047" w:type="dxa"/>
          </w:tcPr>
          <w:p w14:paraId="39D4E8B7" w14:textId="77777777" w:rsidR="000E18BE" w:rsidRPr="006B4C30" w:rsidRDefault="000E18BE" w:rsidP="009B489D">
            <w:pPr>
              <w:spacing w:after="200" w:line="240" w:lineRule="auto"/>
              <w:rPr>
                <w:rFonts w:ascii="Calibri" w:hAnsi="Calibri" w:cs="Arial"/>
                <w:noProof/>
                <w:color w:val="333333"/>
                <w:sz w:val="22"/>
                <w:lang w:val="en-US"/>
              </w:rPr>
            </w:pPr>
            <w:r w:rsidRPr="006B4C30">
              <w:rPr>
                <w:rFonts w:ascii="Calibri" w:hAnsi="Calibri" w:cs="Arial"/>
                <w:noProof/>
                <w:color w:val="333333"/>
                <w:sz w:val="22"/>
                <w:lang w:val="en-US"/>
              </w:rPr>
              <w:t>Materials Studio</w:t>
            </w:r>
          </w:p>
        </w:tc>
        <w:tc>
          <w:tcPr>
            <w:tcW w:w="3590" w:type="dxa"/>
          </w:tcPr>
          <w:p w14:paraId="37F07512" w14:textId="77777777" w:rsidR="000E18BE" w:rsidRPr="00932F6E" w:rsidRDefault="000E18BE" w:rsidP="009B489D">
            <w:pPr>
              <w:spacing w:after="200" w:line="240" w:lineRule="auto"/>
              <w:jc w:val="left"/>
              <w:rPr>
                <w:rFonts w:ascii="Calibri" w:hAnsi="Calibri" w:cs="Arial"/>
                <w:color w:val="333333"/>
                <w:sz w:val="22"/>
              </w:rPr>
            </w:pPr>
            <w:r w:rsidRPr="00932F6E">
              <w:rPr>
                <w:rFonts w:ascii="Calibri" w:hAnsi="Calibri" w:cs="Arial"/>
                <w:color w:val="333333"/>
                <w:sz w:val="22"/>
              </w:rPr>
              <w:t>Modelado de materiales y química cuántica</w:t>
            </w:r>
          </w:p>
        </w:tc>
        <w:tc>
          <w:tcPr>
            <w:tcW w:w="3650" w:type="dxa"/>
          </w:tcPr>
          <w:p w14:paraId="1EC7FD0C" w14:textId="77777777" w:rsidR="000E18BE" w:rsidRPr="00932F6E" w:rsidRDefault="000E18BE" w:rsidP="009B489D">
            <w:pPr>
              <w:spacing w:line="240" w:lineRule="auto"/>
              <w:rPr>
                <w:rFonts w:cs="Arial"/>
                <w:color w:val="333333"/>
                <w:sz w:val="22"/>
              </w:rPr>
            </w:pPr>
            <w:r w:rsidRPr="00932F6E">
              <w:rPr>
                <w:rFonts w:cs="Arial"/>
                <w:color w:val="333333"/>
                <w:sz w:val="22"/>
              </w:rPr>
              <w:t>No</w:t>
            </w:r>
          </w:p>
        </w:tc>
      </w:tr>
      <w:tr w:rsidR="000E18BE" w:rsidRPr="00932F6E" w14:paraId="4683043E" w14:textId="77777777" w:rsidTr="009B489D">
        <w:tc>
          <w:tcPr>
            <w:tcW w:w="2047" w:type="dxa"/>
          </w:tcPr>
          <w:p w14:paraId="2B307EDF" w14:textId="77777777" w:rsidR="000E18BE" w:rsidRPr="006B4C30" w:rsidRDefault="000E18BE" w:rsidP="009B489D">
            <w:pPr>
              <w:spacing w:after="200" w:line="240" w:lineRule="auto"/>
              <w:rPr>
                <w:rFonts w:ascii="Calibri" w:hAnsi="Calibri" w:cs="Arial"/>
                <w:noProof/>
                <w:color w:val="333333"/>
                <w:sz w:val="22"/>
                <w:lang w:val="en-US"/>
              </w:rPr>
            </w:pPr>
            <w:r w:rsidRPr="006B4C30">
              <w:rPr>
                <w:rFonts w:ascii="Calibri" w:hAnsi="Calibri" w:cs="Arial"/>
                <w:noProof/>
                <w:color w:val="333333"/>
                <w:sz w:val="22"/>
                <w:lang w:val="en-US"/>
              </w:rPr>
              <w:t>Schrödinger Maestro</w:t>
            </w:r>
          </w:p>
        </w:tc>
        <w:tc>
          <w:tcPr>
            <w:tcW w:w="3590" w:type="dxa"/>
          </w:tcPr>
          <w:p w14:paraId="7E7FFA5D" w14:textId="77777777" w:rsidR="000E18BE" w:rsidRPr="00932F6E" w:rsidRDefault="000E18BE" w:rsidP="009B489D">
            <w:pPr>
              <w:spacing w:after="200" w:line="240" w:lineRule="auto"/>
              <w:jc w:val="left"/>
              <w:rPr>
                <w:rFonts w:ascii="Calibri" w:hAnsi="Calibri" w:cs="Arial"/>
                <w:color w:val="333333"/>
                <w:sz w:val="22"/>
              </w:rPr>
            </w:pPr>
            <w:r w:rsidRPr="00932F6E">
              <w:rPr>
                <w:rFonts w:ascii="Calibri" w:hAnsi="Calibri" w:cs="Arial"/>
                <w:color w:val="333333"/>
                <w:sz w:val="22"/>
              </w:rPr>
              <w:t>Diseño de fármacos y simulaciones avanzadas</w:t>
            </w:r>
          </w:p>
        </w:tc>
        <w:tc>
          <w:tcPr>
            <w:tcW w:w="3650" w:type="dxa"/>
          </w:tcPr>
          <w:p w14:paraId="0EB4BB52" w14:textId="77777777" w:rsidR="000E18BE" w:rsidRPr="00932F6E" w:rsidRDefault="000E18BE" w:rsidP="009B489D">
            <w:pPr>
              <w:keepNext/>
              <w:spacing w:line="240" w:lineRule="auto"/>
              <w:rPr>
                <w:rFonts w:cs="Arial"/>
                <w:color w:val="333333"/>
                <w:sz w:val="22"/>
              </w:rPr>
            </w:pPr>
            <w:r w:rsidRPr="00932F6E">
              <w:rPr>
                <w:rFonts w:cs="Arial"/>
                <w:color w:val="333333"/>
                <w:sz w:val="22"/>
              </w:rPr>
              <w:t>No</w:t>
            </w:r>
          </w:p>
        </w:tc>
      </w:tr>
    </w:tbl>
    <w:p w14:paraId="2B4694FE" w14:textId="77777777" w:rsidR="000E18BE" w:rsidRPr="00932F6E" w:rsidRDefault="000E18BE" w:rsidP="00160450">
      <w:pPr>
        <w:pStyle w:val="Descripcin"/>
        <w:spacing w:before="0" w:after="0"/>
        <w:jc w:val="center"/>
      </w:pPr>
      <w:r w:rsidRPr="00932F6E">
        <w:t>Fuente: Adaptado sitios web oficiales de cada herramienta.</w:t>
      </w:r>
    </w:p>
    <w:p w14:paraId="7F787B1D" w14:textId="4D3FDF60" w:rsidR="00B766CD" w:rsidRPr="00932F6E" w:rsidRDefault="00DB3A89" w:rsidP="00D10BA2">
      <w:pPr>
        <w:pStyle w:val="Ttulo3"/>
        <w:numPr>
          <w:ilvl w:val="2"/>
          <w:numId w:val="1"/>
        </w:numPr>
        <w:spacing w:before="240"/>
        <w:ind w:left="709" w:hanging="709"/>
      </w:pPr>
      <w:bookmarkStart w:id="80" w:name="_Toc201169881"/>
      <w:r w:rsidRPr="00932F6E">
        <w:t>E</w:t>
      </w:r>
      <w:r w:rsidR="00B766CD" w:rsidRPr="00932F6E">
        <w:t xml:space="preserve">lección de </w:t>
      </w:r>
      <w:r w:rsidR="00A45975" w:rsidRPr="00932F6E">
        <w:t>PyMOL</w:t>
      </w:r>
      <w:bookmarkEnd w:id="80"/>
    </w:p>
    <w:p w14:paraId="67353A35" w14:textId="7AAC24DF" w:rsidR="00AB5669" w:rsidRPr="00932F6E" w:rsidRDefault="00AB5669" w:rsidP="00AB5669">
      <w:r w:rsidRPr="00932F6E">
        <w:t>Frente a estas alternativas</w:t>
      </w:r>
      <w:r w:rsidRPr="00920CB9">
        <w:t>, PyMOL</w:t>
      </w:r>
      <w:r w:rsidR="00E244E9" w:rsidRPr="00920CB9">
        <w:t xml:space="preserve"> (Schrödinger</w:t>
      </w:r>
      <w:r w:rsidR="00E244E9" w:rsidRPr="00932F6E">
        <w:t>, LLC, 2015)</w:t>
      </w:r>
      <w:r w:rsidRPr="00932F6E">
        <w:t xml:space="preserve"> </w:t>
      </w:r>
      <w:r w:rsidR="00460F54">
        <w:t>se consolida como una de las soluciones más completas para el análisis estructural en biología molecular, gracias a su equilibrio entre potencia gráfica y capacidades de automatización.</w:t>
      </w:r>
      <w:r w:rsidRPr="00932F6E">
        <w:t xml:space="preserve"> Aunque no identifica automáticamente las hélices PPII, ofrece todas las funcionalidades necesarias para su detección manual</w:t>
      </w:r>
      <w:r w:rsidR="00F662ED" w:rsidRPr="00932F6E">
        <w:t xml:space="preserve">, de forma que </w:t>
      </w:r>
      <w:r w:rsidRPr="00932F6E">
        <w:t>permite medir ángulos diedros φ y ψ,</w:t>
      </w:r>
      <w:r w:rsidR="00F662ED" w:rsidRPr="00932F6E">
        <w:t xml:space="preserve"> analizar la geometría que nos permite</w:t>
      </w:r>
      <w:r w:rsidRPr="00932F6E">
        <w:t xml:space="preserve"> </w:t>
      </w:r>
      <w:r w:rsidR="00F662ED" w:rsidRPr="00932F6E">
        <w:t>predecir la presencia</w:t>
      </w:r>
      <w:r w:rsidRPr="00932F6E">
        <w:t xml:space="preserve"> enlaces de hidrógeno no canónicos y manipular visualmente segmentos de interés. Lo más relevante en este contexto es su integración </w:t>
      </w:r>
      <w:r w:rsidRPr="00932F6E">
        <w:lastRenderedPageBreak/>
        <w:t xml:space="preserve">completa con Python, que permite automatizar </w:t>
      </w:r>
      <w:r w:rsidR="009B489D" w:rsidRPr="00932F6E">
        <w:t xml:space="preserve">las funcionalidades claves de este proyecto </w:t>
      </w:r>
      <w:r w:rsidRPr="00932F6E">
        <w:t>mediante scripts, reduciendo el tiempo de análisis y eliminando la subjetividad del proceso visual.</w:t>
      </w:r>
    </w:p>
    <w:p w14:paraId="01098648" w14:textId="1A5E98FA" w:rsidR="00823685" w:rsidRPr="00932F6E" w:rsidRDefault="00AB5669" w:rsidP="009B0754">
      <w:pPr>
        <w:rPr>
          <w:rFonts w:cstheme="minorHAnsi"/>
        </w:rPr>
      </w:pPr>
      <w:r w:rsidRPr="00932F6E">
        <w:t>PyMOL es una herramienta de código abierto, con una comunidad activa que desarrolla extensiones, módulos y mejoras continuamente. Se ha consolidado como una opción de referencia en la comunidad científica, especialmente en laboratorios académicos y centros de investigación donde la flexibilidad, la transparencia del código y la capacidad de</w:t>
      </w:r>
      <w:r w:rsidR="003A106E" w:rsidRPr="00932F6E">
        <w:t xml:space="preserve"> adaptación son criterios fundamentales</w:t>
      </w:r>
      <w:r w:rsidR="009B0754" w:rsidRPr="00932F6E">
        <w:t xml:space="preserve">, convirtiéndose </w:t>
      </w:r>
      <w:r w:rsidR="00C376A3" w:rsidRPr="00932F6E">
        <w:rPr>
          <w:rFonts w:cstheme="minorHAnsi"/>
        </w:rPr>
        <w:t>en un</w:t>
      </w:r>
      <w:r w:rsidR="009B0754" w:rsidRPr="00932F6E">
        <w:rPr>
          <w:rFonts w:cstheme="minorHAnsi"/>
        </w:rPr>
        <w:t xml:space="preserve"> </w:t>
      </w:r>
      <w:r w:rsidR="00C376A3" w:rsidRPr="00932F6E">
        <w:rPr>
          <w:rFonts w:cstheme="minorHAnsi"/>
        </w:rPr>
        <w:t>recurso</w:t>
      </w:r>
      <w:r w:rsidR="009B0754" w:rsidRPr="00932F6E">
        <w:rPr>
          <w:rFonts w:cstheme="minorHAnsi"/>
        </w:rPr>
        <w:t xml:space="preserve"> clave para la visualización y análisis de estructuras moleculares en 3D. </w:t>
      </w:r>
    </w:p>
    <w:p w14:paraId="7E41F0FE" w14:textId="6BDCB19C" w:rsidR="009B489D" w:rsidRPr="00932F6E" w:rsidRDefault="00770310" w:rsidP="009B489D">
      <w:pPr>
        <w:rPr>
          <w:rFonts w:cstheme="minorHAnsi"/>
          <w:color w:val="001D35"/>
        </w:rPr>
      </w:pPr>
      <w:r w:rsidRPr="00932F6E">
        <w:rPr>
          <w:rFonts w:cstheme="minorHAnsi"/>
        </w:rPr>
        <w:t xml:space="preserve">Entre sus funcionalidades más relevantes, </w:t>
      </w:r>
      <w:r w:rsidR="009B0754" w:rsidRPr="00932F6E">
        <w:rPr>
          <w:rFonts w:cstheme="minorHAnsi"/>
        </w:rPr>
        <w:t>PyMOL permite estudiar de manera detallada la estructura de proteínas</w:t>
      </w:r>
      <w:r w:rsidR="00823685" w:rsidRPr="00932F6E">
        <w:rPr>
          <w:rFonts w:cstheme="minorHAnsi"/>
        </w:rPr>
        <w:t xml:space="preserve">, ADN </w:t>
      </w:r>
      <w:r w:rsidR="009B0754" w:rsidRPr="00932F6E">
        <w:rPr>
          <w:rFonts w:cstheme="minorHAnsi"/>
        </w:rPr>
        <w:t xml:space="preserve">y otras moléculas, </w:t>
      </w:r>
      <w:r w:rsidRPr="00932F6E">
        <w:rPr>
          <w:rFonts w:cstheme="minorHAnsi"/>
        </w:rPr>
        <w:t>median</w:t>
      </w:r>
      <w:r w:rsidR="004B7228" w:rsidRPr="00932F6E">
        <w:rPr>
          <w:rFonts w:cstheme="minorHAnsi"/>
        </w:rPr>
        <w:t xml:space="preserve">te diferentes representaciones, </w:t>
      </w:r>
      <w:r w:rsidRPr="00932F6E">
        <w:rPr>
          <w:rFonts w:cstheme="minorHAnsi"/>
        </w:rPr>
        <w:t>como</w:t>
      </w:r>
      <w:r w:rsidRPr="00E176BF">
        <w:rPr>
          <w:rFonts w:cstheme="minorHAnsi"/>
          <w:lang w:val="es-ES"/>
        </w:rPr>
        <w:t xml:space="preserve"> </w:t>
      </w:r>
      <w:r w:rsidRPr="00A827BD">
        <w:rPr>
          <w:rFonts w:cstheme="minorHAnsi"/>
          <w:noProof/>
          <w:lang w:val="es-ES"/>
        </w:rPr>
        <w:t>cartoon, sticks o</w:t>
      </w:r>
      <w:r w:rsidRPr="00932F6E">
        <w:rPr>
          <w:rFonts w:cstheme="minorHAnsi"/>
        </w:rPr>
        <w:t xml:space="preserve"> superficies</w:t>
      </w:r>
      <w:r w:rsidR="004B7228" w:rsidRPr="00932F6E">
        <w:rPr>
          <w:rFonts w:cstheme="minorHAnsi"/>
        </w:rPr>
        <w:t xml:space="preserve">. </w:t>
      </w:r>
      <w:r w:rsidR="004B7228" w:rsidRPr="00932F6E">
        <w:t>Del mismo modo</w:t>
      </w:r>
      <w:r w:rsidR="004B7228" w:rsidRPr="00932F6E">
        <w:rPr>
          <w:rFonts w:cstheme="minorHAnsi"/>
        </w:rPr>
        <w:t xml:space="preserve"> posibilita </w:t>
      </w:r>
      <w:r w:rsidR="002D6213" w:rsidRPr="00932F6E">
        <w:rPr>
          <w:rFonts w:cstheme="minorHAnsi"/>
        </w:rPr>
        <w:t xml:space="preserve">efectuar </w:t>
      </w:r>
      <w:r w:rsidR="009B0754" w:rsidRPr="00932F6E">
        <w:rPr>
          <w:rFonts w:cstheme="minorHAnsi"/>
        </w:rPr>
        <w:t>cálculos y mediciones</w:t>
      </w:r>
      <w:r w:rsidRPr="00932F6E">
        <w:rPr>
          <w:rFonts w:cstheme="minorHAnsi"/>
        </w:rPr>
        <w:t>,</w:t>
      </w:r>
      <w:r w:rsidR="004B7228" w:rsidRPr="00932F6E">
        <w:rPr>
          <w:rFonts w:cstheme="minorHAnsi"/>
        </w:rPr>
        <w:t xml:space="preserve"> superponer y/o comparar</w:t>
      </w:r>
      <w:r w:rsidR="009B0754" w:rsidRPr="00932F6E">
        <w:rPr>
          <w:rFonts w:cstheme="minorHAnsi"/>
        </w:rPr>
        <w:t xml:space="preserve"> diferentes </w:t>
      </w:r>
      <w:r w:rsidR="004B7228" w:rsidRPr="00932F6E">
        <w:rPr>
          <w:rFonts w:cstheme="minorHAnsi"/>
        </w:rPr>
        <w:t>estructuras, seleccionar</w:t>
      </w:r>
      <w:r w:rsidR="00C376A3" w:rsidRPr="00932F6E">
        <w:rPr>
          <w:rFonts w:cstheme="minorHAnsi"/>
        </w:rPr>
        <w:t xml:space="preserve"> </w:t>
      </w:r>
      <w:r w:rsidR="004B7228" w:rsidRPr="00932F6E">
        <w:rPr>
          <w:rFonts w:cstheme="minorHAnsi"/>
        </w:rPr>
        <w:t>y manipular</w:t>
      </w:r>
      <w:r w:rsidR="009B0754" w:rsidRPr="00932F6E">
        <w:rPr>
          <w:rFonts w:cstheme="minorHAnsi"/>
        </w:rPr>
        <w:t xml:space="preserve"> moléculas</w:t>
      </w:r>
      <w:r w:rsidR="00C376A3" w:rsidRPr="00932F6E">
        <w:rPr>
          <w:rFonts w:cstheme="minorHAnsi"/>
        </w:rPr>
        <w:t>, o sus regiones específicas</w:t>
      </w:r>
      <w:r w:rsidR="004B7228" w:rsidRPr="00932F6E">
        <w:rPr>
          <w:rFonts w:cstheme="minorHAnsi"/>
        </w:rPr>
        <w:t>,</w:t>
      </w:r>
      <w:r w:rsidR="009B0754" w:rsidRPr="00932F6E">
        <w:rPr>
          <w:rFonts w:cstheme="minorHAnsi"/>
        </w:rPr>
        <w:t xml:space="preserve"> de forma independiente</w:t>
      </w:r>
      <w:r w:rsidR="009B489D" w:rsidRPr="00932F6E">
        <w:rPr>
          <w:rFonts w:cstheme="minorHAnsi"/>
        </w:rPr>
        <w:t>. A</w:t>
      </w:r>
      <w:r w:rsidR="009B0754" w:rsidRPr="00932F6E">
        <w:rPr>
          <w:rFonts w:cstheme="minorHAnsi"/>
        </w:rPr>
        <w:t xml:space="preserve">demás, </w:t>
      </w:r>
      <w:r w:rsidR="004B7228" w:rsidRPr="00932F6E">
        <w:rPr>
          <w:rFonts w:cstheme="minorHAnsi"/>
        </w:rPr>
        <w:t xml:space="preserve">facilita la </w:t>
      </w:r>
      <w:r w:rsidR="009B0754" w:rsidRPr="00932F6E">
        <w:rPr>
          <w:rFonts w:cstheme="minorHAnsi"/>
        </w:rPr>
        <w:t>interpreta</w:t>
      </w:r>
      <w:r w:rsidR="004B7228" w:rsidRPr="00932F6E">
        <w:rPr>
          <w:rFonts w:cstheme="minorHAnsi"/>
        </w:rPr>
        <w:t>ción de</w:t>
      </w:r>
      <w:r w:rsidR="009B0754" w:rsidRPr="00932F6E">
        <w:rPr>
          <w:rFonts w:cstheme="minorHAnsi"/>
        </w:rPr>
        <w:t xml:space="preserve"> mapas de densidad electrónica</w:t>
      </w:r>
      <w:r w:rsidR="00881A53" w:rsidRPr="00932F6E">
        <w:rPr>
          <w:rFonts w:cstheme="minorHAnsi"/>
        </w:rPr>
        <w:t xml:space="preserve"> y el diseño computacional de fármacos</w:t>
      </w:r>
      <w:r w:rsidR="006124C3" w:rsidRPr="00932F6E">
        <w:rPr>
          <w:rFonts w:cstheme="minorHAnsi"/>
        </w:rPr>
        <w:t xml:space="preserve">. </w:t>
      </w:r>
      <w:r w:rsidR="00881A53" w:rsidRPr="00932F6E">
        <w:rPr>
          <w:rFonts w:cstheme="minorHAnsi"/>
          <w:bCs/>
        </w:rPr>
        <w:t>Cabe destacar su capacidad para integrarse con diversas herramientas complementarias, lo que posibilita análisis más profundos y refuerza su utilidad en investigación</w:t>
      </w:r>
      <w:r w:rsidR="00881A53" w:rsidRPr="000E521E">
        <w:rPr>
          <w:rFonts w:cstheme="minorHAnsi"/>
          <w:bCs/>
        </w:rPr>
        <w:t xml:space="preserve">. </w:t>
      </w:r>
      <w:r w:rsidR="006124C3" w:rsidRPr="000E521E">
        <w:rPr>
          <w:rFonts w:cstheme="minorHAnsi"/>
        </w:rPr>
        <w:t>Todo ello</w:t>
      </w:r>
      <w:r w:rsidR="009B0754" w:rsidRPr="000E521E">
        <w:rPr>
          <w:rFonts w:cstheme="minorHAnsi"/>
        </w:rPr>
        <w:t xml:space="preserve"> lo convierte en una </w:t>
      </w:r>
      <w:r w:rsidR="00C376A3" w:rsidRPr="000E521E">
        <w:rPr>
          <w:rFonts w:cstheme="minorHAnsi"/>
        </w:rPr>
        <w:t>plataforma</w:t>
      </w:r>
      <w:r w:rsidR="009B0754" w:rsidRPr="000E521E">
        <w:rPr>
          <w:rFonts w:cstheme="minorHAnsi"/>
        </w:rPr>
        <w:t xml:space="preserve"> </w:t>
      </w:r>
      <w:r w:rsidR="004368DC" w:rsidRPr="000E521E">
        <w:t>sólida y eficaz para el análisis molecular</w:t>
      </w:r>
      <w:r w:rsidR="009B0754" w:rsidRPr="000E521E">
        <w:rPr>
          <w:rFonts w:cstheme="minorHAnsi"/>
        </w:rPr>
        <w:t>.</w:t>
      </w:r>
      <w:r w:rsidR="009B0754" w:rsidRPr="00932F6E">
        <w:rPr>
          <w:rFonts w:cstheme="minorHAnsi"/>
        </w:rPr>
        <w:t xml:space="preserve"> </w:t>
      </w:r>
      <w:r w:rsidR="009B489D" w:rsidRPr="00932F6E">
        <w:rPr>
          <w:rFonts w:cstheme="minorHAnsi"/>
        </w:rPr>
        <w:t xml:space="preserve">Su potencia radica en que permite que los usuarios puedan modificar el código según sus necesidades, por lo que </w:t>
      </w:r>
      <w:r w:rsidR="009B489D" w:rsidRPr="00932F6E">
        <w:rPr>
          <w:rFonts w:cstheme="minorHAnsi"/>
          <w:color w:val="001D35"/>
        </w:rPr>
        <w:t>tiene muchas funcionalidades implementadas en módulos creados por la comunidad científica.</w:t>
      </w:r>
    </w:p>
    <w:p w14:paraId="32845EC8" w14:textId="200CF7C2" w:rsidR="009B0754" w:rsidRPr="00932F6E" w:rsidRDefault="009B0754" w:rsidP="009B0754">
      <w:bookmarkStart w:id="81" w:name="_Toc195083015"/>
      <w:bookmarkStart w:id="82" w:name="_Toc195085946"/>
      <w:bookmarkStart w:id="83" w:name="_Toc195085980"/>
      <w:bookmarkStart w:id="84" w:name="_Toc195107318"/>
      <w:bookmarkStart w:id="85" w:name="_Toc195107350"/>
      <w:bookmarkStart w:id="86" w:name="_Toc195121114"/>
      <w:bookmarkStart w:id="87" w:name="_Toc196048726"/>
      <w:bookmarkStart w:id="88" w:name="_Toc196335567"/>
      <w:bookmarkStart w:id="89" w:name="_Toc196431945"/>
      <w:bookmarkStart w:id="90" w:name="_Toc196553280"/>
      <w:bookmarkStart w:id="91" w:name="_Toc196728050"/>
      <w:bookmarkStart w:id="92" w:name="_Toc197205039"/>
      <w:bookmarkStart w:id="93" w:name="_Toc197205080"/>
      <w:bookmarkStart w:id="94" w:name="_Toc197599941"/>
      <w:bookmarkStart w:id="95" w:name="_Toc197599988"/>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r w:rsidRPr="00932F6E">
        <w:t>Además, es la pl</w:t>
      </w:r>
      <w:r w:rsidR="008F5E8E" w:rsidRPr="00932F6E">
        <w:t xml:space="preserve">ataforma empleada habitualmente para </w:t>
      </w:r>
      <w:r w:rsidR="004368DC" w:rsidRPr="00932F6E">
        <w:t>la caracterización molecular</w:t>
      </w:r>
      <w:r w:rsidR="008F5E8E" w:rsidRPr="00932F6E">
        <w:t xml:space="preserve"> </w:t>
      </w:r>
      <w:r w:rsidRPr="00932F6E">
        <w:t xml:space="preserve">en el laboratorio de investigación donde se origina este proyecto, lo que facilita su integración en </w:t>
      </w:r>
      <w:r w:rsidR="004368DC" w:rsidRPr="00932F6E">
        <w:t xml:space="preserve">el </w:t>
      </w:r>
      <w:r w:rsidRPr="00932F6E">
        <w:t>flujo de trabajo real y garantiza la validación experimental del módulo. Esta compatibilidad t</w:t>
      </w:r>
      <w:r w:rsidR="008F5E8E" w:rsidRPr="00932F6E">
        <w:t xml:space="preserve">écnica y metodológica refuerza aún más mi elección </w:t>
      </w:r>
      <w:r w:rsidRPr="00932F6E">
        <w:t>frente a otras opciones.</w:t>
      </w:r>
    </w:p>
    <w:p w14:paraId="0BB6B261" w14:textId="4D5D8DCB" w:rsidR="00AB5669" w:rsidRPr="00932F6E" w:rsidRDefault="00823685" w:rsidP="00AB5669">
      <w:r w:rsidRPr="005055EA">
        <w:t xml:space="preserve">A modo de resumen de todo lo anterior, la </w:t>
      </w:r>
      <w:r w:rsidR="007455E4">
        <w:t>Tabla 2</w:t>
      </w:r>
      <w:r w:rsidRPr="005055EA">
        <w:t xml:space="preserve"> muestra que, aunque la mayoría de estas herramientas resultan útiles para tareas generales de visualización y análisis estructural, presentan limitaciones importantes a la hora de identificar estructuras menos comunes como las hélices PPII. Ninguna de ellas, con excepción de PyMOL, ofrece una integración completa con Python ni la flexibilidad necesaria para implementar un algoritmo de detección personalizado basado en ángulos diedros, distancias atómicas y enlaces no canónicos.</w:t>
      </w:r>
    </w:p>
    <w:p w14:paraId="20AD66AA" w14:textId="253B62D2" w:rsidR="000E18BE" w:rsidRPr="00932F6E" w:rsidRDefault="000E18BE" w:rsidP="000E18BE">
      <w:pPr>
        <w:pStyle w:val="Descripcin"/>
        <w:jc w:val="center"/>
        <w:rPr>
          <w:i w:val="0"/>
        </w:rPr>
      </w:pPr>
      <w:bookmarkStart w:id="96" w:name="_Toc201170048"/>
      <w:r w:rsidRPr="00932F6E">
        <w:rPr>
          <w:i w:val="0"/>
        </w:rPr>
        <w:lastRenderedPageBreak/>
        <w:t xml:space="preserve">Tabla </w:t>
      </w:r>
      <w:r w:rsidRPr="00932F6E">
        <w:rPr>
          <w:i w:val="0"/>
        </w:rPr>
        <w:fldChar w:fldCharType="begin"/>
      </w:r>
      <w:r w:rsidRPr="00932F6E">
        <w:rPr>
          <w:i w:val="0"/>
        </w:rPr>
        <w:instrText xml:space="preserve"> SEQ Tabla \* ARABIC </w:instrText>
      </w:r>
      <w:r w:rsidRPr="00932F6E">
        <w:rPr>
          <w:i w:val="0"/>
        </w:rPr>
        <w:fldChar w:fldCharType="separate"/>
      </w:r>
      <w:r w:rsidR="000840B5">
        <w:rPr>
          <w:i w:val="0"/>
          <w:noProof/>
        </w:rPr>
        <w:t>2</w:t>
      </w:r>
      <w:r w:rsidRPr="00932F6E">
        <w:rPr>
          <w:i w:val="0"/>
        </w:rPr>
        <w:fldChar w:fldCharType="end"/>
      </w:r>
      <w:r w:rsidRPr="00932F6E">
        <w:rPr>
          <w:i w:val="0"/>
        </w:rPr>
        <w:t>. Comparativa de herramientas respecto al proyecto de detección PPII</w:t>
      </w:r>
      <w:bookmarkEnd w:id="96"/>
    </w:p>
    <w:tbl>
      <w:tblPr>
        <w:tblW w:w="9071" w:type="dxa"/>
        <w:tblInd w:w="57" w:type="dxa"/>
        <w:tblBorders>
          <w:top w:val="single" w:sz="4" w:space="0" w:color="0098CD"/>
          <w:left w:val="single" w:sz="4" w:space="0" w:color="0098CD"/>
          <w:bottom w:val="single" w:sz="4" w:space="0" w:color="0098CD"/>
          <w:right w:val="single" w:sz="4" w:space="0" w:color="0098CD"/>
          <w:insideH w:val="single" w:sz="4" w:space="0" w:color="0098CD"/>
          <w:insideV w:val="single" w:sz="4" w:space="0" w:color="0098CD"/>
        </w:tblBorders>
        <w:tblLayout w:type="fixed"/>
        <w:tblLook w:val="04A0" w:firstRow="1" w:lastRow="0" w:firstColumn="1" w:lastColumn="0" w:noHBand="0" w:noVBand="1"/>
      </w:tblPr>
      <w:tblGrid>
        <w:gridCol w:w="1498"/>
        <w:gridCol w:w="3685"/>
        <w:gridCol w:w="3888"/>
      </w:tblGrid>
      <w:tr w:rsidR="00823685" w:rsidRPr="00932F6E" w14:paraId="79FBA556" w14:textId="77777777" w:rsidTr="007D0828">
        <w:trPr>
          <w:tblHeader/>
        </w:trPr>
        <w:tc>
          <w:tcPr>
            <w:tcW w:w="1498" w:type="dxa"/>
            <w:shd w:val="clear" w:color="auto" w:fill="0098CD"/>
            <w:vAlign w:val="center"/>
            <w:hideMark/>
          </w:tcPr>
          <w:p w14:paraId="2B4138C9" w14:textId="77777777" w:rsidR="00823685" w:rsidRPr="00932F6E" w:rsidRDefault="00823685" w:rsidP="000E18BE">
            <w:pPr>
              <w:jc w:val="center"/>
              <w:rPr>
                <w:rFonts w:ascii="Calibri" w:hAnsi="Calibri" w:cs="Arial"/>
                <w:b/>
                <w:bCs/>
                <w:color w:val="FFFFFF" w:themeColor="background1"/>
                <w:sz w:val="22"/>
              </w:rPr>
            </w:pPr>
            <w:r w:rsidRPr="00932F6E">
              <w:rPr>
                <w:rFonts w:ascii="Calibri" w:hAnsi="Calibri" w:cs="Arial"/>
                <w:b/>
                <w:bCs/>
                <w:color w:val="FFFFFF" w:themeColor="background1"/>
                <w:sz w:val="22"/>
              </w:rPr>
              <w:t>Herramienta</w:t>
            </w:r>
          </w:p>
        </w:tc>
        <w:tc>
          <w:tcPr>
            <w:tcW w:w="3685" w:type="dxa"/>
            <w:shd w:val="clear" w:color="auto" w:fill="0098CD"/>
            <w:vAlign w:val="center"/>
            <w:hideMark/>
          </w:tcPr>
          <w:p w14:paraId="002C4A32" w14:textId="77777777" w:rsidR="00823685" w:rsidRPr="00932F6E" w:rsidRDefault="00823685" w:rsidP="000E18BE">
            <w:pPr>
              <w:jc w:val="center"/>
              <w:rPr>
                <w:rFonts w:ascii="Calibri" w:hAnsi="Calibri" w:cs="Arial"/>
                <w:b/>
                <w:bCs/>
                <w:color w:val="FFFFFF" w:themeColor="background1"/>
                <w:sz w:val="22"/>
              </w:rPr>
            </w:pPr>
            <w:r w:rsidRPr="00932F6E">
              <w:rPr>
                <w:rFonts w:ascii="Calibri" w:hAnsi="Calibri" w:cs="Arial"/>
                <w:b/>
                <w:bCs/>
                <w:color w:val="FFFFFF" w:themeColor="background1"/>
                <w:sz w:val="22"/>
              </w:rPr>
              <w:t>Características principales</w:t>
            </w:r>
          </w:p>
        </w:tc>
        <w:tc>
          <w:tcPr>
            <w:tcW w:w="3888" w:type="dxa"/>
            <w:shd w:val="clear" w:color="auto" w:fill="0098CD"/>
            <w:vAlign w:val="center"/>
            <w:hideMark/>
          </w:tcPr>
          <w:p w14:paraId="3E27051B" w14:textId="77777777" w:rsidR="00823685" w:rsidRPr="00932F6E" w:rsidRDefault="00823685" w:rsidP="000E18BE">
            <w:pPr>
              <w:jc w:val="center"/>
              <w:rPr>
                <w:rFonts w:ascii="Calibri" w:hAnsi="Calibri" w:cs="Arial"/>
                <w:b/>
                <w:bCs/>
                <w:color w:val="FFFFFF" w:themeColor="background1"/>
                <w:sz w:val="22"/>
              </w:rPr>
            </w:pPr>
            <w:r w:rsidRPr="00932F6E">
              <w:rPr>
                <w:rFonts w:ascii="Calibri" w:hAnsi="Calibri" w:cs="Arial"/>
                <w:b/>
                <w:bCs/>
                <w:color w:val="FFFFFF" w:themeColor="background1"/>
                <w:sz w:val="22"/>
              </w:rPr>
              <w:t>Limitaciones respecto a la detección de hélices PPII</w:t>
            </w:r>
          </w:p>
        </w:tc>
      </w:tr>
      <w:tr w:rsidR="00823685" w:rsidRPr="00932F6E" w14:paraId="18072C2A" w14:textId="77777777" w:rsidTr="007D0828">
        <w:tc>
          <w:tcPr>
            <w:tcW w:w="1498" w:type="dxa"/>
            <w:vAlign w:val="center"/>
            <w:hideMark/>
          </w:tcPr>
          <w:p w14:paraId="76C7DDB5" w14:textId="77777777" w:rsidR="00823685" w:rsidRPr="00932F6E" w:rsidRDefault="00823685" w:rsidP="00823685">
            <w:pPr>
              <w:spacing w:after="200" w:line="240" w:lineRule="auto"/>
              <w:rPr>
                <w:rFonts w:ascii="Calibri" w:hAnsi="Calibri" w:cs="Arial"/>
                <w:color w:val="333333"/>
                <w:sz w:val="22"/>
              </w:rPr>
            </w:pPr>
            <w:r w:rsidRPr="00932F6E">
              <w:rPr>
                <w:rFonts w:ascii="Calibri" w:hAnsi="Calibri" w:cs="Arial"/>
                <w:color w:val="333333"/>
                <w:sz w:val="22"/>
              </w:rPr>
              <w:t>DSSP</w:t>
            </w:r>
          </w:p>
        </w:tc>
        <w:tc>
          <w:tcPr>
            <w:tcW w:w="3685" w:type="dxa"/>
            <w:vAlign w:val="center"/>
            <w:hideMark/>
          </w:tcPr>
          <w:p w14:paraId="6C9168E1" w14:textId="77777777" w:rsidR="00823685" w:rsidRPr="00932F6E" w:rsidRDefault="00823685" w:rsidP="00823685">
            <w:pPr>
              <w:spacing w:after="200" w:line="240" w:lineRule="auto"/>
              <w:rPr>
                <w:rFonts w:ascii="Calibri" w:hAnsi="Calibri" w:cs="Arial"/>
                <w:color w:val="333333"/>
                <w:sz w:val="22"/>
              </w:rPr>
            </w:pPr>
            <w:r w:rsidRPr="00932F6E">
              <w:rPr>
                <w:rFonts w:ascii="Calibri" w:hAnsi="Calibri" w:cs="Arial"/>
                <w:color w:val="333333"/>
                <w:sz w:val="22"/>
              </w:rPr>
              <w:t>Asignación automática de estructuras secundarias basada en geometría y enlaces de hidrógeno.</w:t>
            </w:r>
          </w:p>
        </w:tc>
        <w:tc>
          <w:tcPr>
            <w:tcW w:w="3888" w:type="dxa"/>
            <w:vAlign w:val="center"/>
            <w:hideMark/>
          </w:tcPr>
          <w:p w14:paraId="217170F5" w14:textId="77777777" w:rsidR="00823685" w:rsidRPr="00932F6E" w:rsidRDefault="00823685" w:rsidP="00823685">
            <w:pPr>
              <w:spacing w:after="200" w:line="240" w:lineRule="auto"/>
              <w:rPr>
                <w:rFonts w:ascii="Calibri" w:hAnsi="Calibri" w:cs="Arial"/>
                <w:color w:val="333333"/>
                <w:sz w:val="22"/>
              </w:rPr>
            </w:pPr>
            <w:r w:rsidRPr="00932F6E">
              <w:rPr>
                <w:rFonts w:ascii="Calibri" w:hAnsi="Calibri" w:cs="Arial"/>
                <w:color w:val="333333"/>
                <w:sz w:val="22"/>
              </w:rPr>
              <w:t>No reconoce hélices PPII como categoría propia. No es personalizable.</w:t>
            </w:r>
          </w:p>
        </w:tc>
      </w:tr>
      <w:tr w:rsidR="004D0CB8" w:rsidRPr="00A84441" w14:paraId="4C417ADF" w14:textId="77777777" w:rsidTr="007D0828">
        <w:tc>
          <w:tcPr>
            <w:tcW w:w="1498" w:type="dxa"/>
            <w:vAlign w:val="center"/>
            <w:hideMark/>
          </w:tcPr>
          <w:p w14:paraId="43A3C4A5" w14:textId="77777777" w:rsidR="00823685" w:rsidRPr="00932F6E" w:rsidRDefault="00823685" w:rsidP="00823685">
            <w:pPr>
              <w:spacing w:after="200" w:line="240" w:lineRule="auto"/>
              <w:rPr>
                <w:rFonts w:ascii="Calibri" w:hAnsi="Calibri" w:cs="Arial"/>
                <w:color w:val="333333"/>
                <w:sz w:val="22"/>
              </w:rPr>
            </w:pPr>
            <w:r w:rsidRPr="00932F6E">
              <w:rPr>
                <w:rFonts w:ascii="Calibri" w:hAnsi="Calibri" w:cs="Arial"/>
                <w:color w:val="333333"/>
                <w:sz w:val="22"/>
              </w:rPr>
              <w:t>STRIDE</w:t>
            </w:r>
          </w:p>
        </w:tc>
        <w:tc>
          <w:tcPr>
            <w:tcW w:w="3685" w:type="dxa"/>
            <w:vAlign w:val="center"/>
            <w:hideMark/>
          </w:tcPr>
          <w:p w14:paraId="7CBBC7DA" w14:textId="77777777" w:rsidR="00823685" w:rsidRPr="00932F6E" w:rsidRDefault="00823685" w:rsidP="00823685">
            <w:pPr>
              <w:spacing w:after="200" w:line="240" w:lineRule="auto"/>
              <w:rPr>
                <w:rFonts w:ascii="Calibri" w:hAnsi="Calibri" w:cs="Arial"/>
                <w:color w:val="333333"/>
                <w:sz w:val="22"/>
              </w:rPr>
            </w:pPr>
            <w:r w:rsidRPr="00932F6E">
              <w:rPr>
                <w:rFonts w:ascii="Calibri" w:hAnsi="Calibri" w:cs="Arial"/>
                <w:color w:val="333333"/>
                <w:sz w:val="22"/>
              </w:rPr>
              <w:t>Añade criterios energéticos a los geométricos. Alta precisión en hélices α y láminas β.</w:t>
            </w:r>
          </w:p>
        </w:tc>
        <w:tc>
          <w:tcPr>
            <w:tcW w:w="3888" w:type="dxa"/>
            <w:vAlign w:val="center"/>
            <w:hideMark/>
          </w:tcPr>
          <w:p w14:paraId="4AEEF533" w14:textId="77777777" w:rsidR="00823685" w:rsidRPr="00932F6E" w:rsidRDefault="00823685" w:rsidP="00823685">
            <w:pPr>
              <w:spacing w:after="200" w:line="240" w:lineRule="auto"/>
              <w:rPr>
                <w:rFonts w:ascii="Calibri" w:hAnsi="Calibri" w:cs="Arial"/>
                <w:color w:val="333333"/>
                <w:sz w:val="22"/>
              </w:rPr>
            </w:pPr>
            <w:r w:rsidRPr="00932F6E">
              <w:rPr>
                <w:rFonts w:ascii="Calibri" w:hAnsi="Calibri" w:cs="Arial"/>
                <w:color w:val="333333"/>
                <w:sz w:val="22"/>
              </w:rPr>
              <w:t>No contempla la conformación PPII de forma explícita. Sin opciones de automatización.</w:t>
            </w:r>
          </w:p>
        </w:tc>
      </w:tr>
      <w:tr w:rsidR="004D0CB8" w:rsidRPr="00932F6E" w14:paraId="077438A5" w14:textId="77777777" w:rsidTr="007D0828">
        <w:tc>
          <w:tcPr>
            <w:tcW w:w="1498" w:type="dxa"/>
            <w:vAlign w:val="center"/>
            <w:hideMark/>
          </w:tcPr>
          <w:p w14:paraId="14EB223E" w14:textId="77777777" w:rsidR="00823685" w:rsidRPr="00932F6E" w:rsidRDefault="00823685" w:rsidP="00823685">
            <w:pPr>
              <w:spacing w:after="200" w:line="240" w:lineRule="auto"/>
              <w:rPr>
                <w:rFonts w:ascii="Calibri" w:hAnsi="Calibri" w:cs="Arial"/>
                <w:color w:val="333333"/>
                <w:sz w:val="22"/>
              </w:rPr>
            </w:pPr>
            <w:r w:rsidRPr="00A84441">
              <w:rPr>
                <w:rFonts w:ascii="Calibri" w:hAnsi="Calibri" w:cs="Arial"/>
                <w:color w:val="333333"/>
                <w:sz w:val="22"/>
                <w:lang w:val="en-US"/>
              </w:rPr>
              <w:t>Chimera</w:t>
            </w:r>
          </w:p>
        </w:tc>
        <w:tc>
          <w:tcPr>
            <w:tcW w:w="3685" w:type="dxa"/>
            <w:vAlign w:val="center"/>
            <w:hideMark/>
          </w:tcPr>
          <w:p w14:paraId="1B8D5C46" w14:textId="77777777" w:rsidR="00823685" w:rsidRPr="00932F6E" w:rsidRDefault="00823685" w:rsidP="00823685">
            <w:pPr>
              <w:spacing w:after="200" w:line="240" w:lineRule="auto"/>
              <w:rPr>
                <w:rFonts w:ascii="Calibri" w:hAnsi="Calibri" w:cs="Arial"/>
                <w:color w:val="333333"/>
                <w:sz w:val="22"/>
              </w:rPr>
            </w:pPr>
            <w:r w:rsidRPr="00932F6E">
              <w:rPr>
                <w:rFonts w:ascii="Calibri" w:hAnsi="Calibri" w:cs="Arial"/>
                <w:color w:val="333333"/>
                <w:sz w:val="22"/>
              </w:rPr>
              <w:t>Visor avanzado con herramientas gráficas y de análisis integradas.</w:t>
            </w:r>
          </w:p>
        </w:tc>
        <w:tc>
          <w:tcPr>
            <w:tcW w:w="3888" w:type="dxa"/>
            <w:vAlign w:val="center"/>
            <w:hideMark/>
          </w:tcPr>
          <w:p w14:paraId="1919A24E" w14:textId="77777777" w:rsidR="00823685" w:rsidRPr="00932F6E" w:rsidRDefault="00823685" w:rsidP="00823685">
            <w:pPr>
              <w:spacing w:after="200" w:line="240" w:lineRule="auto"/>
              <w:rPr>
                <w:rFonts w:ascii="Calibri" w:hAnsi="Calibri" w:cs="Arial"/>
                <w:color w:val="333333"/>
                <w:sz w:val="22"/>
              </w:rPr>
            </w:pPr>
            <w:r w:rsidRPr="00932F6E">
              <w:rPr>
                <w:rFonts w:ascii="Calibri" w:hAnsi="Calibri" w:cs="Arial"/>
                <w:color w:val="333333"/>
                <w:sz w:val="22"/>
              </w:rPr>
              <w:t>Requiere scripting propio. Menor flexibilidad frente a Python para tareas específicas.</w:t>
            </w:r>
          </w:p>
        </w:tc>
      </w:tr>
      <w:tr w:rsidR="007D0828" w:rsidRPr="00932F6E" w14:paraId="7130C5E4" w14:textId="77777777" w:rsidTr="007D0828">
        <w:tc>
          <w:tcPr>
            <w:tcW w:w="1498" w:type="dxa"/>
            <w:vAlign w:val="center"/>
            <w:hideMark/>
          </w:tcPr>
          <w:p w14:paraId="76F11ABA" w14:textId="77777777" w:rsidR="00823685" w:rsidRPr="008F13F1" w:rsidRDefault="00823685" w:rsidP="00823685">
            <w:pPr>
              <w:spacing w:after="200" w:line="240" w:lineRule="auto"/>
              <w:rPr>
                <w:rFonts w:ascii="Calibri" w:hAnsi="Calibri" w:cs="Arial"/>
                <w:noProof/>
                <w:color w:val="333333"/>
                <w:sz w:val="22"/>
                <w:lang w:val="en-US"/>
              </w:rPr>
            </w:pPr>
            <w:r w:rsidRPr="008F13F1">
              <w:rPr>
                <w:rFonts w:ascii="Calibri" w:hAnsi="Calibri" w:cs="Arial"/>
                <w:noProof/>
                <w:color w:val="333333"/>
                <w:sz w:val="22"/>
                <w:lang w:val="en-US"/>
              </w:rPr>
              <w:t>ChimeraX</w:t>
            </w:r>
          </w:p>
        </w:tc>
        <w:tc>
          <w:tcPr>
            <w:tcW w:w="3685" w:type="dxa"/>
            <w:vAlign w:val="center"/>
            <w:hideMark/>
          </w:tcPr>
          <w:p w14:paraId="1A9B52AD" w14:textId="77777777" w:rsidR="00823685" w:rsidRPr="00932F6E" w:rsidRDefault="00823685" w:rsidP="00823685">
            <w:pPr>
              <w:spacing w:after="200" w:line="240" w:lineRule="auto"/>
              <w:rPr>
                <w:rFonts w:ascii="Calibri" w:hAnsi="Calibri" w:cs="Arial"/>
                <w:color w:val="333333"/>
                <w:sz w:val="22"/>
              </w:rPr>
            </w:pPr>
            <w:r w:rsidRPr="00932F6E">
              <w:rPr>
                <w:rFonts w:ascii="Calibri" w:hAnsi="Calibri" w:cs="Arial"/>
                <w:color w:val="333333"/>
                <w:sz w:val="22"/>
              </w:rPr>
              <w:t>Versión optimizada de</w:t>
            </w:r>
            <w:r w:rsidRPr="00E176BF">
              <w:rPr>
                <w:rFonts w:ascii="Calibri" w:hAnsi="Calibri" w:cs="Arial"/>
                <w:color w:val="333333"/>
                <w:sz w:val="22"/>
                <w:lang w:val="es-ES"/>
              </w:rPr>
              <w:t xml:space="preserve"> </w:t>
            </w:r>
            <w:r w:rsidRPr="00A827BD">
              <w:rPr>
                <w:rFonts w:ascii="Calibri" w:hAnsi="Calibri" w:cs="Arial"/>
                <w:noProof/>
                <w:color w:val="333333"/>
                <w:sz w:val="22"/>
                <w:lang w:val="es-ES"/>
              </w:rPr>
              <w:t>Chimera</w:t>
            </w:r>
            <w:r w:rsidRPr="00932F6E">
              <w:rPr>
                <w:rFonts w:ascii="Calibri" w:hAnsi="Calibri" w:cs="Arial"/>
                <w:color w:val="333333"/>
                <w:sz w:val="22"/>
              </w:rPr>
              <w:t>, con mayor rendimiento y visualización moderna.</w:t>
            </w:r>
          </w:p>
        </w:tc>
        <w:tc>
          <w:tcPr>
            <w:tcW w:w="3888" w:type="dxa"/>
            <w:vAlign w:val="center"/>
            <w:hideMark/>
          </w:tcPr>
          <w:p w14:paraId="53BF6920" w14:textId="77777777" w:rsidR="00823685" w:rsidRPr="00932F6E" w:rsidRDefault="00823685" w:rsidP="00823685">
            <w:pPr>
              <w:spacing w:after="200" w:line="240" w:lineRule="auto"/>
              <w:rPr>
                <w:rFonts w:ascii="Calibri" w:hAnsi="Calibri" w:cs="Arial"/>
                <w:color w:val="333333"/>
                <w:sz w:val="22"/>
              </w:rPr>
            </w:pPr>
            <w:r w:rsidRPr="00932F6E">
              <w:rPr>
                <w:rFonts w:ascii="Calibri" w:hAnsi="Calibri" w:cs="Arial"/>
                <w:color w:val="333333"/>
                <w:sz w:val="22"/>
              </w:rPr>
              <w:t>Curva de aprendizaje elevada. Limitado para desarrollo de módulos personalizados.</w:t>
            </w:r>
          </w:p>
        </w:tc>
      </w:tr>
      <w:tr w:rsidR="007D0828" w:rsidRPr="00932F6E" w14:paraId="014D91FA" w14:textId="77777777" w:rsidTr="007D0828">
        <w:tc>
          <w:tcPr>
            <w:tcW w:w="1498" w:type="dxa"/>
            <w:vAlign w:val="center"/>
            <w:hideMark/>
          </w:tcPr>
          <w:p w14:paraId="559F240D" w14:textId="77777777" w:rsidR="00823685" w:rsidRPr="00932F6E" w:rsidRDefault="00823685" w:rsidP="00823685">
            <w:pPr>
              <w:spacing w:after="200" w:line="240" w:lineRule="auto"/>
              <w:rPr>
                <w:rFonts w:ascii="Calibri" w:hAnsi="Calibri" w:cs="Arial"/>
                <w:color w:val="333333"/>
                <w:sz w:val="22"/>
              </w:rPr>
            </w:pPr>
            <w:r w:rsidRPr="00932F6E">
              <w:rPr>
                <w:rFonts w:ascii="Calibri" w:hAnsi="Calibri" w:cs="Arial"/>
                <w:color w:val="333333"/>
                <w:sz w:val="22"/>
              </w:rPr>
              <w:t>VMD</w:t>
            </w:r>
          </w:p>
        </w:tc>
        <w:tc>
          <w:tcPr>
            <w:tcW w:w="3685" w:type="dxa"/>
            <w:vAlign w:val="center"/>
            <w:hideMark/>
          </w:tcPr>
          <w:p w14:paraId="5536EB80" w14:textId="77777777" w:rsidR="00823685" w:rsidRPr="00932F6E" w:rsidRDefault="00823685" w:rsidP="00823685">
            <w:pPr>
              <w:spacing w:after="200" w:line="240" w:lineRule="auto"/>
              <w:rPr>
                <w:rFonts w:ascii="Calibri" w:hAnsi="Calibri" w:cs="Arial"/>
                <w:color w:val="333333"/>
                <w:sz w:val="22"/>
              </w:rPr>
            </w:pPr>
            <w:r w:rsidRPr="00932F6E">
              <w:rPr>
                <w:rFonts w:ascii="Calibri" w:hAnsi="Calibri" w:cs="Arial"/>
                <w:color w:val="333333"/>
                <w:sz w:val="22"/>
              </w:rPr>
              <w:t>Enfocado a simulaciones de dinámica molecular. Visualización eficiente y rápida.</w:t>
            </w:r>
          </w:p>
        </w:tc>
        <w:tc>
          <w:tcPr>
            <w:tcW w:w="3888" w:type="dxa"/>
            <w:vAlign w:val="center"/>
            <w:hideMark/>
          </w:tcPr>
          <w:p w14:paraId="36F5731B" w14:textId="77777777" w:rsidR="00823685" w:rsidRPr="00932F6E" w:rsidRDefault="00823685" w:rsidP="00823685">
            <w:pPr>
              <w:spacing w:after="200" w:line="240" w:lineRule="auto"/>
              <w:rPr>
                <w:rFonts w:ascii="Calibri" w:hAnsi="Calibri" w:cs="Arial"/>
                <w:color w:val="333333"/>
                <w:sz w:val="22"/>
              </w:rPr>
            </w:pPr>
            <w:r w:rsidRPr="00932F6E">
              <w:rPr>
                <w:rFonts w:ascii="Calibri" w:hAnsi="Calibri" w:cs="Arial"/>
                <w:color w:val="333333"/>
                <w:sz w:val="22"/>
              </w:rPr>
              <w:t>No orientado al análisis geométrico detallado. Escasa personalización.</w:t>
            </w:r>
          </w:p>
        </w:tc>
      </w:tr>
      <w:tr w:rsidR="007D0828" w:rsidRPr="00932F6E" w14:paraId="0CE4B647" w14:textId="77777777" w:rsidTr="007D0828">
        <w:tc>
          <w:tcPr>
            <w:tcW w:w="1498" w:type="dxa"/>
            <w:vAlign w:val="center"/>
            <w:hideMark/>
          </w:tcPr>
          <w:p w14:paraId="68366822" w14:textId="77777777" w:rsidR="00823685" w:rsidRPr="006B4C30" w:rsidRDefault="00823685" w:rsidP="00823685">
            <w:pPr>
              <w:spacing w:after="200" w:line="240" w:lineRule="auto"/>
              <w:rPr>
                <w:rFonts w:ascii="Calibri" w:hAnsi="Calibri" w:cs="Arial"/>
                <w:noProof/>
                <w:color w:val="333333"/>
                <w:sz w:val="22"/>
                <w:lang w:val="en-US"/>
              </w:rPr>
            </w:pPr>
            <w:r w:rsidRPr="006B4C30">
              <w:rPr>
                <w:rFonts w:ascii="Calibri" w:hAnsi="Calibri" w:cs="Arial"/>
                <w:noProof/>
                <w:color w:val="333333"/>
                <w:sz w:val="22"/>
                <w:lang w:val="en-US"/>
              </w:rPr>
              <w:t>Jmol</w:t>
            </w:r>
          </w:p>
        </w:tc>
        <w:tc>
          <w:tcPr>
            <w:tcW w:w="3685" w:type="dxa"/>
            <w:vAlign w:val="center"/>
            <w:hideMark/>
          </w:tcPr>
          <w:p w14:paraId="0A45CE2A" w14:textId="77777777" w:rsidR="00823685" w:rsidRPr="00932F6E" w:rsidRDefault="00823685" w:rsidP="00823685">
            <w:pPr>
              <w:spacing w:after="200" w:line="240" w:lineRule="auto"/>
              <w:rPr>
                <w:rFonts w:ascii="Calibri" w:hAnsi="Calibri" w:cs="Arial"/>
                <w:color w:val="333333"/>
                <w:sz w:val="22"/>
              </w:rPr>
            </w:pPr>
            <w:r w:rsidRPr="00932F6E">
              <w:rPr>
                <w:rFonts w:ascii="Calibri" w:hAnsi="Calibri" w:cs="Arial"/>
                <w:color w:val="333333"/>
                <w:sz w:val="22"/>
              </w:rPr>
              <w:t>Ligero, multiplataforma y muy utilizado en docencia.</w:t>
            </w:r>
          </w:p>
        </w:tc>
        <w:tc>
          <w:tcPr>
            <w:tcW w:w="3888" w:type="dxa"/>
            <w:vAlign w:val="center"/>
            <w:hideMark/>
          </w:tcPr>
          <w:p w14:paraId="3302C8F9" w14:textId="77777777" w:rsidR="00823685" w:rsidRPr="00932F6E" w:rsidRDefault="00823685" w:rsidP="00823685">
            <w:pPr>
              <w:spacing w:after="200" w:line="240" w:lineRule="auto"/>
              <w:rPr>
                <w:rFonts w:ascii="Calibri" w:hAnsi="Calibri" w:cs="Arial"/>
                <w:color w:val="333333"/>
                <w:sz w:val="22"/>
              </w:rPr>
            </w:pPr>
            <w:r w:rsidRPr="00932F6E">
              <w:rPr>
                <w:rFonts w:ascii="Calibri" w:hAnsi="Calibri" w:cs="Arial"/>
                <w:color w:val="333333"/>
                <w:sz w:val="22"/>
              </w:rPr>
              <w:t>Inadecuado para análisis estructural avanzado o desarrollo de herramientas propias.</w:t>
            </w:r>
          </w:p>
        </w:tc>
      </w:tr>
      <w:tr w:rsidR="007D0828" w:rsidRPr="00932F6E" w14:paraId="4DE4B66E" w14:textId="77777777" w:rsidTr="007D0828">
        <w:tc>
          <w:tcPr>
            <w:tcW w:w="1498" w:type="dxa"/>
            <w:vAlign w:val="center"/>
            <w:hideMark/>
          </w:tcPr>
          <w:p w14:paraId="2C951370" w14:textId="77777777" w:rsidR="00823685" w:rsidRPr="00932F6E" w:rsidRDefault="00823685" w:rsidP="00823685">
            <w:pPr>
              <w:spacing w:after="200" w:line="240" w:lineRule="auto"/>
              <w:rPr>
                <w:rFonts w:ascii="Calibri" w:hAnsi="Calibri" w:cs="Arial"/>
                <w:color w:val="333333"/>
                <w:sz w:val="22"/>
              </w:rPr>
            </w:pPr>
            <w:r w:rsidRPr="00932F6E">
              <w:rPr>
                <w:rFonts w:ascii="Calibri" w:hAnsi="Calibri" w:cs="Arial"/>
                <w:color w:val="333333"/>
                <w:sz w:val="22"/>
              </w:rPr>
              <w:t>PyMOL</w:t>
            </w:r>
          </w:p>
        </w:tc>
        <w:tc>
          <w:tcPr>
            <w:tcW w:w="3685" w:type="dxa"/>
            <w:vAlign w:val="center"/>
            <w:hideMark/>
          </w:tcPr>
          <w:p w14:paraId="6E178B3F" w14:textId="77777777" w:rsidR="00823685" w:rsidRPr="00932F6E" w:rsidRDefault="00823685" w:rsidP="00823685">
            <w:pPr>
              <w:spacing w:after="200" w:line="240" w:lineRule="auto"/>
              <w:rPr>
                <w:rFonts w:ascii="Calibri" w:hAnsi="Calibri" w:cs="Arial"/>
                <w:color w:val="333333"/>
                <w:sz w:val="22"/>
              </w:rPr>
            </w:pPr>
            <w:r w:rsidRPr="00932F6E">
              <w:rPr>
                <w:rFonts w:ascii="Calibri" w:hAnsi="Calibri" w:cs="Arial"/>
                <w:color w:val="333333"/>
                <w:sz w:val="22"/>
              </w:rPr>
              <w:t>Integra visualización y scripting en Python. Permite análisis atómico detallado y desarrollo de módulos personalizados.</w:t>
            </w:r>
          </w:p>
        </w:tc>
        <w:tc>
          <w:tcPr>
            <w:tcW w:w="3888" w:type="dxa"/>
            <w:vAlign w:val="center"/>
            <w:hideMark/>
          </w:tcPr>
          <w:p w14:paraId="1845EEBE" w14:textId="77777777" w:rsidR="00823685" w:rsidRPr="00932F6E" w:rsidRDefault="00823685" w:rsidP="00823685">
            <w:pPr>
              <w:spacing w:after="200" w:line="240" w:lineRule="auto"/>
              <w:rPr>
                <w:rFonts w:ascii="Calibri" w:hAnsi="Calibri" w:cs="Arial"/>
                <w:color w:val="333333"/>
                <w:sz w:val="22"/>
              </w:rPr>
            </w:pPr>
            <w:r w:rsidRPr="00932F6E">
              <w:rPr>
                <w:rFonts w:ascii="Calibri" w:hAnsi="Calibri" w:cs="Arial"/>
                <w:color w:val="333333"/>
                <w:sz w:val="22"/>
              </w:rPr>
              <w:t>No incluye detección PPII por defecto, pero permite implementarla de forma precisa.</w:t>
            </w:r>
          </w:p>
        </w:tc>
      </w:tr>
    </w:tbl>
    <w:p w14:paraId="56FF4479" w14:textId="77777777" w:rsidR="00823685" w:rsidRPr="00932F6E" w:rsidRDefault="00823685" w:rsidP="00823685">
      <w:pPr>
        <w:spacing w:after="200" w:line="240" w:lineRule="auto"/>
        <w:rPr>
          <w:rFonts w:ascii="Calibri" w:hAnsi="Calibri" w:cs="Arial"/>
          <w:color w:val="333333"/>
          <w:sz w:val="22"/>
          <w:lang w:eastAsia="en-US"/>
        </w:rPr>
      </w:pPr>
    </w:p>
    <w:p w14:paraId="32602891" w14:textId="77777777" w:rsidR="00F86806" w:rsidRPr="00932F6E" w:rsidRDefault="00F86806" w:rsidP="00823685">
      <w:pPr>
        <w:spacing w:after="200" w:line="240" w:lineRule="auto"/>
        <w:rPr>
          <w:rFonts w:ascii="Calibri" w:hAnsi="Calibri" w:cs="Arial"/>
          <w:color w:val="333333"/>
          <w:sz w:val="22"/>
          <w:lang w:eastAsia="en-US"/>
        </w:rPr>
      </w:pPr>
    </w:p>
    <w:p w14:paraId="2E011CD1" w14:textId="540A027F" w:rsidR="00F86806" w:rsidRDefault="00A71113" w:rsidP="00823685">
      <w:pPr>
        <w:spacing w:after="200" w:line="240" w:lineRule="auto"/>
        <w:rPr>
          <w:rFonts w:ascii="Calibri" w:hAnsi="Calibri" w:cs="Arial"/>
          <w:color w:val="333333"/>
          <w:sz w:val="22"/>
          <w:lang w:eastAsia="en-US"/>
        </w:rPr>
      </w:pPr>
      <w:r w:rsidRPr="00932F6E">
        <w:rPr>
          <w:rFonts w:ascii="Calibri" w:hAnsi="Calibri" w:cs="Arial"/>
          <w:color w:val="333333"/>
          <w:sz w:val="22"/>
          <w:lang w:eastAsia="en-US"/>
        </w:rPr>
        <w:br w:type="page"/>
      </w:r>
    </w:p>
    <w:p w14:paraId="33B0418B" w14:textId="0CEB8756" w:rsidR="001157C4" w:rsidRPr="00C5178D" w:rsidRDefault="001157C4" w:rsidP="00A01A25">
      <w:pPr>
        <w:pStyle w:val="Ttulo2"/>
        <w:numPr>
          <w:ilvl w:val="1"/>
          <w:numId w:val="1"/>
        </w:numPr>
        <w:ind w:left="567" w:hanging="567"/>
      </w:pPr>
      <w:bookmarkStart w:id="97" w:name="_Toc201169882"/>
      <w:r w:rsidRPr="00C5178D">
        <w:lastRenderedPageBreak/>
        <w:t>PyMOL como Herramienta para el Análisis Estructural</w:t>
      </w:r>
      <w:bookmarkEnd w:id="97"/>
    </w:p>
    <w:p w14:paraId="048B44EC" w14:textId="07FDD2AF" w:rsidR="000E521E" w:rsidRPr="000E521E" w:rsidRDefault="000E521E" w:rsidP="000E521E">
      <w:pPr>
        <w:pStyle w:val="NormalWeb"/>
        <w:spacing w:before="120" w:after="120" w:line="360" w:lineRule="auto"/>
        <w:rPr>
          <w:lang w:val="es-ES"/>
        </w:rPr>
      </w:pPr>
      <w:r w:rsidRPr="000E521E">
        <w:rPr>
          <w:lang w:val="es-ES"/>
        </w:rPr>
        <w:t xml:space="preserve">PyMOL es la herramienta elegida para este proyecto debido principalmente a su capacidad de integración con Python, </w:t>
      </w:r>
      <w:r w:rsidR="00590680" w:rsidRPr="009E0CB9">
        <w:rPr>
          <w:lang w:val="es-ES"/>
        </w:rPr>
        <w:t>lo que facilita la automatización y personalización de análisis estructurales complejos mediante scripts</w:t>
      </w:r>
      <w:r w:rsidRPr="000E521E">
        <w:rPr>
          <w:lang w:val="es-ES"/>
        </w:rPr>
        <w:t>. Esta flexibilidad, combinada con su uso extendido en laboratorios y grupos de investigación biomolecular, lo convierte en el entorno ideal para desarrollar un módulo específico que automatice la detección de hélices de poliprolina II (PPII), facilitando un proceso hasta ahora manual y laborioso.</w:t>
      </w:r>
    </w:p>
    <w:p w14:paraId="686E7AC6" w14:textId="64C0E5D0" w:rsidR="001157C4" w:rsidRPr="001157C4" w:rsidRDefault="001157C4" w:rsidP="00A01A25">
      <w:pPr>
        <w:pStyle w:val="Ttulo3"/>
        <w:numPr>
          <w:ilvl w:val="2"/>
          <w:numId w:val="1"/>
        </w:numPr>
        <w:ind w:left="709" w:hanging="709"/>
      </w:pPr>
      <w:r w:rsidRPr="001157C4">
        <w:t xml:space="preserve"> </w:t>
      </w:r>
      <w:bookmarkStart w:id="98" w:name="_Toc201169883"/>
      <w:r w:rsidRPr="001157C4">
        <w:t>¿Qué es PyMOL?</w:t>
      </w:r>
      <w:bookmarkEnd w:id="98"/>
    </w:p>
    <w:p w14:paraId="6766D979" w14:textId="77777777" w:rsidR="001157C4" w:rsidRPr="001157C4" w:rsidRDefault="001157C4" w:rsidP="001157C4">
      <w:pPr>
        <w:pStyle w:val="NormalWeb"/>
        <w:spacing w:before="120" w:after="120" w:line="360" w:lineRule="auto"/>
        <w:rPr>
          <w:lang w:val="es-ES"/>
        </w:rPr>
      </w:pPr>
      <w:r w:rsidRPr="001157C4">
        <w:rPr>
          <w:lang w:val="es-ES"/>
        </w:rPr>
        <w:t xml:space="preserve">PyMOL es un software especializado en la visualización y análisis tridimensional de estructuras biomoleculares, especialmente proteínas y ácidos nucleicos. Desarrollado inicialmente por Warren </w:t>
      </w:r>
      <w:r w:rsidRPr="001157C4">
        <w:rPr>
          <w:noProof/>
          <w:lang w:val="es-ES"/>
        </w:rPr>
        <w:t>DeLano</w:t>
      </w:r>
      <w:r w:rsidRPr="001157C4">
        <w:rPr>
          <w:lang w:val="es-ES"/>
        </w:rPr>
        <w:t xml:space="preserve"> y actualmente mantenido por Schrödinger LLC, destaca por su potente interfaz gráfica y capacidades avanzadas de scripting mediante Python, permitiendo realizar análisis detallados y automatizar tareas repetitivas que consumen mucho tiempo en los laboratorios de investigación.</w:t>
      </w:r>
    </w:p>
    <w:p w14:paraId="6FB1D750" w14:textId="757E9F60" w:rsidR="001157C4" w:rsidRPr="001157C4" w:rsidRDefault="001157C4" w:rsidP="00A01A25">
      <w:pPr>
        <w:pStyle w:val="Ttulo3"/>
        <w:numPr>
          <w:ilvl w:val="2"/>
          <w:numId w:val="1"/>
        </w:numPr>
        <w:ind w:left="709" w:hanging="709"/>
      </w:pPr>
      <w:bookmarkStart w:id="99" w:name="_Toc201169884"/>
      <w:r w:rsidRPr="001157C4">
        <w:t>Principales funcionalidades utilizadas en este proyecto</w:t>
      </w:r>
      <w:bookmarkEnd w:id="99"/>
    </w:p>
    <w:p w14:paraId="2F00AB3E" w14:textId="47E0CA42" w:rsidR="005055EA" w:rsidRPr="005055EA" w:rsidRDefault="005055EA" w:rsidP="005055EA">
      <w:pPr>
        <w:rPr>
          <w:lang w:val="es-ES"/>
        </w:rPr>
      </w:pPr>
      <w:r w:rsidRPr="005055EA">
        <w:rPr>
          <w:lang w:val="es-ES"/>
        </w:rPr>
        <w:t xml:space="preserve">En </w:t>
      </w:r>
      <w:r w:rsidR="007455E4">
        <w:rPr>
          <w:lang w:val="es-ES"/>
        </w:rPr>
        <w:t xml:space="preserve">los </w:t>
      </w:r>
      <w:r w:rsidRPr="005055EA">
        <w:rPr>
          <w:lang w:val="es-ES"/>
        </w:rPr>
        <w:t>grupo</w:t>
      </w:r>
      <w:r w:rsidR="007455E4">
        <w:rPr>
          <w:lang w:val="es-ES"/>
        </w:rPr>
        <w:t>s</w:t>
      </w:r>
      <w:r w:rsidRPr="005055EA">
        <w:rPr>
          <w:lang w:val="es-ES"/>
        </w:rPr>
        <w:t xml:space="preserve"> de investigación del Instituto de Química-Física "Blas Cabrera" (CSIC), PyMOL se utiliza de forma práctica y directa en el contexto específico del análisis estructural de proteínas, en particular para la detección de hélices de poliprolina tipo II (PPII). El flujo de trabajo habitual comprende los siguientes pasos:</w:t>
      </w:r>
    </w:p>
    <w:p w14:paraId="73C4BB34" w14:textId="77777777" w:rsidR="005055EA" w:rsidRPr="00566F21" w:rsidRDefault="005055EA" w:rsidP="005055EA">
      <w:pPr>
        <w:rPr>
          <w:b/>
          <w:lang w:val="es-ES"/>
        </w:rPr>
      </w:pPr>
      <w:r w:rsidRPr="00566F21">
        <w:rPr>
          <w:b/>
          <w:lang w:val="es-ES"/>
        </w:rPr>
        <w:t>Carga y visualización:</w:t>
      </w:r>
    </w:p>
    <w:p w14:paraId="47B63C52" w14:textId="396ED2D3" w:rsidR="005055EA" w:rsidRPr="00E176BF" w:rsidRDefault="005055EA" w:rsidP="009D26B7">
      <w:pPr>
        <w:rPr>
          <w:lang w:val="es-ES"/>
        </w:rPr>
      </w:pPr>
      <w:r w:rsidRPr="005055EA">
        <w:rPr>
          <w:lang w:val="es-ES"/>
        </w:rPr>
        <w:t xml:space="preserve">Para comenzar el análisis estructural, </w:t>
      </w:r>
      <w:r w:rsidR="009D26B7">
        <w:rPr>
          <w:lang w:val="es-ES"/>
        </w:rPr>
        <w:t>se</w:t>
      </w:r>
      <w:r w:rsidRPr="005055EA">
        <w:rPr>
          <w:lang w:val="es-ES"/>
        </w:rPr>
        <w:t xml:space="preserve"> </w:t>
      </w:r>
      <w:r w:rsidRPr="00962D25">
        <w:rPr>
          <w:lang w:val="es-ES"/>
        </w:rPr>
        <w:t>importa</w:t>
      </w:r>
      <w:r w:rsidR="009D26B7" w:rsidRPr="00962D25">
        <w:rPr>
          <w:lang w:val="es-ES"/>
        </w:rPr>
        <w:t>n</w:t>
      </w:r>
      <w:r w:rsidRPr="00962D25">
        <w:rPr>
          <w:lang w:val="es-ES"/>
        </w:rPr>
        <w:t xml:space="preserve"> </w:t>
      </w:r>
      <w:r w:rsidR="008E30CE" w:rsidRPr="00962D25">
        <w:rPr>
          <w:lang w:val="es-ES"/>
        </w:rPr>
        <w:t xml:space="preserve">las </w:t>
      </w:r>
      <w:r w:rsidRPr="00962D25">
        <w:rPr>
          <w:lang w:val="es-ES"/>
        </w:rPr>
        <w:t>estructuras moleculares</w:t>
      </w:r>
      <w:r w:rsidRPr="005055EA">
        <w:rPr>
          <w:lang w:val="es-ES"/>
        </w:rPr>
        <w:t xml:space="preserve"> directamente desde la base de datos del</w:t>
      </w:r>
      <w:r w:rsidRPr="007A168E">
        <w:rPr>
          <w:lang w:val="es-ES"/>
        </w:rPr>
        <w:t xml:space="preserve"> </w:t>
      </w:r>
      <w:r w:rsidRPr="007F1AD6">
        <w:rPr>
          <w:noProof/>
          <w:lang w:val="es-ES"/>
        </w:rPr>
        <w:t>Protein</w:t>
      </w:r>
      <w:r w:rsidRPr="005055EA">
        <w:rPr>
          <w:lang w:val="es-ES"/>
        </w:rPr>
        <w:t xml:space="preserve"> Data Bank (PDB) mediante identificadores específicos. Un comando típico empleado desde la consola de PyMOL es:</w:t>
      </w:r>
    </w:p>
    <w:p w14:paraId="4CFEC15B" w14:textId="77777777" w:rsidR="005055EA" w:rsidRPr="005055EA" w:rsidRDefault="005055EA" w:rsidP="009D26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708"/>
        <w:rPr>
          <w:rFonts w:ascii="Courier New" w:hAnsi="Courier New" w:cs="Courier New"/>
          <w:sz w:val="20"/>
          <w:szCs w:val="20"/>
          <w:lang w:val="es-ES"/>
        </w:rPr>
      </w:pPr>
      <w:r w:rsidRPr="00E176BF">
        <w:rPr>
          <w:rFonts w:ascii="Courier New" w:hAnsi="Courier New" w:cs="Courier New"/>
          <w:noProof/>
          <w:sz w:val="20"/>
          <w:szCs w:val="20"/>
          <w:lang w:val="es-ES"/>
        </w:rPr>
        <w:t>fetch</w:t>
      </w:r>
      <w:r w:rsidRPr="005055EA">
        <w:rPr>
          <w:rFonts w:ascii="Courier New" w:hAnsi="Courier New" w:cs="Courier New"/>
          <w:sz w:val="20"/>
          <w:szCs w:val="20"/>
          <w:lang w:val="es-ES"/>
        </w:rPr>
        <w:t xml:space="preserve"> 3bog</w:t>
      </w:r>
    </w:p>
    <w:p w14:paraId="7DFD42CA" w14:textId="56263E92" w:rsidR="00DD0DA6" w:rsidRDefault="00DD0DA6" w:rsidP="009D26B7">
      <w:pPr>
        <w:rPr>
          <w:lang w:val="es-ES"/>
        </w:rPr>
      </w:pPr>
      <w:r w:rsidRPr="00DD0DA6">
        <w:rPr>
          <w:lang w:val="es-ES"/>
        </w:rPr>
        <w:t xml:space="preserve">aunque esta acción también puede realizarse desde la interfaz gráfica mediante la opción </w:t>
      </w:r>
      <w:r w:rsidRPr="00E176BF">
        <w:rPr>
          <w:lang w:val="es-ES"/>
        </w:rPr>
        <w:t>“</w:t>
      </w:r>
      <w:r w:rsidRPr="006B4C30">
        <w:rPr>
          <w:i/>
          <w:noProof/>
          <w:lang w:val="es-US"/>
        </w:rPr>
        <w:t>Get</w:t>
      </w:r>
      <w:r w:rsidRPr="00DD0DA6">
        <w:rPr>
          <w:i/>
          <w:lang w:val="es-ES"/>
        </w:rPr>
        <w:t xml:space="preserve"> PDB</w:t>
      </w:r>
      <w:r>
        <w:rPr>
          <w:i/>
          <w:lang w:val="es-ES"/>
        </w:rPr>
        <w:t>…”</w:t>
      </w:r>
      <w:r w:rsidRPr="00DD0DA6">
        <w:rPr>
          <w:lang w:val="es-ES"/>
        </w:rPr>
        <w:t>, que internamente</w:t>
      </w:r>
      <w:r w:rsidRPr="00DD0DA6">
        <w:rPr>
          <w:rFonts w:asciiTheme="majorHAnsi" w:hAnsiTheme="majorHAnsi"/>
          <w:lang w:val="es-ES"/>
        </w:rPr>
        <w:t xml:space="preserve"> </w:t>
      </w:r>
      <w:r w:rsidRPr="00DD0DA6">
        <w:rPr>
          <w:lang w:val="es-ES"/>
        </w:rPr>
        <w:t>ejecuta el mismo comando.</w:t>
      </w:r>
    </w:p>
    <w:p w14:paraId="7D364FAE" w14:textId="4B20AF3A" w:rsidR="00155472" w:rsidRPr="003935BF" w:rsidRDefault="00155472" w:rsidP="009D26B7">
      <w:pPr>
        <w:rPr>
          <w:sz w:val="22"/>
          <w:szCs w:val="22"/>
          <w:lang w:val="es-ES"/>
        </w:rPr>
      </w:pPr>
      <w:r w:rsidRPr="003935BF">
        <w:rPr>
          <w:sz w:val="22"/>
          <w:szCs w:val="22"/>
          <w:lang w:val="es-ES"/>
        </w:rPr>
        <w:t xml:space="preserve">Esto permite </w:t>
      </w:r>
      <w:r w:rsidRPr="00566F21">
        <w:rPr>
          <w:sz w:val="22"/>
          <w:szCs w:val="22"/>
          <w:lang w:val="es-ES"/>
        </w:rPr>
        <w:t>cargar de forma sencilla la estructura deseada</w:t>
      </w:r>
      <w:r w:rsidRPr="003935BF">
        <w:rPr>
          <w:sz w:val="22"/>
          <w:szCs w:val="22"/>
          <w:lang w:val="es-ES"/>
        </w:rPr>
        <w:t xml:space="preserve">. </w:t>
      </w:r>
      <w:r w:rsidR="007455E4" w:rsidRPr="003935BF">
        <w:t xml:space="preserve">A continuación, </w:t>
      </w:r>
      <w:r w:rsidRPr="003935BF">
        <w:rPr>
          <w:sz w:val="22"/>
          <w:szCs w:val="22"/>
          <w:lang w:val="es-ES"/>
        </w:rPr>
        <w:t>el científico suele visualizar inicialmente la proteína en modo</w:t>
      </w:r>
      <w:r w:rsidRPr="00E176BF">
        <w:rPr>
          <w:sz w:val="22"/>
          <w:szCs w:val="22"/>
          <w:lang w:val="es-ES"/>
        </w:rPr>
        <w:t xml:space="preserve"> </w:t>
      </w:r>
      <w:r w:rsidRPr="00A827BD">
        <w:rPr>
          <w:bCs/>
          <w:i/>
          <w:noProof/>
          <w:sz w:val="22"/>
          <w:szCs w:val="22"/>
          <w:lang w:val="es-ES"/>
        </w:rPr>
        <w:t>cartoon</w:t>
      </w:r>
      <w:r w:rsidRPr="003935BF">
        <w:rPr>
          <w:sz w:val="22"/>
          <w:szCs w:val="22"/>
          <w:lang w:val="es-ES"/>
        </w:rPr>
        <w:t xml:space="preserve"> para obtener una representación global clara de </w:t>
      </w:r>
      <w:r w:rsidRPr="003935BF">
        <w:rPr>
          <w:sz w:val="22"/>
          <w:szCs w:val="22"/>
          <w:lang w:val="es-ES"/>
        </w:rPr>
        <w:lastRenderedPageBreak/>
        <w:t xml:space="preserve">su organización estructural, y </w:t>
      </w:r>
      <w:r w:rsidR="007455E4" w:rsidRPr="003935BF">
        <w:t xml:space="preserve">más adelante se </w:t>
      </w:r>
      <w:r w:rsidRPr="003935BF">
        <w:rPr>
          <w:sz w:val="22"/>
          <w:szCs w:val="22"/>
          <w:lang w:val="es-ES"/>
        </w:rPr>
        <w:t>cambia al modo</w:t>
      </w:r>
      <w:r w:rsidRPr="00E176BF">
        <w:rPr>
          <w:sz w:val="22"/>
          <w:szCs w:val="22"/>
          <w:lang w:val="es-ES"/>
        </w:rPr>
        <w:t xml:space="preserve"> </w:t>
      </w:r>
      <w:r w:rsidRPr="00A827BD">
        <w:rPr>
          <w:bCs/>
          <w:i/>
          <w:noProof/>
          <w:sz w:val="22"/>
          <w:szCs w:val="22"/>
          <w:lang w:val="es-ES"/>
        </w:rPr>
        <w:t>licorice</w:t>
      </w:r>
      <w:r w:rsidRPr="003935BF">
        <w:rPr>
          <w:sz w:val="22"/>
          <w:szCs w:val="22"/>
          <w:lang w:val="es-ES"/>
        </w:rPr>
        <w:t xml:space="preserve"> cuando precisa examinar átomos individuales o realizar mediciones detalladas.</w:t>
      </w:r>
    </w:p>
    <w:p w14:paraId="091693EA" w14:textId="77777777" w:rsidR="00155472" w:rsidRPr="008B7049" w:rsidRDefault="00155472" w:rsidP="009D26B7">
      <w:pPr>
        <w:rPr>
          <w:b/>
          <w:sz w:val="22"/>
          <w:szCs w:val="22"/>
          <w:lang w:val="es-ES"/>
        </w:rPr>
      </w:pPr>
      <w:r w:rsidRPr="008B7049">
        <w:rPr>
          <w:b/>
          <w:sz w:val="22"/>
          <w:szCs w:val="22"/>
          <w:lang w:val="es-ES"/>
        </w:rPr>
        <w:t>Preparación estructural:</w:t>
      </w:r>
    </w:p>
    <w:p w14:paraId="279BC285" w14:textId="78A5BB7D" w:rsidR="00155472" w:rsidRPr="00155472" w:rsidRDefault="00155472" w:rsidP="009D26B7">
      <w:pPr>
        <w:rPr>
          <w:sz w:val="22"/>
          <w:szCs w:val="22"/>
          <w:lang w:val="es-ES"/>
        </w:rPr>
      </w:pPr>
      <w:r w:rsidRPr="00155472">
        <w:rPr>
          <w:sz w:val="22"/>
          <w:szCs w:val="22"/>
          <w:lang w:val="es-ES"/>
        </w:rPr>
        <w:t>Previamente al análisis detallado, se realiza una limpieza automática de la estructura para eliminar moléculas innecesarias y añadir hidrógenos. Los comandos específicos son:</w:t>
      </w:r>
    </w:p>
    <w:p w14:paraId="1D8228FB" w14:textId="77777777" w:rsidR="00155472" w:rsidRPr="00491031" w:rsidRDefault="00155472" w:rsidP="00C559C9">
      <w:pPr>
        <w:numPr>
          <w:ilvl w:val="0"/>
          <w:numId w:val="19"/>
        </w:numPr>
        <w:rPr>
          <w:sz w:val="22"/>
          <w:szCs w:val="22"/>
          <w:lang w:val="en-US"/>
        </w:rPr>
      </w:pPr>
      <w:r w:rsidRPr="00155472">
        <w:rPr>
          <w:sz w:val="22"/>
          <w:szCs w:val="22"/>
          <w:lang w:val="es-ES"/>
        </w:rPr>
        <w:t>Eliminación de solventes (agua):</w:t>
      </w:r>
    </w:p>
    <w:p w14:paraId="40368241" w14:textId="77777777" w:rsidR="00155472" w:rsidRPr="009D26B7" w:rsidRDefault="00155472" w:rsidP="009D26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08"/>
        <w:rPr>
          <w:rFonts w:ascii="Courier New" w:hAnsi="Courier New" w:cs="Courier New"/>
          <w:sz w:val="20"/>
          <w:szCs w:val="20"/>
          <w:lang w:val="es-ES"/>
        </w:rPr>
      </w:pPr>
      <w:r w:rsidRPr="00491031">
        <w:rPr>
          <w:rFonts w:ascii="Courier New" w:hAnsi="Courier New" w:cs="Courier New"/>
          <w:sz w:val="20"/>
          <w:szCs w:val="20"/>
          <w:lang w:val="en-US"/>
        </w:rPr>
        <w:t xml:space="preserve">remove </w:t>
      </w:r>
      <w:r w:rsidRPr="00491031">
        <w:rPr>
          <w:rFonts w:ascii="Courier New" w:hAnsi="Courier New" w:cs="Courier New"/>
          <w:noProof/>
          <w:sz w:val="20"/>
          <w:szCs w:val="20"/>
          <w:lang w:val="en-US"/>
        </w:rPr>
        <w:t>solvent</w:t>
      </w:r>
    </w:p>
    <w:p w14:paraId="062FBD60" w14:textId="77777777" w:rsidR="00155472" w:rsidRPr="00155472" w:rsidRDefault="00155472" w:rsidP="00C559C9">
      <w:pPr>
        <w:numPr>
          <w:ilvl w:val="0"/>
          <w:numId w:val="20"/>
        </w:numPr>
        <w:ind w:left="714" w:hanging="357"/>
        <w:rPr>
          <w:sz w:val="22"/>
          <w:szCs w:val="22"/>
          <w:lang w:val="es-ES"/>
        </w:rPr>
      </w:pPr>
      <w:r w:rsidRPr="00155472">
        <w:rPr>
          <w:sz w:val="22"/>
          <w:szCs w:val="22"/>
          <w:lang w:val="es-ES"/>
        </w:rPr>
        <w:t>Adición de todos los hidrógenos (polares y apolares), crucial para detectar enlaces no canónicos:</w:t>
      </w:r>
    </w:p>
    <w:p w14:paraId="6F76FC99" w14:textId="77777777" w:rsidR="00155472" w:rsidRPr="009D26B7" w:rsidRDefault="00155472" w:rsidP="009D26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08"/>
        <w:rPr>
          <w:rFonts w:ascii="Courier New" w:hAnsi="Courier New" w:cs="Courier New"/>
          <w:noProof/>
          <w:sz w:val="20"/>
          <w:szCs w:val="20"/>
          <w:lang w:val="es-ES"/>
        </w:rPr>
      </w:pPr>
      <w:r w:rsidRPr="009D26B7">
        <w:rPr>
          <w:rFonts w:ascii="Courier New" w:hAnsi="Courier New" w:cs="Courier New"/>
          <w:noProof/>
          <w:sz w:val="20"/>
          <w:szCs w:val="20"/>
          <w:lang w:val="es-ES"/>
        </w:rPr>
        <w:t>h_add</w:t>
      </w:r>
    </w:p>
    <w:p w14:paraId="42C56362" w14:textId="77777777" w:rsidR="00155472" w:rsidRPr="00155472" w:rsidRDefault="00155472" w:rsidP="009D26B7">
      <w:pPr>
        <w:rPr>
          <w:sz w:val="22"/>
          <w:szCs w:val="22"/>
          <w:lang w:val="es-ES"/>
        </w:rPr>
      </w:pPr>
      <w:r w:rsidRPr="00155472">
        <w:rPr>
          <w:sz w:val="22"/>
          <w:szCs w:val="22"/>
          <w:lang w:val="es-ES"/>
        </w:rPr>
        <w:t>Estas acciones automatizadas dejan preparada la estructura para mediciones más específicas.</w:t>
      </w:r>
    </w:p>
    <w:p w14:paraId="255142B2" w14:textId="77777777" w:rsidR="00155472" w:rsidRPr="00092F35" w:rsidRDefault="00155472" w:rsidP="009D26B7">
      <w:pPr>
        <w:rPr>
          <w:b/>
          <w:sz w:val="22"/>
          <w:szCs w:val="22"/>
          <w:lang w:val="es-ES"/>
        </w:rPr>
      </w:pPr>
      <w:r w:rsidRPr="00092F35">
        <w:rPr>
          <w:b/>
          <w:sz w:val="22"/>
          <w:szCs w:val="22"/>
          <w:lang w:val="es-ES"/>
        </w:rPr>
        <w:t>Mediciones clave:</w:t>
      </w:r>
    </w:p>
    <w:p w14:paraId="29826C5D" w14:textId="275B3FE1" w:rsidR="00155472" w:rsidRPr="003935BF" w:rsidRDefault="003B057D" w:rsidP="009D26B7">
      <w:pPr>
        <w:rPr>
          <w:sz w:val="22"/>
          <w:szCs w:val="22"/>
          <w:lang w:val="es-ES"/>
        </w:rPr>
      </w:pPr>
      <w:r w:rsidRPr="003935BF">
        <w:t>La identificación de hélices PPII requiere tres tipos principales de mediciones estructurales:</w:t>
      </w:r>
    </w:p>
    <w:p w14:paraId="0B83E363" w14:textId="77777777" w:rsidR="00155472" w:rsidRPr="003935BF" w:rsidRDefault="00155472" w:rsidP="00C559C9">
      <w:pPr>
        <w:numPr>
          <w:ilvl w:val="0"/>
          <w:numId w:val="21"/>
        </w:numPr>
        <w:rPr>
          <w:sz w:val="22"/>
          <w:szCs w:val="22"/>
          <w:lang w:val="es-ES"/>
        </w:rPr>
      </w:pPr>
      <w:r w:rsidRPr="003935BF">
        <w:rPr>
          <w:bCs/>
          <w:sz w:val="22"/>
          <w:szCs w:val="22"/>
          <w:lang w:val="es-ES"/>
        </w:rPr>
        <w:t>Ángulos diedros (φ, ψ):</w:t>
      </w:r>
      <w:r w:rsidRPr="003935BF">
        <w:rPr>
          <w:sz w:val="22"/>
          <w:szCs w:val="22"/>
          <w:lang w:val="es-ES"/>
        </w:rPr>
        <w:t xml:space="preserve"> Utilizan la herramienta gráfica integrada en PyMOL mediante la opción </w:t>
      </w:r>
      <w:r w:rsidRPr="00A827BD">
        <w:rPr>
          <w:i/>
          <w:iCs/>
          <w:noProof/>
          <w:sz w:val="22"/>
          <w:szCs w:val="22"/>
          <w:lang w:val="es-ES"/>
        </w:rPr>
        <w:t>Wizard → Measurement → Dihedrals</w:t>
      </w:r>
      <w:r w:rsidRPr="003935BF">
        <w:rPr>
          <w:sz w:val="22"/>
          <w:szCs w:val="22"/>
          <w:lang w:val="es-ES"/>
        </w:rPr>
        <w:t>, seleccionando visualmente los cuatro átomos consecutivos implicados en cada ángulo diedro. Esto permite identificar claramente la conformación característica de las hélices PPII.</w:t>
      </w:r>
    </w:p>
    <w:p w14:paraId="5DB6F7E6" w14:textId="77777777" w:rsidR="00155472" w:rsidRPr="00E176BF" w:rsidRDefault="00155472" w:rsidP="00C559C9">
      <w:pPr>
        <w:numPr>
          <w:ilvl w:val="0"/>
          <w:numId w:val="21"/>
        </w:numPr>
        <w:rPr>
          <w:lang w:val="es-ES"/>
        </w:rPr>
      </w:pPr>
      <w:r w:rsidRPr="003935BF">
        <w:rPr>
          <w:bCs/>
          <w:lang w:val="es-ES"/>
        </w:rPr>
        <w:t>Distancias entre carbonos alfa y oxígenos carbonílicos:</w:t>
      </w:r>
      <w:r w:rsidRPr="003935BF">
        <w:rPr>
          <w:lang w:val="es-ES"/>
        </w:rPr>
        <w:t xml:space="preserve"> Para localizar posibles enlaces</w:t>
      </w:r>
      <w:r w:rsidRPr="00155472">
        <w:rPr>
          <w:lang w:val="es-ES"/>
        </w:rPr>
        <w:t xml:space="preserve"> de hidrógeno no canónicos se emplea el comando:</w:t>
      </w:r>
    </w:p>
    <w:p w14:paraId="543FCEB1" w14:textId="77777777" w:rsidR="00155472" w:rsidRPr="008E30CE" w:rsidRDefault="00155472" w:rsidP="00E714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08"/>
        <w:rPr>
          <w:rFonts w:ascii="Courier New" w:hAnsi="Courier New" w:cs="Courier New"/>
          <w:sz w:val="20"/>
          <w:szCs w:val="20"/>
          <w:lang w:val="pt-PT"/>
        </w:rPr>
      </w:pPr>
      <w:r w:rsidRPr="00E95B0B">
        <w:rPr>
          <w:rFonts w:ascii="Courier New" w:hAnsi="Courier New" w:cs="Courier New"/>
          <w:noProof/>
          <w:sz w:val="20"/>
          <w:szCs w:val="20"/>
          <w:lang w:val="pt-PT"/>
        </w:rPr>
        <w:t>distance</w:t>
      </w:r>
      <w:r w:rsidRPr="008E30CE">
        <w:rPr>
          <w:rFonts w:ascii="Courier New" w:hAnsi="Courier New" w:cs="Courier New"/>
          <w:sz w:val="20"/>
          <w:szCs w:val="20"/>
          <w:lang w:val="pt-PT"/>
        </w:rPr>
        <w:t xml:space="preserve"> dist1o2, (h1_calpha), (h2_o), 5</w:t>
      </w:r>
    </w:p>
    <w:p w14:paraId="2EE93A0A" w14:textId="77777777" w:rsidR="00155472" w:rsidRPr="00155472" w:rsidRDefault="00155472" w:rsidP="00155472">
      <w:pPr>
        <w:rPr>
          <w:lang w:val="es-ES"/>
        </w:rPr>
      </w:pPr>
      <w:r w:rsidRPr="00155472">
        <w:rPr>
          <w:lang w:val="es-ES"/>
        </w:rPr>
        <w:t>Este comando mide automáticamente todas las distancias potenciales dentro de un radio definido (habitualmente 5 Å).</w:t>
      </w:r>
    </w:p>
    <w:p w14:paraId="753BA7C6" w14:textId="77777777" w:rsidR="00E714B8" w:rsidRPr="00E714B8" w:rsidRDefault="00155472" w:rsidP="00C559C9">
      <w:pPr>
        <w:numPr>
          <w:ilvl w:val="0"/>
          <w:numId w:val="22"/>
        </w:numPr>
        <w:ind w:left="714" w:hanging="357"/>
        <w:rPr>
          <w:lang w:val="es-ES"/>
        </w:rPr>
      </w:pPr>
      <w:r w:rsidRPr="003935BF">
        <w:rPr>
          <w:bCs/>
          <w:lang w:val="es-ES"/>
        </w:rPr>
        <w:t>Medición de ángulos específicos para enlaces de hidrógeno no canónicos:</w:t>
      </w:r>
      <w:r w:rsidRPr="003935BF">
        <w:rPr>
          <w:lang w:val="es-ES"/>
        </w:rPr>
        <w:t xml:space="preserve"> </w:t>
      </w:r>
      <w:r w:rsidR="00E714B8" w:rsidRPr="003935BF">
        <w:t>Estos se</w:t>
      </w:r>
      <w:r w:rsidR="00E714B8">
        <w:t xml:space="preserve"> determinan con la opción </w:t>
      </w:r>
      <w:r w:rsidR="00E714B8" w:rsidRPr="00A827BD">
        <w:rPr>
          <w:rStyle w:val="nfasis"/>
          <w:noProof/>
          <w:lang w:val="es-ES"/>
        </w:rPr>
        <w:t>Wizard → Measurement → Angles</w:t>
      </w:r>
      <w:r w:rsidR="00E714B8">
        <w:t xml:space="preserve">, permitiendo verificar si la geometría entre donador (Cα-H) y aceptor (O=C) se ajusta a los criterios descritos por Segura Rodríguez y </w:t>
      </w:r>
      <w:r w:rsidR="00E714B8" w:rsidRPr="007F1AD6">
        <w:rPr>
          <w:noProof/>
          <w:lang w:val="es-ES"/>
        </w:rPr>
        <w:t>Laurents</w:t>
      </w:r>
      <w:r w:rsidR="00E714B8">
        <w:t xml:space="preserve"> (2024).</w:t>
      </w:r>
    </w:p>
    <w:p w14:paraId="4D101332" w14:textId="1CEE18D7" w:rsidR="00155472" w:rsidRPr="003935BF" w:rsidRDefault="00155472" w:rsidP="00C559C9">
      <w:pPr>
        <w:numPr>
          <w:ilvl w:val="0"/>
          <w:numId w:val="22"/>
        </w:numPr>
        <w:ind w:left="714" w:hanging="357"/>
        <w:rPr>
          <w:lang w:val="es-ES"/>
        </w:rPr>
      </w:pPr>
      <w:r w:rsidRPr="003935BF">
        <w:rPr>
          <w:bCs/>
          <w:lang w:val="es-ES"/>
        </w:rPr>
        <w:t>Selección y manipulación:</w:t>
      </w:r>
    </w:p>
    <w:p w14:paraId="40512787" w14:textId="77777777" w:rsidR="00E714B8" w:rsidRPr="00E714B8" w:rsidRDefault="00E714B8" w:rsidP="00E714B8">
      <w:pPr>
        <w:rPr>
          <w:lang w:val="es-ES"/>
        </w:rPr>
      </w:pPr>
      <w:r w:rsidRPr="00E714B8">
        <w:rPr>
          <w:lang w:val="es-ES"/>
        </w:rPr>
        <w:lastRenderedPageBreak/>
        <w:t>Para aislar y analizar regiones específicas de la estructura proteica, se utilizan diferentes métodos de selección:</w:t>
      </w:r>
    </w:p>
    <w:p w14:paraId="04662C08" w14:textId="77777777" w:rsidR="00E714B8" w:rsidRPr="00E714B8" w:rsidRDefault="00E714B8" w:rsidP="00C559C9">
      <w:pPr>
        <w:numPr>
          <w:ilvl w:val="0"/>
          <w:numId w:val="23"/>
        </w:numPr>
        <w:rPr>
          <w:lang w:val="es-ES"/>
        </w:rPr>
      </w:pPr>
      <w:r w:rsidRPr="00E714B8">
        <w:rPr>
          <w:lang w:val="es-ES"/>
        </w:rPr>
        <w:t>Para trabajar con una cadena concreta, se activa el selector en modo</w:t>
      </w:r>
      <w:r w:rsidRPr="00E176BF">
        <w:rPr>
          <w:lang w:val="es-ES"/>
        </w:rPr>
        <w:t xml:space="preserve"> </w:t>
      </w:r>
      <w:r w:rsidRPr="00A827BD">
        <w:rPr>
          <w:i/>
          <w:iCs/>
          <w:noProof/>
          <w:lang w:val="es-ES"/>
        </w:rPr>
        <w:t>Chains</w:t>
      </w:r>
      <w:r w:rsidRPr="00E714B8">
        <w:rPr>
          <w:lang w:val="es-ES"/>
        </w:rPr>
        <w:t xml:space="preserve"> y se genera un nuevo objeto mediante la </w:t>
      </w:r>
      <w:r w:rsidRPr="00A827BD">
        <w:rPr>
          <w:noProof/>
          <w:lang w:val="es-ES"/>
        </w:rPr>
        <w:t xml:space="preserve">opción </w:t>
      </w:r>
      <w:r w:rsidRPr="00A827BD">
        <w:rPr>
          <w:i/>
          <w:iCs/>
          <w:noProof/>
          <w:lang w:val="es-ES"/>
        </w:rPr>
        <w:t>Action → copy to object → new</w:t>
      </w:r>
      <w:r w:rsidRPr="00E714B8">
        <w:rPr>
          <w:lang w:val="es-ES"/>
        </w:rPr>
        <w:t>.</w:t>
      </w:r>
    </w:p>
    <w:p w14:paraId="5EB3D50B" w14:textId="77777777" w:rsidR="00E714B8" w:rsidRPr="00E714B8" w:rsidRDefault="00E714B8" w:rsidP="00C559C9">
      <w:pPr>
        <w:numPr>
          <w:ilvl w:val="0"/>
          <w:numId w:val="23"/>
        </w:numPr>
        <w:rPr>
          <w:lang w:val="es-ES"/>
        </w:rPr>
      </w:pPr>
      <w:r w:rsidRPr="00E714B8">
        <w:rPr>
          <w:lang w:val="es-ES"/>
        </w:rPr>
        <w:t>Para seleccionar residuos concretos, se emplea el modo</w:t>
      </w:r>
      <w:r w:rsidRPr="00E176BF">
        <w:rPr>
          <w:lang w:val="es-ES"/>
        </w:rPr>
        <w:t xml:space="preserve"> </w:t>
      </w:r>
      <w:r w:rsidRPr="00A827BD">
        <w:rPr>
          <w:i/>
          <w:iCs/>
          <w:noProof/>
          <w:lang w:val="es-ES"/>
        </w:rPr>
        <w:t>Residues</w:t>
      </w:r>
      <w:r w:rsidRPr="00E714B8">
        <w:rPr>
          <w:lang w:val="es-ES"/>
        </w:rPr>
        <w:t xml:space="preserve"> y se genera el objeto correspondiente con </w:t>
      </w:r>
      <w:r w:rsidRPr="00E714B8">
        <w:rPr>
          <w:i/>
          <w:iCs/>
          <w:lang w:val="es-ES"/>
        </w:rPr>
        <w:t>(sele) →</w:t>
      </w:r>
      <w:r w:rsidRPr="00E176BF">
        <w:rPr>
          <w:i/>
          <w:iCs/>
          <w:lang w:val="es-ES"/>
        </w:rPr>
        <w:t xml:space="preserve"> </w:t>
      </w:r>
      <w:r w:rsidRPr="00A827BD">
        <w:rPr>
          <w:i/>
          <w:iCs/>
          <w:noProof/>
          <w:lang w:val="es-ES"/>
        </w:rPr>
        <w:t>Action → copy to object → new</w:t>
      </w:r>
      <w:r w:rsidRPr="00E714B8">
        <w:rPr>
          <w:lang w:val="es-ES"/>
        </w:rPr>
        <w:t>.</w:t>
      </w:r>
    </w:p>
    <w:p w14:paraId="3400F24B" w14:textId="77777777" w:rsidR="00E714B8" w:rsidRPr="00E714B8" w:rsidRDefault="00E714B8" w:rsidP="00E714B8">
      <w:pPr>
        <w:rPr>
          <w:lang w:val="es-ES"/>
        </w:rPr>
      </w:pPr>
      <w:r w:rsidRPr="00E714B8">
        <w:rPr>
          <w:lang w:val="es-ES"/>
        </w:rPr>
        <w:t>Estas operaciones permiten centrarse en regiones relevantes sin interferencias del resto de la estructura.</w:t>
      </w:r>
    </w:p>
    <w:p w14:paraId="36262941" w14:textId="77777777" w:rsidR="00155472" w:rsidRPr="00962D25" w:rsidRDefault="00155472" w:rsidP="00155472">
      <w:pPr>
        <w:rPr>
          <w:rFonts w:ascii="Calibri" w:hAnsi="Calibri"/>
          <w:b/>
          <w:lang w:val="es-ES"/>
        </w:rPr>
      </w:pPr>
      <w:r w:rsidRPr="00962D25">
        <w:rPr>
          <w:rFonts w:ascii="Calibri" w:hAnsi="Calibri"/>
          <w:b/>
          <w:lang w:val="es-ES"/>
        </w:rPr>
        <w:t>Automatización y scripting:</w:t>
      </w:r>
    </w:p>
    <w:p w14:paraId="44F42056" w14:textId="0830A265" w:rsidR="00430174" w:rsidRPr="007A168E" w:rsidRDefault="00430174" w:rsidP="00430174">
      <w:pPr>
        <w:rPr>
          <w:rFonts w:ascii="Calibri" w:hAnsi="Calibri"/>
          <w:lang w:val="es-ES"/>
        </w:rPr>
      </w:pPr>
      <w:r>
        <w:t>Para agilizar el análisis y garantizar su reproducibilidad, p</w:t>
      </w:r>
      <w:r w:rsidR="005E4EF3">
        <w:t>ueden</w:t>
      </w:r>
      <w:r>
        <w:t xml:space="preserve"> emplearse scripts en Python integrados en PyMOL, ejecutables desde su propia interfaz. Un ejemplo típico de preparación automática incluiría los siguientes comandos:</w:t>
      </w:r>
    </w:p>
    <w:p w14:paraId="1E5A7486" w14:textId="77777777" w:rsidR="00155472" w:rsidRPr="00937040" w:rsidRDefault="00155472" w:rsidP="004301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08"/>
        <w:rPr>
          <w:rFonts w:ascii="Courier New" w:hAnsi="Courier New" w:cs="Courier New"/>
          <w:sz w:val="20"/>
          <w:szCs w:val="20"/>
          <w:lang w:val="en-GB"/>
        </w:rPr>
      </w:pPr>
      <w:r w:rsidRPr="00491031">
        <w:rPr>
          <w:rFonts w:ascii="Courier New" w:hAnsi="Courier New" w:cs="Courier New"/>
          <w:noProof/>
          <w:sz w:val="20"/>
          <w:szCs w:val="20"/>
          <w:lang w:val="en-US"/>
        </w:rPr>
        <w:t>cmd.fetch</w:t>
      </w:r>
      <w:r w:rsidRPr="00937040">
        <w:rPr>
          <w:rFonts w:ascii="Courier New" w:hAnsi="Courier New" w:cs="Courier New"/>
          <w:sz w:val="20"/>
          <w:szCs w:val="20"/>
          <w:lang w:val="en-GB"/>
        </w:rPr>
        <w:t>('3bog')</w:t>
      </w:r>
    </w:p>
    <w:p w14:paraId="0F350B8E" w14:textId="77777777" w:rsidR="00155472" w:rsidRPr="002C781B" w:rsidRDefault="00155472" w:rsidP="004301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08"/>
        <w:rPr>
          <w:rFonts w:ascii="Courier New" w:hAnsi="Courier New" w:cs="Courier New"/>
          <w:noProof/>
          <w:sz w:val="20"/>
          <w:szCs w:val="20"/>
          <w:lang w:val="en-US"/>
        </w:rPr>
      </w:pPr>
      <w:r w:rsidRPr="002C781B">
        <w:rPr>
          <w:rFonts w:ascii="Courier New" w:hAnsi="Courier New" w:cs="Courier New"/>
          <w:noProof/>
          <w:sz w:val="20"/>
          <w:szCs w:val="20"/>
          <w:lang w:val="en-US"/>
        </w:rPr>
        <w:t>cmd.remove('solvent')</w:t>
      </w:r>
    </w:p>
    <w:p w14:paraId="0108F605" w14:textId="77777777" w:rsidR="00155472" w:rsidRPr="002C781B" w:rsidRDefault="00155472" w:rsidP="004301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08"/>
        <w:rPr>
          <w:rFonts w:ascii="Courier New" w:hAnsi="Courier New" w:cs="Courier New"/>
          <w:noProof/>
          <w:sz w:val="20"/>
          <w:szCs w:val="20"/>
          <w:lang w:val="en-US"/>
        </w:rPr>
      </w:pPr>
      <w:r w:rsidRPr="002C781B">
        <w:rPr>
          <w:rFonts w:ascii="Courier New" w:hAnsi="Courier New" w:cs="Courier New"/>
          <w:noProof/>
          <w:sz w:val="20"/>
          <w:szCs w:val="20"/>
          <w:lang w:val="en-US"/>
        </w:rPr>
        <w:t>cmd.h_add()</w:t>
      </w:r>
    </w:p>
    <w:p w14:paraId="4FD2D078" w14:textId="3F97AEC0" w:rsidR="00155472" w:rsidRPr="002C781B" w:rsidRDefault="00155472" w:rsidP="004301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08"/>
        <w:rPr>
          <w:rFonts w:ascii="Courier New" w:hAnsi="Courier New" w:cs="Courier New"/>
          <w:noProof/>
          <w:sz w:val="20"/>
          <w:szCs w:val="20"/>
          <w:lang w:val="en-US"/>
        </w:rPr>
      </w:pPr>
      <w:r w:rsidRPr="002C781B">
        <w:rPr>
          <w:rFonts w:ascii="Courier New" w:hAnsi="Courier New" w:cs="Courier New"/>
          <w:noProof/>
          <w:sz w:val="20"/>
          <w:szCs w:val="20"/>
          <w:lang w:val="en-US"/>
        </w:rPr>
        <w:t>cmd.show('cartoon')</w:t>
      </w:r>
    </w:p>
    <w:p w14:paraId="00247700" w14:textId="46446C9E" w:rsidR="00430174" w:rsidRDefault="00430174" w:rsidP="00430174">
      <w:pPr>
        <w:rPr>
          <w:rFonts w:asciiTheme="majorHAnsi" w:hAnsiTheme="majorHAnsi"/>
          <w:lang w:val="es-ES"/>
        </w:rPr>
      </w:pPr>
      <w:r>
        <w:t>Este enfoque facilitaría la ejecución sistemática de tareas recurrentes, optimizando el análisis estructural de proteínas y favoreciendo la identificación eficiente de hélices PPII.</w:t>
      </w:r>
      <w:r w:rsidR="0031197A">
        <w:t xml:space="preserve"> </w:t>
      </w:r>
      <w:r w:rsidR="005E4EF3">
        <w:t>No obstante, en la práctica actual, esta preparación no se realiza mediante comandos directos, sino que se encuentra encapsulada dentro de funciones del módulo con interfaz gráfica.</w:t>
      </w:r>
    </w:p>
    <w:p w14:paraId="3FAF495B" w14:textId="0C6F87EB" w:rsidR="001157C4" w:rsidRPr="001157C4" w:rsidRDefault="001157C4" w:rsidP="00A01A25">
      <w:pPr>
        <w:pStyle w:val="Ttulo3"/>
        <w:numPr>
          <w:ilvl w:val="2"/>
          <w:numId w:val="1"/>
        </w:numPr>
        <w:ind w:left="709" w:hanging="709"/>
      </w:pPr>
      <w:bookmarkStart w:id="100" w:name="_Toc201169885"/>
      <w:r w:rsidRPr="001157C4">
        <w:t>Procedimiento manual utilizado actualmente en el laboratorio</w:t>
      </w:r>
      <w:bookmarkEnd w:id="100"/>
    </w:p>
    <w:p w14:paraId="6B08455D" w14:textId="4CD04F9E" w:rsidR="00971A7F" w:rsidRPr="00971A7F" w:rsidRDefault="00AC59F8" w:rsidP="00971A7F">
      <w:pPr>
        <w:rPr>
          <w:lang w:val="es-ES"/>
        </w:rPr>
      </w:pPr>
      <w:r>
        <w:rPr>
          <w:lang w:val="es-ES"/>
        </w:rPr>
        <w:t>Resumiendo,</w:t>
      </w:r>
      <w:r w:rsidR="00841A47">
        <w:rPr>
          <w:lang w:val="es-ES"/>
        </w:rPr>
        <w:t xml:space="preserve"> y sintetizando, p</w:t>
      </w:r>
      <w:r w:rsidR="00971A7F" w:rsidRPr="00971A7F">
        <w:rPr>
          <w:lang w:val="es-ES"/>
        </w:rPr>
        <w:t>ara la detección manual de hélices de poliprolina II (PPII) en PyMOL se siguen los siguientes pasos clave:</w:t>
      </w:r>
    </w:p>
    <w:p w14:paraId="3759E75D" w14:textId="77777777" w:rsidR="00971A7F" w:rsidRPr="000D32FD" w:rsidRDefault="00971A7F" w:rsidP="00C559C9">
      <w:pPr>
        <w:numPr>
          <w:ilvl w:val="0"/>
          <w:numId w:val="24"/>
        </w:numPr>
        <w:rPr>
          <w:lang w:val="es-ES"/>
        </w:rPr>
      </w:pPr>
      <w:r w:rsidRPr="00962D25">
        <w:rPr>
          <w:b/>
          <w:lang w:val="es-ES"/>
        </w:rPr>
        <w:t>Carga de la estructura</w:t>
      </w:r>
      <w:r w:rsidRPr="000D32FD">
        <w:rPr>
          <w:bCs/>
          <w:lang w:val="es-ES"/>
        </w:rPr>
        <w:t>:</w:t>
      </w:r>
      <w:r w:rsidRPr="000D32FD">
        <w:rPr>
          <w:lang w:val="es-ES"/>
        </w:rPr>
        <w:t xml:space="preserve"> apertura del archivo PDB correspondiente a la proteína de interés.</w:t>
      </w:r>
    </w:p>
    <w:p w14:paraId="0F0DA7E4" w14:textId="77777777" w:rsidR="00971A7F" w:rsidRPr="00971A7F" w:rsidRDefault="00971A7F" w:rsidP="00C559C9">
      <w:pPr>
        <w:numPr>
          <w:ilvl w:val="0"/>
          <w:numId w:val="24"/>
        </w:numPr>
        <w:rPr>
          <w:lang w:val="es-ES"/>
        </w:rPr>
      </w:pPr>
      <w:r w:rsidRPr="00962D25">
        <w:rPr>
          <w:b/>
          <w:lang w:val="es-ES"/>
        </w:rPr>
        <w:t>Preparación inicial</w:t>
      </w:r>
      <w:r w:rsidRPr="000D32FD">
        <w:rPr>
          <w:bCs/>
          <w:lang w:val="es-ES"/>
        </w:rPr>
        <w:t>:</w:t>
      </w:r>
      <w:r w:rsidRPr="000D32FD">
        <w:rPr>
          <w:lang w:val="es-ES"/>
        </w:rPr>
        <w:t xml:space="preserve"> eliminación de moléculas de agua y adición de hidrógenos para permitir</w:t>
      </w:r>
      <w:r w:rsidRPr="00971A7F">
        <w:rPr>
          <w:lang w:val="es-ES"/>
        </w:rPr>
        <w:t xml:space="preserve"> análisis estructural preciso.</w:t>
      </w:r>
    </w:p>
    <w:p w14:paraId="19EE85C9" w14:textId="77777777" w:rsidR="00971A7F" w:rsidRPr="000D32FD" w:rsidRDefault="00971A7F" w:rsidP="00C559C9">
      <w:pPr>
        <w:numPr>
          <w:ilvl w:val="0"/>
          <w:numId w:val="24"/>
        </w:numPr>
        <w:rPr>
          <w:lang w:val="es-ES"/>
        </w:rPr>
      </w:pPr>
      <w:r w:rsidRPr="00962D25">
        <w:rPr>
          <w:b/>
          <w:lang w:val="es-ES"/>
        </w:rPr>
        <w:lastRenderedPageBreak/>
        <w:t>Identificación visual preliminar</w:t>
      </w:r>
      <w:r w:rsidRPr="000D32FD">
        <w:rPr>
          <w:bCs/>
          <w:lang w:val="es-ES"/>
        </w:rPr>
        <w:t>:</w:t>
      </w:r>
      <w:r w:rsidRPr="000D32FD">
        <w:rPr>
          <w:lang w:val="es-ES"/>
        </w:rPr>
        <w:t xml:space="preserve"> localización de regiones con geometría triangular típica de hélices PPII mediante inspección visual.</w:t>
      </w:r>
    </w:p>
    <w:p w14:paraId="6E8F2D15" w14:textId="77777777" w:rsidR="00971A7F" w:rsidRPr="000D32FD" w:rsidRDefault="00971A7F" w:rsidP="00C559C9">
      <w:pPr>
        <w:numPr>
          <w:ilvl w:val="0"/>
          <w:numId w:val="24"/>
        </w:numPr>
        <w:rPr>
          <w:lang w:val="es-ES"/>
        </w:rPr>
      </w:pPr>
      <w:r w:rsidRPr="00962D25">
        <w:rPr>
          <w:b/>
          <w:lang w:val="es-ES"/>
        </w:rPr>
        <w:t>Selección manual</w:t>
      </w:r>
      <w:r w:rsidRPr="000D32FD">
        <w:rPr>
          <w:bCs/>
          <w:lang w:val="es-ES"/>
        </w:rPr>
        <w:t>:</w:t>
      </w:r>
      <w:r w:rsidRPr="000D32FD">
        <w:rPr>
          <w:lang w:val="es-ES"/>
        </w:rPr>
        <w:t xml:space="preserve"> aislamiento de cadenas individuales y selección de los residuos candidatos mediante la interfaz gráfica.</w:t>
      </w:r>
    </w:p>
    <w:p w14:paraId="05C18042" w14:textId="7667D8E2" w:rsidR="00971A7F" w:rsidRPr="009434D0" w:rsidRDefault="00971A7F" w:rsidP="00C559C9">
      <w:pPr>
        <w:numPr>
          <w:ilvl w:val="0"/>
          <w:numId w:val="24"/>
        </w:numPr>
        <w:rPr>
          <w:noProof/>
          <w:lang w:val="es-ES"/>
        </w:rPr>
      </w:pPr>
      <w:r w:rsidRPr="00962D25">
        <w:rPr>
          <w:b/>
          <w:lang w:val="es-ES"/>
        </w:rPr>
        <w:t>Medición de ángulos φ y ψ</w:t>
      </w:r>
      <w:r w:rsidRPr="000D32FD">
        <w:rPr>
          <w:bCs/>
          <w:lang w:val="es-ES"/>
        </w:rPr>
        <w:t>:</w:t>
      </w:r>
      <w:r w:rsidRPr="000D32FD">
        <w:rPr>
          <w:lang w:val="es-ES"/>
        </w:rPr>
        <w:t xml:space="preserve"> cálculo manual de los ángulos diedros utilizando la herramienta </w:t>
      </w:r>
      <w:r w:rsidR="00DB3EA6" w:rsidRPr="001B5B78">
        <w:rPr>
          <w:i/>
          <w:iCs/>
          <w:noProof/>
          <w:lang w:val="es-ES"/>
        </w:rPr>
        <w:t>Wizard → Dihedrals</w:t>
      </w:r>
      <w:r w:rsidR="00DB3EA6" w:rsidRPr="001B5B78">
        <w:rPr>
          <w:noProof/>
          <w:lang w:val="es-ES"/>
        </w:rPr>
        <w:t>.</w:t>
      </w:r>
    </w:p>
    <w:p w14:paraId="6B6220BE" w14:textId="77777777" w:rsidR="00971A7F" w:rsidRPr="000D32FD" w:rsidRDefault="00971A7F" w:rsidP="00C559C9">
      <w:pPr>
        <w:numPr>
          <w:ilvl w:val="0"/>
          <w:numId w:val="24"/>
        </w:numPr>
        <w:rPr>
          <w:lang w:val="es-ES"/>
        </w:rPr>
      </w:pPr>
      <w:r w:rsidRPr="00962D25">
        <w:rPr>
          <w:b/>
          <w:lang w:val="es-ES"/>
        </w:rPr>
        <w:t>Detección de enlaces no canónicos</w:t>
      </w:r>
      <w:r w:rsidRPr="000D32FD">
        <w:rPr>
          <w:bCs/>
          <w:lang w:val="es-ES"/>
        </w:rPr>
        <w:t>:</w:t>
      </w:r>
      <w:r w:rsidRPr="000D32FD">
        <w:rPr>
          <w:lang w:val="es-ES"/>
        </w:rPr>
        <w:t xml:space="preserve"> análisis manual de distancias y ángulos entre carbonos alfa e hidrógenos, y oxígenos de carbonilos de hélices vecinas.</w:t>
      </w:r>
    </w:p>
    <w:p w14:paraId="2E8EFEC7" w14:textId="77777777" w:rsidR="00971A7F" w:rsidRPr="00971A7F" w:rsidRDefault="00971A7F" w:rsidP="00C559C9">
      <w:pPr>
        <w:numPr>
          <w:ilvl w:val="0"/>
          <w:numId w:val="24"/>
        </w:numPr>
        <w:rPr>
          <w:lang w:val="es-ES"/>
        </w:rPr>
      </w:pPr>
      <w:r w:rsidRPr="00962D25">
        <w:rPr>
          <w:b/>
          <w:lang w:val="es-ES"/>
        </w:rPr>
        <w:t>Anotación y organización visual</w:t>
      </w:r>
      <w:r w:rsidRPr="000D32FD">
        <w:rPr>
          <w:bCs/>
          <w:lang w:val="es-ES"/>
        </w:rPr>
        <w:t>:</w:t>
      </w:r>
      <w:r w:rsidRPr="000D32FD">
        <w:rPr>
          <w:lang w:val="es-ES"/>
        </w:rPr>
        <w:t xml:space="preserve"> asignación</w:t>
      </w:r>
      <w:r w:rsidRPr="00971A7F">
        <w:rPr>
          <w:lang w:val="es-ES"/>
        </w:rPr>
        <w:t xml:space="preserve"> de colores, etiquetas y creación de objetos independientes para facilitar el análisis.</w:t>
      </w:r>
    </w:p>
    <w:p w14:paraId="3ED0E58B" w14:textId="36A797F4" w:rsidR="00971A7F" w:rsidRPr="00971A7F" w:rsidRDefault="00971A7F" w:rsidP="00971A7F">
      <w:pPr>
        <w:rPr>
          <w:lang w:val="es-ES"/>
        </w:rPr>
      </w:pPr>
      <w:r w:rsidRPr="00971A7F">
        <w:rPr>
          <w:lang w:val="es-ES"/>
        </w:rPr>
        <w:t xml:space="preserve">Estos pasos conforman el procedimiento base que se ha utilizado como referencia para el desarrollo del módulo automatizado descrito en el </w:t>
      </w:r>
      <w:r w:rsidR="00A85692">
        <w:rPr>
          <w:lang w:val="es-ES"/>
        </w:rPr>
        <w:t>capítulo 5</w:t>
      </w:r>
      <w:r w:rsidRPr="00971A7F">
        <w:rPr>
          <w:lang w:val="es-ES"/>
        </w:rPr>
        <w:t xml:space="preserve">, </w:t>
      </w:r>
      <w:r w:rsidR="007B1EE7">
        <w:t>el cual implementa esta misma lógica de forma sistemática y replicable</w:t>
      </w:r>
      <w:r w:rsidRPr="00971A7F">
        <w:rPr>
          <w:lang w:val="es-ES"/>
        </w:rPr>
        <w:t>.</w:t>
      </w:r>
    </w:p>
    <w:p w14:paraId="08493A52" w14:textId="3C14AFED" w:rsidR="001157C4" w:rsidRPr="001157C4" w:rsidRDefault="001157C4" w:rsidP="00A01A25">
      <w:pPr>
        <w:pStyle w:val="Ttulo3"/>
        <w:numPr>
          <w:ilvl w:val="2"/>
          <w:numId w:val="1"/>
        </w:numPr>
        <w:ind w:left="709" w:hanging="709"/>
      </w:pPr>
      <w:bookmarkStart w:id="101" w:name="_Toc201169886"/>
      <w:r w:rsidRPr="001157C4">
        <w:t>Ejemplo práctico: uso manual de PyMOL sobre la proteína modelo 3BOG</w:t>
      </w:r>
      <w:bookmarkEnd w:id="101"/>
    </w:p>
    <w:p w14:paraId="4F6528E8" w14:textId="77777777" w:rsidR="00984E6B" w:rsidRPr="00984E6B" w:rsidRDefault="00984E6B" w:rsidP="00984E6B">
      <w:pPr>
        <w:rPr>
          <w:lang w:val="es-ES"/>
        </w:rPr>
      </w:pPr>
      <w:r w:rsidRPr="00984E6B">
        <w:rPr>
          <w:lang w:val="es-ES"/>
        </w:rPr>
        <w:t>A continuación, se resume el procedimiento aplicado a la proteína modelo 3BOG, utilizando PyMOL de forma manual para la identificación de hélices PPII:</w:t>
      </w:r>
    </w:p>
    <w:p w14:paraId="76DF29F0" w14:textId="77777777" w:rsidR="00984E6B" w:rsidRPr="000D32FD" w:rsidRDefault="00984E6B" w:rsidP="00C559C9">
      <w:pPr>
        <w:numPr>
          <w:ilvl w:val="0"/>
          <w:numId w:val="25"/>
        </w:numPr>
        <w:rPr>
          <w:lang w:val="es-ES"/>
        </w:rPr>
      </w:pPr>
      <w:r w:rsidRPr="000D32FD">
        <w:rPr>
          <w:bCs/>
          <w:lang w:val="es-ES"/>
        </w:rPr>
        <w:t>Carga del archivo PDB:</w:t>
      </w:r>
      <w:r w:rsidRPr="000D32FD">
        <w:rPr>
          <w:lang w:val="es-ES"/>
        </w:rPr>
        <w:t xml:space="preserve"> se utiliza el identificador 3BOG para cargar la estructura en PyMOL (ver Figura 3).</w:t>
      </w:r>
    </w:p>
    <w:p w14:paraId="6A58DE56" w14:textId="77777777" w:rsidR="00984E6B" w:rsidRPr="000D32FD" w:rsidRDefault="00984E6B" w:rsidP="00C559C9">
      <w:pPr>
        <w:numPr>
          <w:ilvl w:val="0"/>
          <w:numId w:val="25"/>
        </w:numPr>
        <w:rPr>
          <w:lang w:val="es-ES"/>
        </w:rPr>
      </w:pPr>
      <w:r w:rsidRPr="000D32FD">
        <w:rPr>
          <w:bCs/>
          <w:lang w:val="es-ES"/>
        </w:rPr>
        <w:t>Limpieza inicial:</w:t>
      </w:r>
      <w:r w:rsidRPr="000D32FD">
        <w:rPr>
          <w:lang w:val="es-ES"/>
        </w:rPr>
        <w:t xml:space="preserve"> eliminación de moléculas de agua y adición de hidrógenos para preparar la estructura (ver Figuras 5 y 6).</w:t>
      </w:r>
    </w:p>
    <w:p w14:paraId="6E5676B6" w14:textId="77777777" w:rsidR="00984E6B" w:rsidRPr="000D32FD" w:rsidRDefault="00984E6B" w:rsidP="00C559C9">
      <w:pPr>
        <w:numPr>
          <w:ilvl w:val="0"/>
          <w:numId w:val="25"/>
        </w:numPr>
        <w:rPr>
          <w:lang w:val="es-ES"/>
        </w:rPr>
      </w:pPr>
      <w:r w:rsidRPr="000D32FD">
        <w:rPr>
          <w:bCs/>
          <w:lang w:val="es-ES"/>
        </w:rPr>
        <w:t>Identificación visual preliminar:</w:t>
      </w:r>
      <w:r w:rsidRPr="000D32FD">
        <w:rPr>
          <w:lang w:val="es-ES"/>
        </w:rPr>
        <w:t xml:space="preserve"> se localizan regiones con geometría triangular compatible con hélices PPII (ver Figura 9).</w:t>
      </w:r>
    </w:p>
    <w:p w14:paraId="06150C6C" w14:textId="77777777" w:rsidR="00984E6B" w:rsidRPr="000D32FD" w:rsidRDefault="00984E6B" w:rsidP="00C559C9">
      <w:pPr>
        <w:numPr>
          <w:ilvl w:val="0"/>
          <w:numId w:val="25"/>
        </w:numPr>
        <w:rPr>
          <w:lang w:val="es-ES"/>
        </w:rPr>
      </w:pPr>
      <w:r w:rsidRPr="000D32FD">
        <w:rPr>
          <w:bCs/>
          <w:lang w:val="es-ES"/>
        </w:rPr>
        <w:t>Medición de ángulos diedros:</w:t>
      </w:r>
      <w:r w:rsidRPr="000D32FD">
        <w:rPr>
          <w:lang w:val="es-ES"/>
        </w:rPr>
        <w:t xml:space="preserve"> se determinan los valores φ y ψ en los residuos seleccionados visualmente (ver Figura 23).</w:t>
      </w:r>
    </w:p>
    <w:p w14:paraId="708A38B7" w14:textId="77777777" w:rsidR="00984E6B" w:rsidRPr="00984E6B" w:rsidRDefault="00984E6B" w:rsidP="00C559C9">
      <w:pPr>
        <w:numPr>
          <w:ilvl w:val="0"/>
          <w:numId w:val="25"/>
        </w:numPr>
        <w:rPr>
          <w:lang w:val="es-ES"/>
        </w:rPr>
      </w:pPr>
      <w:r w:rsidRPr="000D32FD">
        <w:rPr>
          <w:bCs/>
          <w:lang w:val="es-ES"/>
        </w:rPr>
        <w:t>Detección de enlaces no canónicos:</w:t>
      </w:r>
      <w:r w:rsidRPr="000D32FD">
        <w:rPr>
          <w:lang w:val="es-ES"/>
        </w:rPr>
        <w:t xml:space="preserve"> se</w:t>
      </w:r>
      <w:r w:rsidRPr="00984E6B">
        <w:rPr>
          <w:lang w:val="es-ES"/>
        </w:rPr>
        <w:t xml:space="preserve"> realiza un análisis de distancias y ángulos entre carbonos alfa y oxígenos de hélices colindantes (ver Figuras 26 y 28).</w:t>
      </w:r>
    </w:p>
    <w:p w14:paraId="01AEA824" w14:textId="5FF0DF1D" w:rsidR="00C42FB3" w:rsidRDefault="00C42FB3" w:rsidP="00984E6B">
      <w:pPr>
        <w:rPr>
          <w:lang w:val="es-ES"/>
        </w:rPr>
      </w:pPr>
      <w:r>
        <w:rPr>
          <w:lang w:val="es-ES"/>
        </w:rPr>
        <w:br w:type="page"/>
      </w:r>
    </w:p>
    <w:p w14:paraId="6739F8D2" w14:textId="77777777" w:rsidR="00370E88" w:rsidRPr="00932F6E" w:rsidRDefault="00370E88" w:rsidP="00C559C9">
      <w:pPr>
        <w:pStyle w:val="Ttulo1"/>
        <w:numPr>
          <w:ilvl w:val="0"/>
          <w:numId w:val="18"/>
        </w:numPr>
        <w:contextualSpacing/>
      </w:pPr>
      <w:bookmarkStart w:id="102" w:name="_Toc201169887"/>
      <w:r w:rsidRPr="00932F6E">
        <w:lastRenderedPageBreak/>
        <w:t>Objetivos y metodología de trabajo</w:t>
      </w:r>
      <w:bookmarkEnd w:id="102"/>
    </w:p>
    <w:p w14:paraId="729F3B5E" w14:textId="77777777" w:rsidR="00370E88" w:rsidRPr="00932F6E" w:rsidRDefault="00370E88" w:rsidP="00C559C9">
      <w:pPr>
        <w:pStyle w:val="Ttulo2"/>
        <w:numPr>
          <w:ilvl w:val="1"/>
          <w:numId w:val="18"/>
        </w:numPr>
        <w:ind w:left="567" w:hanging="567"/>
        <w:contextualSpacing/>
      </w:pPr>
      <w:bookmarkStart w:id="103" w:name="_Toc201169888"/>
      <w:r w:rsidRPr="00932F6E">
        <w:t>Objetivo general</w:t>
      </w:r>
      <w:bookmarkEnd w:id="103"/>
    </w:p>
    <w:p w14:paraId="759A72E5" w14:textId="7D1C96FF" w:rsidR="00602256" w:rsidRPr="007445A8" w:rsidRDefault="00370E88" w:rsidP="00370E88">
      <w:pPr>
        <w:contextualSpacing/>
      </w:pPr>
      <w:r w:rsidRPr="00932F6E">
        <w:t>El objetivo principal de este trabajo es desarrollar un módulo en Python</w:t>
      </w:r>
      <w:r w:rsidR="00870D51">
        <w:t>,</w:t>
      </w:r>
      <w:r w:rsidRPr="00932F6E">
        <w:t xml:space="preserve"> integrado en PyMOL</w:t>
      </w:r>
      <w:r w:rsidR="00870D51">
        <w:t>,</w:t>
      </w:r>
      <w:r w:rsidRPr="00932F6E">
        <w:t xml:space="preserve"> que permita automatizar la detección de hélices de PPII en estructuras de proteínas a partir de archivos en formato PDB. Esta herramienta busca facilitar el análisis estructural de proteínas que contienen este tipo de hélices, especialmente en el contexto de investigacio</w:t>
      </w:r>
      <w:r w:rsidR="007445A8">
        <w:t>nes biomoleculares vinculadas a</w:t>
      </w:r>
      <w:r w:rsidRPr="00932F6E">
        <w:t xml:space="preserve"> estudio</w:t>
      </w:r>
      <w:r w:rsidR="007445A8">
        <w:t>s</w:t>
      </w:r>
      <w:r w:rsidRPr="00932F6E">
        <w:t xml:space="preserve"> </w:t>
      </w:r>
      <w:r w:rsidR="007445A8">
        <w:t>científicos</w:t>
      </w:r>
      <w:r w:rsidRPr="00932F6E">
        <w:t xml:space="preserve">. </w:t>
      </w:r>
      <w:r w:rsidR="00602256" w:rsidRPr="00932F6E">
        <w:t xml:space="preserve">La automatización de este proceso permitirá ahorrar tiempo, reducir errores humanos y estandarizar la identificación de esta estructura secundaria, lo que refuerza su utilidad como apoyo directo a la labor de </w:t>
      </w:r>
      <w:r w:rsidR="007445A8" w:rsidRPr="007445A8">
        <w:rPr>
          <w:bCs/>
        </w:rPr>
        <w:t>especialistas en el estudio de proteínas y estructuras moleculares</w:t>
      </w:r>
      <w:r w:rsidR="00602256" w:rsidRPr="007445A8">
        <w:t>.</w:t>
      </w:r>
    </w:p>
    <w:p w14:paraId="0AFD888E" w14:textId="77777777" w:rsidR="00370E88" w:rsidRPr="00932F6E" w:rsidRDefault="00370E88" w:rsidP="00C559C9">
      <w:pPr>
        <w:pStyle w:val="Ttulo2"/>
        <w:numPr>
          <w:ilvl w:val="1"/>
          <w:numId w:val="18"/>
        </w:numPr>
        <w:ind w:left="567" w:hanging="567"/>
        <w:contextualSpacing/>
      </w:pPr>
      <w:bookmarkStart w:id="104" w:name="_Toc201169889"/>
      <w:r w:rsidRPr="00932F6E">
        <w:t>Objetivos específicos</w:t>
      </w:r>
      <w:bookmarkEnd w:id="104"/>
    </w:p>
    <w:p w14:paraId="3B6C544D" w14:textId="1661E087" w:rsidR="00370E88" w:rsidRPr="00932F6E" w:rsidRDefault="00370E88" w:rsidP="00370E88">
      <w:pPr>
        <w:contextualSpacing/>
        <w:rPr>
          <w:rFonts w:cstheme="minorHAnsi"/>
        </w:rPr>
      </w:pPr>
      <w:r w:rsidRPr="00932F6E">
        <w:rPr>
          <w:rFonts w:cstheme="minorHAnsi"/>
        </w:rPr>
        <w:t>Para alcanzar el objetivo general</w:t>
      </w:r>
      <w:r w:rsidR="005B1BB5">
        <w:rPr>
          <w:rFonts w:cstheme="minorHAnsi"/>
        </w:rPr>
        <w:t>,</w:t>
      </w:r>
      <w:r w:rsidRPr="00932F6E">
        <w:rPr>
          <w:rFonts w:cstheme="minorHAnsi"/>
        </w:rPr>
        <w:t xml:space="preserve"> se han definido los siguientes objetivos específicos:</w:t>
      </w:r>
    </w:p>
    <w:p w14:paraId="45EAE7F6" w14:textId="77777777" w:rsidR="00370E88" w:rsidRPr="000D32FD" w:rsidRDefault="00370E88" w:rsidP="00C559C9">
      <w:pPr>
        <w:numPr>
          <w:ilvl w:val="0"/>
          <w:numId w:val="11"/>
        </w:numPr>
        <w:contextualSpacing/>
        <w:rPr>
          <w:rFonts w:cstheme="minorHAnsi"/>
        </w:rPr>
      </w:pPr>
      <w:r w:rsidRPr="000D32FD">
        <w:rPr>
          <w:rFonts w:cstheme="minorHAnsi"/>
          <w:bCs/>
        </w:rPr>
        <w:t>Diseñar un algoritmo de detección</w:t>
      </w:r>
      <w:r w:rsidRPr="000D32FD">
        <w:rPr>
          <w:rFonts w:cstheme="minorHAnsi"/>
        </w:rPr>
        <w:t xml:space="preserve"> </w:t>
      </w:r>
      <w:r w:rsidRPr="000D32FD">
        <w:t>capaz de identificar las hélices PPII mediante la evaluación de parámetros estructurales característicos, como los ángulos diédricos φ (phi) y ψ (psi), así como la ausencia de enlaces de hidrógeno típicos de hélices alfa o estructuras beta.</w:t>
      </w:r>
    </w:p>
    <w:p w14:paraId="3D5A1243" w14:textId="76DB1E80" w:rsidR="00181D8F" w:rsidRPr="000D32FD" w:rsidRDefault="00370E88" w:rsidP="00C559C9">
      <w:pPr>
        <w:numPr>
          <w:ilvl w:val="0"/>
          <w:numId w:val="11"/>
        </w:numPr>
        <w:contextualSpacing/>
        <w:rPr>
          <w:rFonts w:cstheme="minorHAnsi"/>
        </w:rPr>
      </w:pPr>
      <w:r w:rsidRPr="000D32FD">
        <w:rPr>
          <w:rFonts w:cstheme="minorHAnsi"/>
          <w:bCs/>
        </w:rPr>
        <w:t>Implementar el algoritmo</w:t>
      </w:r>
      <w:r w:rsidR="00C04A7E" w:rsidRPr="000D32FD">
        <w:rPr>
          <w:rFonts w:cstheme="minorHAnsi"/>
          <w:bCs/>
        </w:rPr>
        <w:t xml:space="preserve"> como un módulo en Python</w:t>
      </w:r>
      <w:r w:rsidR="00C04A7E" w:rsidRPr="000D32FD">
        <w:t xml:space="preserve">, capaz de ejecutarse </w:t>
      </w:r>
      <w:r w:rsidR="00181D8F" w:rsidRPr="000D32FD">
        <w:t>en</w:t>
      </w:r>
      <w:r w:rsidR="00C04A7E" w:rsidRPr="000D32FD">
        <w:t xml:space="preserve"> PyMOL</w:t>
      </w:r>
      <w:r w:rsidR="00181D8F" w:rsidRPr="000D32FD">
        <w:rPr>
          <w:rFonts w:cstheme="minorHAnsi"/>
        </w:rPr>
        <w:t xml:space="preserve"> </w:t>
      </w:r>
      <w:r w:rsidR="00181D8F" w:rsidRPr="000D32FD">
        <w:t xml:space="preserve">mediante </w:t>
      </w:r>
      <w:r w:rsidR="00D00746">
        <w:t>una interfaz gráfica integrada en PyMOL, sencilla e intuitiva</w:t>
      </w:r>
      <w:r w:rsidR="00181D8F" w:rsidRPr="000D32FD">
        <w:t xml:space="preserve">, que integre de forma eficiente el análisis y la visualización de hélices PPII sobre </w:t>
      </w:r>
      <w:r w:rsidR="00437438">
        <w:t>la representación molecular en curso</w:t>
      </w:r>
      <w:r w:rsidR="00181D8F" w:rsidRPr="000D32FD">
        <w:t>.</w:t>
      </w:r>
    </w:p>
    <w:p w14:paraId="0925F2F9" w14:textId="77777777" w:rsidR="00370E88" w:rsidRPr="000D32FD" w:rsidRDefault="00370E88" w:rsidP="00C559C9">
      <w:pPr>
        <w:numPr>
          <w:ilvl w:val="0"/>
          <w:numId w:val="11"/>
        </w:numPr>
        <w:contextualSpacing/>
        <w:rPr>
          <w:rFonts w:cstheme="minorHAnsi"/>
        </w:rPr>
      </w:pPr>
      <w:r w:rsidRPr="000D32FD">
        <w:rPr>
          <w:rFonts w:cstheme="minorHAnsi"/>
          <w:bCs/>
        </w:rPr>
        <w:t>Validar la herramienta con estructuras proteicas reales</w:t>
      </w:r>
      <w:r w:rsidRPr="000D32FD">
        <w:rPr>
          <w:rFonts w:cstheme="minorHAnsi"/>
        </w:rPr>
        <w:t xml:space="preserve">, </w:t>
      </w:r>
      <w:r w:rsidRPr="000D32FD">
        <w:t>incluyendo proteínas previamente estudiadas de forma manual por el grupo de investigación, para comprobar su eficacia, precisión y fiabilidad</w:t>
      </w:r>
      <w:r w:rsidRPr="000D32FD">
        <w:rPr>
          <w:rFonts w:cstheme="minorHAnsi"/>
        </w:rPr>
        <w:t>.</w:t>
      </w:r>
    </w:p>
    <w:p w14:paraId="0FE6E312" w14:textId="79E50B17" w:rsidR="00370E88" w:rsidRPr="00932F6E" w:rsidRDefault="00370E88" w:rsidP="00C559C9">
      <w:pPr>
        <w:numPr>
          <w:ilvl w:val="0"/>
          <w:numId w:val="11"/>
        </w:numPr>
        <w:contextualSpacing/>
        <w:rPr>
          <w:rFonts w:cstheme="minorHAnsi"/>
        </w:rPr>
      </w:pPr>
      <w:r w:rsidRPr="000D32FD">
        <w:rPr>
          <w:rFonts w:cstheme="minorHAnsi"/>
          <w:bCs/>
        </w:rPr>
        <w:t>Documentar el uso del módulo</w:t>
      </w:r>
      <w:r w:rsidRPr="000D32FD">
        <w:rPr>
          <w:rFonts w:cstheme="minorHAnsi"/>
        </w:rPr>
        <w:t xml:space="preserve">, </w:t>
      </w:r>
      <w:r w:rsidR="005B1BB5">
        <w:t>mediante</w:t>
      </w:r>
      <w:r w:rsidRPr="000D32FD">
        <w:t xml:space="preserve"> una guía técnica</w:t>
      </w:r>
      <w:r w:rsidR="005B1BB5">
        <w:t>,</w:t>
      </w:r>
      <w:r w:rsidRPr="000D32FD">
        <w:t xml:space="preserve"> accesible para</w:t>
      </w:r>
      <w:r w:rsidRPr="00932F6E">
        <w:t xml:space="preserve"> investigadores y usuarios de PyMOL, que facilite su adopción en otros entornos de investigación relacionados con la bioinformática estructural</w:t>
      </w:r>
      <w:r w:rsidRPr="00932F6E">
        <w:rPr>
          <w:rFonts w:cstheme="minorHAnsi"/>
        </w:rPr>
        <w:t>.</w:t>
      </w:r>
    </w:p>
    <w:p w14:paraId="27A1EE40" w14:textId="77777777" w:rsidR="00370E88" w:rsidRPr="00932F6E" w:rsidRDefault="00370E88" w:rsidP="00C559C9">
      <w:pPr>
        <w:pStyle w:val="Ttulo2"/>
        <w:numPr>
          <w:ilvl w:val="1"/>
          <w:numId w:val="18"/>
        </w:numPr>
        <w:ind w:left="567" w:hanging="567"/>
        <w:contextualSpacing/>
      </w:pPr>
      <w:bookmarkStart w:id="105" w:name="_Toc201169890"/>
      <w:r w:rsidRPr="00932F6E">
        <w:lastRenderedPageBreak/>
        <w:t>Metodología de trabajo</w:t>
      </w:r>
      <w:bookmarkEnd w:id="105"/>
    </w:p>
    <w:p w14:paraId="0ACE0B33" w14:textId="2ACB0BD1" w:rsidR="0063682F" w:rsidRPr="0063682F" w:rsidRDefault="005427A1" w:rsidP="0063682F">
      <w:pPr>
        <w:pStyle w:val="NormalWeb"/>
        <w:spacing w:before="120" w:after="120" w:line="360" w:lineRule="auto"/>
        <w:rPr>
          <w:rFonts w:cstheme="minorHAnsi"/>
          <w:lang w:val="es-ES"/>
        </w:rPr>
      </w:pPr>
      <w:r>
        <w:rPr>
          <w:rFonts w:cstheme="minorHAnsi"/>
          <w:lang w:val="es-ES"/>
        </w:rPr>
        <w:t xml:space="preserve">El desarrollo del módulo se </w:t>
      </w:r>
      <w:r w:rsidR="0063682F" w:rsidRPr="0063682F">
        <w:rPr>
          <w:rFonts w:cstheme="minorHAnsi"/>
          <w:lang w:val="es-ES"/>
        </w:rPr>
        <w:t>llev</w:t>
      </w:r>
      <w:r>
        <w:rPr>
          <w:rFonts w:cstheme="minorHAnsi"/>
          <w:lang w:val="es-ES"/>
        </w:rPr>
        <w:t>ó</w:t>
      </w:r>
      <w:r w:rsidR="0063682F" w:rsidRPr="0063682F">
        <w:rPr>
          <w:rFonts w:cstheme="minorHAnsi"/>
          <w:lang w:val="es-ES"/>
        </w:rPr>
        <w:t xml:space="preserve"> a cabo siguiendo un enfoque iterativo</w:t>
      </w:r>
      <w:r w:rsidR="00370E88" w:rsidRPr="00CB6262">
        <w:rPr>
          <w:rFonts w:cstheme="minorHAnsi"/>
          <w:lang w:val="es-ES"/>
        </w:rPr>
        <w:t xml:space="preserve">, combinando fases de análisis, diseño, implementación, pruebas y validación. </w:t>
      </w:r>
      <w:r w:rsidR="0063682F" w:rsidRPr="0063682F">
        <w:rPr>
          <w:rFonts w:cstheme="minorHAnsi"/>
          <w:lang w:val="es-ES"/>
        </w:rPr>
        <w:t xml:space="preserve">Esta metodología </w:t>
      </w:r>
      <w:r w:rsidRPr="005427A1">
        <w:rPr>
          <w:lang w:val="es-ES_tradnl"/>
        </w:rPr>
        <w:t>permitió adaptar progresivamente</w:t>
      </w:r>
      <w:r>
        <w:rPr>
          <w:lang w:val="es-ES_tradnl"/>
        </w:rPr>
        <w:t xml:space="preserve"> </w:t>
      </w:r>
      <w:r w:rsidR="0063682F" w:rsidRPr="0063682F">
        <w:rPr>
          <w:rFonts w:cstheme="minorHAnsi"/>
          <w:lang w:val="es-ES"/>
        </w:rPr>
        <w:t>el sistema a las necesidades reales del laboratorio.</w:t>
      </w:r>
    </w:p>
    <w:p w14:paraId="30DF8310" w14:textId="6BDDF8D9" w:rsidR="00EC3A8C" w:rsidRPr="00EC3A8C" w:rsidRDefault="00D42629" w:rsidP="00EC3A8C">
      <w:pPr>
        <w:pStyle w:val="NormalWeb"/>
        <w:spacing w:before="120" w:after="120" w:line="360" w:lineRule="auto"/>
        <w:rPr>
          <w:rFonts w:cstheme="minorHAnsi"/>
          <w:lang w:val="es-ES" w:eastAsia="es-ES"/>
        </w:rPr>
      </w:pPr>
      <w:r w:rsidRPr="00EC3A8C">
        <w:rPr>
          <w:rFonts w:cstheme="minorHAnsi"/>
          <w:lang w:val="es-ES"/>
        </w:rPr>
        <w:t xml:space="preserve">Como se </w:t>
      </w:r>
      <w:r w:rsidR="005427A1">
        <w:rPr>
          <w:rFonts w:cstheme="minorHAnsi"/>
          <w:lang w:val="es-ES"/>
        </w:rPr>
        <w:t>describe</w:t>
      </w:r>
      <w:r w:rsidRPr="00EC3A8C">
        <w:rPr>
          <w:rFonts w:cstheme="minorHAnsi"/>
          <w:lang w:val="es-ES"/>
        </w:rPr>
        <w:t xml:space="preserve"> en el apartado 2</w:t>
      </w:r>
      <w:r w:rsidR="00AB4AE7" w:rsidRPr="00EC3A8C">
        <w:rPr>
          <w:rFonts w:cstheme="minorHAnsi"/>
          <w:lang w:val="es-ES"/>
        </w:rPr>
        <w:t>.2.2</w:t>
      </w:r>
      <w:r w:rsidRPr="00EC3A8C">
        <w:rPr>
          <w:rFonts w:cstheme="minorHAnsi"/>
          <w:lang w:val="es-ES"/>
        </w:rPr>
        <w:t xml:space="preserve">, se </w:t>
      </w:r>
      <w:r w:rsidR="005427A1">
        <w:rPr>
          <w:rFonts w:cstheme="minorHAnsi"/>
          <w:lang w:val="es-ES"/>
        </w:rPr>
        <w:t>seleccionó</w:t>
      </w:r>
      <w:r w:rsidRPr="00EC3A8C">
        <w:rPr>
          <w:rFonts w:cstheme="minorHAnsi"/>
          <w:lang w:val="es-ES"/>
        </w:rPr>
        <w:t xml:space="preserve"> </w:t>
      </w:r>
      <w:r w:rsidR="00370E88" w:rsidRPr="00EC3A8C">
        <w:rPr>
          <w:rFonts w:cstheme="minorHAnsi"/>
          <w:lang w:val="es-ES"/>
        </w:rPr>
        <w:t xml:space="preserve">PyMOL </w:t>
      </w:r>
      <w:r w:rsidRPr="00EC3A8C">
        <w:rPr>
          <w:rFonts w:cstheme="minorHAnsi"/>
          <w:lang w:val="es-ES"/>
        </w:rPr>
        <w:t xml:space="preserve">como la </w:t>
      </w:r>
      <w:r w:rsidR="00370E88" w:rsidRPr="00EC3A8C">
        <w:rPr>
          <w:rFonts w:cstheme="minorHAnsi"/>
          <w:lang w:val="es-ES"/>
        </w:rPr>
        <w:t>herramienta id</w:t>
      </w:r>
      <w:r w:rsidRPr="00EC3A8C">
        <w:rPr>
          <w:rFonts w:cstheme="minorHAnsi"/>
          <w:lang w:val="es-ES"/>
        </w:rPr>
        <w:t xml:space="preserve">ónea </w:t>
      </w:r>
      <w:r w:rsidR="00370E88" w:rsidRPr="00EC3A8C">
        <w:rPr>
          <w:rFonts w:cstheme="minorHAnsi"/>
          <w:lang w:val="es-ES"/>
        </w:rPr>
        <w:t xml:space="preserve">para el </w:t>
      </w:r>
      <w:r w:rsidR="00EC3A8C" w:rsidRPr="00EC3A8C">
        <w:rPr>
          <w:rFonts w:cstheme="minorHAnsi"/>
          <w:lang w:val="es-ES" w:eastAsia="es-ES"/>
        </w:rPr>
        <w:t>desarrollo del módulo, por su capacidad de análisis estructural y su entorno programable mediante scripts en Python.</w:t>
      </w:r>
    </w:p>
    <w:p w14:paraId="09B3C2CD" w14:textId="77777777" w:rsidR="00EC3A8C" w:rsidRPr="00EC3A8C" w:rsidRDefault="00EC3A8C" w:rsidP="00EC3A8C">
      <w:pPr>
        <w:rPr>
          <w:rFonts w:cstheme="minorHAnsi"/>
          <w:lang w:val="es-ES"/>
        </w:rPr>
      </w:pPr>
      <w:r w:rsidRPr="00EC3A8C">
        <w:rPr>
          <w:rFonts w:cstheme="minorHAnsi"/>
          <w:lang w:val="es-ES"/>
        </w:rPr>
        <w:t>Las fases metodológicas seguidas fueron las siguientes:</w:t>
      </w:r>
    </w:p>
    <w:p w14:paraId="5788E5A1" w14:textId="44E0EAE8" w:rsidR="00EC3A8C" w:rsidRPr="00EC3A8C" w:rsidRDefault="00EC3A8C" w:rsidP="00F70F1B">
      <w:pPr>
        <w:numPr>
          <w:ilvl w:val="0"/>
          <w:numId w:val="43"/>
        </w:numPr>
        <w:rPr>
          <w:rFonts w:cstheme="minorHAnsi"/>
          <w:lang w:val="es-ES"/>
        </w:rPr>
      </w:pPr>
      <w:r w:rsidRPr="00EC3A8C">
        <w:rPr>
          <w:rFonts w:cstheme="minorHAnsi"/>
          <w:b/>
          <w:bCs/>
          <w:lang w:val="es-ES"/>
        </w:rPr>
        <w:t>Análisis del problema</w:t>
      </w:r>
      <w:r w:rsidRPr="00EC3A8C">
        <w:rPr>
          <w:rFonts w:cstheme="minorHAnsi"/>
          <w:lang w:val="es-ES"/>
        </w:rPr>
        <w:t>: Se revisaron los procedimientos manuales empleados en el laboratorio para identificar hélices PPII,</w:t>
      </w:r>
      <w:r w:rsidR="00907FFD">
        <w:rPr>
          <w:rFonts w:cstheme="minorHAnsi"/>
          <w:lang w:val="es-ES"/>
        </w:rPr>
        <w:t xml:space="preserve"> así </w:t>
      </w:r>
      <w:r w:rsidR="00907FFD">
        <w:t xml:space="preserve">como los criterios propuestos en la publicación de referencia </w:t>
      </w:r>
      <w:r w:rsidR="00907FFD" w:rsidRPr="000D32FD">
        <w:rPr>
          <w:rFonts w:cstheme="minorHAnsi"/>
        </w:rPr>
        <w:t xml:space="preserve">(Segura Rodríguez &amp; </w:t>
      </w:r>
      <w:r w:rsidR="00907FFD" w:rsidRPr="001A70E3">
        <w:rPr>
          <w:rFonts w:cstheme="minorHAnsi"/>
          <w:noProof/>
          <w:lang w:val="es-US"/>
        </w:rPr>
        <w:t>Laurents</w:t>
      </w:r>
      <w:r w:rsidR="00907FFD" w:rsidRPr="000D32FD">
        <w:rPr>
          <w:rFonts w:cstheme="minorHAnsi"/>
        </w:rPr>
        <w:t>, 2024)</w:t>
      </w:r>
      <w:r w:rsidR="00907FFD">
        <w:rPr>
          <w:rFonts w:cstheme="minorHAnsi"/>
        </w:rPr>
        <w:t xml:space="preserve">, </w:t>
      </w:r>
      <w:r w:rsidR="00B460F9">
        <w:rPr>
          <w:rFonts w:cstheme="minorHAnsi"/>
          <w:lang w:val="es-ES"/>
        </w:rPr>
        <w:t>identificando</w:t>
      </w:r>
      <w:r w:rsidRPr="00EC3A8C">
        <w:rPr>
          <w:rFonts w:cstheme="minorHAnsi"/>
          <w:lang w:val="es-ES"/>
        </w:rPr>
        <w:t xml:space="preserve"> sus limitaciones y extrayendo los criterios estructurales clave</w:t>
      </w:r>
      <w:r>
        <w:t>, como los ángulos diedros φ y ψ, la longitud mínima de los tramos y la disposición espacial característica de las hélices PPII</w:t>
      </w:r>
      <w:r w:rsidRPr="00EC3A8C">
        <w:rPr>
          <w:rFonts w:cstheme="minorHAnsi"/>
          <w:lang w:val="es-ES"/>
        </w:rPr>
        <w:t>.</w:t>
      </w:r>
    </w:p>
    <w:p w14:paraId="680C1712" w14:textId="42E22065" w:rsidR="00E3352A" w:rsidRDefault="00EC3A8C" w:rsidP="00F70F1B">
      <w:pPr>
        <w:pStyle w:val="NormalWeb"/>
        <w:numPr>
          <w:ilvl w:val="0"/>
          <w:numId w:val="43"/>
        </w:numPr>
        <w:spacing w:before="120" w:after="120" w:line="360" w:lineRule="auto"/>
        <w:rPr>
          <w:lang w:val="es-ES_tradnl" w:eastAsia="es-ES"/>
        </w:rPr>
      </w:pPr>
      <w:r w:rsidRPr="0000195A">
        <w:rPr>
          <w:rFonts w:cstheme="minorHAnsi"/>
          <w:b/>
          <w:bCs/>
          <w:lang w:val="es-ES"/>
        </w:rPr>
        <w:t>Diseño del sistema</w:t>
      </w:r>
      <w:r w:rsidRPr="0000195A">
        <w:rPr>
          <w:rFonts w:cstheme="minorHAnsi"/>
          <w:lang w:val="es-ES"/>
        </w:rPr>
        <w:t>:</w:t>
      </w:r>
      <w:r w:rsidR="0000195A" w:rsidRPr="0000195A">
        <w:rPr>
          <w:lang w:val="es-ES"/>
        </w:rPr>
        <w:t xml:space="preserve"> </w:t>
      </w:r>
      <w:r w:rsidR="0000195A" w:rsidRPr="0000195A">
        <w:rPr>
          <w:lang w:val="es-ES_tradnl" w:eastAsia="es-ES"/>
        </w:rPr>
        <w:t>Partiendo del análisis previo, se</w:t>
      </w:r>
      <w:r w:rsidRPr="0000195A">
        <w:rPr>
          <w:lang w:val="es-ES_tradnl" w:eastAsia="es-ES"/>
        </w:rPr>
        <w:t xml:space="preserve"> definió una arquitectura modular compuesta por bloques funcionales independientes. Cada bloque </w:t>
      </w:r>
      <w:r w:rsidR="00B460F9">
        <w:rPr>
          <w:lang w:val="es-ES_tradnl" w:eastAsia="es-ES"/>
        </w:rPr>
        <w:t>replicó</w:t>
      </w:r>
      <w:r w:rsidRPr="0000195A">
        <w:rPr>
          <w:lang w:val="es-ES_tradnl" w:eastAsia="es-ES"/>
        </w:rPr>
        <w:t xml:space="preserve"> una tarea concreta del análisis estructural (cálculo de ángulos, filtrado, detección de enlaces), replicando el flujo de trabajo manual de forma programable.</w:t>
      </w:r>
      <w:r w:rsidR="0000195A">
        <w:rPr>
          <w:lang w:val="es-ES_tradnl" w:eastAsia="es-ES"/>
        </w:rPr>
        <w:t xml:space="preserve"> </w:t>
      </w:r>
      <w:r w:rsidR="0000195A" w:rsidRPr="0000195A">
        <w:rPr>
          <w:lang w:val="es-ES_tradnl" w:eastAsia="es-ES"/>
        </w:rPr>
        <w:t>Se establecieron las condiciones geométricas necesarias para la detección automática de hélices PPII, incluyendo los umbrales para los ángulos φ y ψ. También se incorporó la evaluación de enlaces de hidrógeno no canónicos, utilizando las capacidades de medición ofrecidas por PyMOL.</w:t>
      </w:r>
    </w:p>
    <w:p w14:paraId="133C9F76" w14:textId="6806E254" w:rsidR="00B460F9" w:rsidRDefault="00E3352A" w:rsidP="00F70F1B">
      <w:pPr>
        <w:pStyle w:val="NormalWeb"/>
        <w:numPr>
          <w:ilvl w:val="0"/>
          <w:numId w:val="43"/>
        </w:numPr>
        <w:spacing w:before="120" w:after="120" w:line="360" w:lineRule="auto"/>
        <w:rPr>
          <w:lang w:val="es-ES"/>
        </w:rPr>
      </w:pPr>
      <w:r>
        <w:rPr>
          <w:rFonts w:cstheme="minorHAnsi"/>
          <w:b/>
          <w:bCs/>
          <w:lang w:val="es-ES"/>
        </w:rPr>
        <w:t>Implementación del módulo</w:t>
      </w:r>
      <w:r w:rsidR="00EC3A8C" w:rsidRPr="00E3352A">
        <w:rPr>
          <w:rFonts w:cstheme="minorHAnsi"/>
          <w:b/>
          <w:bCs/>
          <w:lang w:val="es-ES"/>
        </w:rPr>
        <w:t xml:space="preserve"> en Python</w:t>
      </w:r>
      <w:r w:rsidR="00EC3A8C" w:rsidRPr="00E3352A">
        <w:rPr>
          <w:rFonts w:cstheme="minorHAnsi"/>
          <w:lang w:val="es-ES"/>
        </w:rPr>
        <w:t xml:space="preserve">: </w:t>
      </w:r>
      <w:r w:rsidRPr="00E3352A">
        <w:rPr>
          <w:lang w:val="es-ES"/>
        </w:rPr>
        <w:t xml:space="preserve">El código se desarrolló en el entorno de programación Anaconda, empleando VS </w:t>
      </w:r>
      <w:r w:rsidRPr="00E3352A">
        <w:rPr>
          <w:noProof/>
          <w:lang w:val="es-ES"/>
        </w:rPr>
        <w:t>Code</w:t>
      </w:r>
      <w:r w:rsidRPr="00E3352A">
        <w:rPr>
          <w:lang w:val="es-ES"/>
        </w:rPr>
        <w:t xml:space="preserve"> como editor. </w:t>
      </w:r>
      <w:r w:rsidR="00B460F9" w:rsidRPr="00B460F9">
        <w:rPr>
          <w:iCs/>
          <w:lang w:val="es-ES"/>
        </w:rPr>
        <w:t>Se diseñó como script ejecutable</w:t>
      </w:r>
      <w:r w:rsidRPr="00B460F9">
        <w:rPr>
          <w:lang w:val="es-ES"/>
        </w:rPr>
        <w:t xml:space="preserve"> </w:t>
      </w:r>
      <w:r w:rsidRPr="00E3352A">
        <w:rPr>
          <w:lang w:val="es-ES"/>
        </w:rPr>
        <w:t xml:space="preserve">desde PyMOL, utilizando librerías como </w:t>
      </w:r>
      <w:r w:rsidRPr="00E3352A">
        <w:rPr>
          <w:rStyle w:val="CdigoHTML"/>
          <w:noProof/>
          <w:lang w:val="es-ES"/>
        </w:rPr>
        <w:t>tkinter</w:t>
      </w:r>
      <w:r w:rsidRPr="00E3352A">
        <w:rPr>
          <w:lang w:val="es-ES"/>
        </w:rPr>
        <w:t xml:space="preserve">, para la interfaz gráfica, </w:t>
      </w:r>
      <w:r w:rsidRPr="00E3352A">
        <w:rPr>
          <w:rStyle w:val="CdigoHTML"/>
          <w:lang w:val="es-ES"/>
        </w:rPr>
        <w:t>os</w:t>
      </w:r>
      <w:r w:rsidRPr="00E3352A">
        <w:rPr>
          <w:lang w:val="es-ES"/>
        </w:rPr>
        <w:t xml:space="preserve">, para la gestión de archivos y </w:t>
      </w:r>
      <w:r w:rsidRPr="00E3352A">
        <w:rPr>
          <w:rStyle w:val="CdigoHTML"/>
          <w:lang w:val="es-ES"/>
        </w:rPr>
        <w:t>pymol.cmd</w:t>
      </w:r>
      <w:r w:rsidRPr="00E3352A">
        <w:rPr>
          <w:lang w:val="es-ES"/>
        </w:rPr>
        <w:t xml:space="preserve"> como API de interacción estructural. Su diseño modular facilita la modificación y extensión del sistema</w:t>
      </w:r>
      <w:r w:rsidR="00EC3A8C" w:rsidRPr="00E3352A">
        <w:rPr>
          <w:rFonts w:cstheme="minorHAnsi"/>
          <w:lang w:val="es-ES"/>
        </w:rPr>
        <w:t xml:space="preserve">. </w:t>
      </w:r>
      <w:r w:rsidR="00B460F9" w:rsidRPr="00B460F9">
        <w:rPr>
          <w:iCs/>
          <w:lang w:val="es-ES"/>
        </w:rPr>
        <w:t>El diseño modular evita dependencias externas,</w:t>
      </w:r>
      <w:r w:rsidR="00B460F9" w:rsidRPr="00B460F9">
        <w:rPr>
          <w:lang w:val="es-ES"/>
        </w:rPr>
        <w:t xml:space="preserve"> garantizando la compatibilidad con PyMOL</w:t>
      </w:r>
      <w:r w:rsidR="00B460F9">
        <w:rPr>
          <w:lang w:val="es-ES"/>
        </w:rPr>
        <w:t>.</w:t>
      </w:r>
    </w:p>
    <w:p w14:paraId="01DC9A2D" w14:textId="5FBE9794" w:rsidR="0019042B" w:rsidRPr="0019042B" w:rsidRDefault="00EC3A8C" w:rsidP="00F70F1B">
      <w:pPr>
        <w:pStyle w:val="NormalWeb"/>
        <w:numPr>
          <w:ilvl w:val="0"/>
          <w:numId w:val="43"/>
        </w:numPr>
        <w:spacing w:before="120" w:after="120" w:line="360" w:lineRule="auto"/>
        <w:rPr>
          <w:lang w:val="es-ES"/>
        </w:rPr>
      </w:pPr>
      <w:r w:rsidRPr="0019042B">
        <w:rPr>
          <w:rFonts w:cstheme="minorHAnsi"/>
          <w:b/>
          <w:bCs/>
          <w:lang w:val="es-ES"/>
        </w:rPr>
        <w:lastRenderedPageBreak/>
        <w:t>Integración y pruebas funcionales</w:t>
      </w:r>
      <w:r w:rsidRPr="0019042B">
        <w:rPr>
          <w:rFonts w:cstheme="minorHAnsi"/>
          <w:lang w:val="es-ES"/>
        </w:rPr>
        <w:t xml:space="preserve">: El módulo se integró en PyMOL como script ejecutable y se </w:t>
      </w:r>
      <w:r w:rsidR="00C02282">
        <w:rPr>
          <w:lang w:val="es-ES"/>
        </w:rPr>
        <w:t>probó</w:t>
      </w:r>
      <w:r w:rsidR="001C6A6E" w:rsidRPr="0019042B">
        <w:rPr>
          <w:lang w:val="es-ES"/>
        </w:rPr>
        <w:t xml:space="preserve"> con distintas estructuras modelo para verificar el funcionamiento del módulo y ajustar sus parámetros. Estas pruebas permitieron identificar errores, refinar el comportamiento del sistema</w:t>
      </w:r>
      <w:r w:rsidR="00EE6A12">
        <w:rPr>
          <w:rFonts w:cstheme="minorHAnsi"/>
          <w:lang w:val="es-ES"/>
        </w:rPr>
        <w:t>, ajustar</w:t>
      </w:r>
      <w:r w:rsidRPr="0019042B">
        <w:rPr>
          <w:rFonts w:cstheme="minorHAnsi"/>
          <w:lang w:val="es-ES"/>
        </w:rPr>
        <w:t xml:space="preserve"> los umbrales de det</w:t>
      </w:r>
      <w:r w:rsidR="00EE6A12">
        <w:rPr>
          <w:rFonts w:cstheme="minorHAnsi"/>
          <w:lang w:val="es-ES"/>
        </w:rPr>
        <w:t>ección y asegurar</w:t>
      </w:r>
      <w:r w:rsidRPr="0019042B">
        <w:rPr>
          <w:rFonts w:cstheme="minorHAnsi"/>
          <w:lang w:val="es-ES"/>
        </w:rPr>
        <w:t xml:space="preserve"> la estabilidad del sistema.</w:t>
      </w:r>
      <w:r w:rsidR="00EE6A12">
        <w:rPr>
          <w:rFonts w:cstheme="minorHAnsi"/>
          <w:lang w:val="es-ES"/>
        </w:rPr>
        <w:t xml:space="preserve"> </w:t>
      </w:r>
    </w:p>
    <w:p w14:paraId="319DF28B" w14:textId="4D9FADD5" w:rsidR="0019042B" w:rsidRPr="0019042B" w:rsidRDefault="00EC3A8C" w:rsidP="00F70F1B">
      <w:pPr>
        <w:pStyle w:val="NormalWeb"/>
        <w:numPr>
          <w:ilvl w:val="0"/>
          <w:numId w:val="44"/>
        </w:numPr>
        <w:spacing w:before="120" w:after="120" w:line="360" w:lineRule="auto"/>
        <w:rPr>
          <w:lang w:val="es-ES"/>
        </w:rPr>
      </w:pPr>
      <w:r w:rsidRPr="0019042B">
        <w:rPr>
          <w:rFonts w:cstheme="minorHAnsi"/>
          <w:b/>
          <w:bCs/>
          <w:lang w:val="es-ES"/>
        </w:rPr>
        <w:t>Documentación y validación experimental</w:t>
      </w:r>
      <w:r w:rsidRPr="0019042B">
        <w:rPr>
          <w:rFonts w:cstheme="minorHAnsi"/>
          <w:lang w:val="es-ES"/>
        </w:rPr>
        <w:t>: Se elaboró una guía de uso con instrucciones</w:t>
      </w:r>
      <w:r w:rsidR="0019042B" w:rsidRPr="0019042B">
        <w:rPr>
          <w:rFonts w:cstheme="minorHAnsi"/>
          <w:lang w:val="es-ES"/>
        </w:rPr>
        <w:t xml:space="preserve">, </w:t>
      </w:r>
      <w:r w:rsidRPr="0019042B">
        <w:rPr>
          <w:rFonts w:cstheme="minorHAnsi"/>
          <w:lang w:val="es-ES"/>
        </w:rPr>
        <w:t>ejemplos</w:t>
      </w:r>
      <w:r w:rsidR="0019042B" w:rsidRPr="0019042B">
        <w:rPr>
          <w:lang w:val="es-ES"/>
        </w:rPr>
        <w:t xml:space="preserve"> y recomendaciones de uso. El módulo fue validado utilizando estructuras reales </w:t>
      </w:r>
      <w:r w:rsidRPr="0019042B">
        <w:rPr>
          <w:rFonts w:cstheme="minorHAnsi"/>
          <w:lang w:val="es-ES"/>
        </w:rPr>
        <w:t>seleccionadas para comprobar su fiabilidad y su capacidad de reproducir los resultados manuales.</w:t>
      </w:r>
      <w:r w:rsidR="0019042B" w:rsidRPr="0019042B">
        <w:rPr>
          <w:lang w:val="es-ES"/>
        </w:rPr>
        <w:t xml:space="preserve"> Los detalles completos del proceso de validación y los resultados obtenidos se describen en los capítulos 5 y 6.</w:t>
      </w:r>
    </w:p>
    <w:p w14:paraId="07E57F48" w14:textId="6F19F82C" w:rsidR="0019042B" w:rsidRDefault="00EC3A8C" w:rsidP="0019042B">
      <w:pPr>
        <w:pStyle w:val="NormalWeb"/>
        <w:spacing w:before="120" w:after="120" w:line="360" w:lineRule="auto"/>
        <w:rPr>
          <w:lang w:val="es-ES"/>
        </w:rPr>
      </w:pPr>
      <w:r w:rsidRPr="00EC3A8C">
        <w:rPr>
          <w:rFonts w:cstheme="minorHAnsi"/>
          <w:lang w:val="es-ES"/>
        </w:rPr>
        <w:t>Este enfoque</w:t>
      </w:r>
      <w:r w:rsidR="0019042B">
        <w:rPr>
          <w:rFonts w:cstheme="minorHAnsi"/>
          <w:lang w:val="es-ES"/>
        </w:rPr>
        <w:t xml:space="preserve">, </w:t>
      </w:r>
      <w:r w:rsidR="0019042B">
        <w:rPr>
          <w:lang w:val="es-ES"/>
        </w:rPr>
        <w:t xml:space="preserve">que </w:t>
      </w:r>
      <w:r w:rsidR="0019042B" w:rsidRPr="0019042B">
        <w:rPr>
          <w:lang w:val="es-ES"/>
        </w:rPr>
        <w:t xml:space="preserve">integra conocimientos de bioinformática estructural, desarrollo de software y análisis científico, </w:t>
      </w:r>
      <w:r w:rsidR="0019042B" w:rsidRPr="00EC3A8C">
        <w:rPr>
          <w:rFonts w:cstheme="minorHAnsi"/>
          <w:lang w:val="es-ES"/>
        </w:rPr>
        <w:t>permitió construir una herramienta técnica robusta, flexible y alineada con las necesidades reales del entorno de investigación estructural,</w:t>
      </w:r>
      <w:r w:rsidR="0019042B">
        <w:rPr>
          <w:rFonts w:cstheme="minorHAnsi"/>
          <w:lang w:val="es-ES"/>
        </w:rPr>
        <w:t xml:space="preserve"> </w:t>
      </w:r>
      <w:r w:rsidR="0019042B" w:rsidRPr="0019042B">
        <w:rPr>
          <w:lang w:val="es-ES"/>
        </w:rPr>
        <w:t>aportando una solución reproducible, funcional y útil para entornos de investigación.</w:t>
      </w:r>
    </w:p>
    <w:p w14:paraId="0D035E89" w14:textId="77777777" w:rsidR="00EE6A12" w:rsidRDefault="00EE6A12" w:rsidP="00EE6A12">
      <w:r>
        <w:br w:type="page"/>
      </w:r>
    </w:p>
    <w:p w14:paraId="3B419F32" w14:textId="4DAFC254" w:rsidR="00EE6A12" w:rsidRPr="008F4C6F" w:rsidRDefault="00EE6A12" w:rsidP="00EE6A12">
      <w:pPr>
        <w:jc w:val="center"/>
      </w:pPr>
      <w:bookmarkStart w:id="106" w:name="_Toc201170049"/>
      <w:r w:rsidRPr="008F4C6F">
        <w:lastRenderedPageBreak/>
        <w:t xml:space="preserve">Tabla </w:t>
      </w:r>
      <w:r w:rsidRPr="008F4C6F">
        <w:fldChar w:fldCharType="begin"/>
      </w:r>
      <w:r w:rsidRPr="008F4C6F">
        <w:instrText xml:space="preserve"> SEQ Tabla \* ARABIC </w:instrText>
      </w:r>
      <w:r w:rsidRPr="008F4C6F">
        <w:fldChar w:fldCharType="separate"/>
      </w:r>
      <w:r w:rsidR="000840B5">
        <w:rPr>
          <w:noProof/>
        </w:rPr>
        <w:t>3</w:t>
      </w:r>
      <w:r w:rsidRPr="008F4C6F">
        <w:fldChar w:fldCharType="end"/>
      </w:r>
      <w:r w:rsidRPr="008F4C6F">
        <w:t>. Índice de moléculas de referencia</w:t>
      </w:r>
      <w:bookmarkEnd w:id="106"/>
    </w:p>
    <w:tbl>
      <w:tblPr>
        <w:tblW w:w="9071" w:type="dxa"/>
        <w:tblBorders>
          <w:top w:val="single" w:sz="4" w:space="0" w:color="0098CD"/>
          <w:left w:val="single" w:sz="4" w:space="0" w:color="0098CD"/>
          <w:bottom w:val="single" w:sz="4" w:space="0" w:color="0098CD"/>
          <w:right w:val="single" w:sz="4" w:space="0" w:color="0098CD"/>
          <w:insideH w:val="single" w:sz="4" w:space="0" w:color="0098CD"/>
          <w:insideV w:val="single" w:sz="4" w:space="0" w:color="0098CD"/>
        </w:tblBorders>
        <w:tblLayout w:type="fixed"/>
        <w:tblCellMar>
          <w:top w:w="28" w:type="dxa"/>
          <w:bottom w:w="28" w:type="dxa"/>
        </w:tblCellMar>
        <w:tblLook w:val="04A0" w:firstRow="1" w:lastRow="0" w:firstColumn="1" w:lastColumn="0" w:noHBand="0" w:noVBand="1"/>
      </w:tblPr>
      <w:tblGrid>
        <w:gridCol w:w="2972"/>
        <w:gridCol w:w="992"/>
        <w:gridCol w:w="851"/>
        <w:gridCol w:w="2693"/>
        <w:gridCol w:w="1563"/>
      </w:tblGrid>
      <w:tr w:rsidR="00EE6A12" w:rsidRPr="007E49E6" w14:paraId="28BCD40B" w14:textId="77777777" w:rsidTr="00764553">
        <w:trPr>
          <w:cantSplit/>
          <w:tblHeader/>
        </w:trPr>
        <w:tc>
          <w:tcPr>
            <w:tcW w:w="2972" w:type="dxa"/>
            <w:shd w:val="clear" w:color="auto" w:fill="0098CD"/>
            <w:vAlign w:val="center"/>
            <w:hideMark/>
          </w:tcPr>
          <w:p w14:paraId="5F85154F" w14:textId="77777777" w:rsidR="00EE6A12" w:rsidRPr="007E49E6" w:rsidRDefault="00EE6A12" w:rsidP="00764553">
            <w:pPr>
              <w:keepNext/>
              <w:keepLines/>
              <w:spacing w:before="0" w:after="0"/>
              <w:jc w:val="center"/>
              <w:rPr>
                <w:rFonts w:cstheme="minorHAnsi"/>
                <w:b/>
                <w:bCs/>
                <w:noProof/>
                <w:color w:val="FFFFFF" w:themeColor="background1"/>
                <w:lang w:val="es-US"/>
              </w:rPr>
            </w:pPr>
            <w:r w:rsidRPr="007E49E6">
              <w:rPr>
                <w:rFonts w:cstheme="minorHAnsi"/>
                <w:b/>
                <w:bCs/>
                <w:noProof/>
                <w:color w:val="FFFFFF" w:themeColor="background1"/>
                <w:lang w:val="es-US"/>
              </w:rPr>
              <w:t>Proteína</w:t>
            </w:r>
          </w:p>
        </w:tc>
        <w:tc>
          <w:tcPr>
            <w:tcW w:w="992" w:type="dxa"/>
            <w:shd w:val="clear" w:color="auto" w:fill="0098CD"/>
            <w:vAlign w:val="center"/>
            <w:hideMark/>
          </w:tcPr>
          <w:p w14:paraId="0F8F50DE" w14:textId="77777777" w:rsidR="00EE6A12" w:rsidRPr="007E49E6" w:rsidRDefault="00EE6A12" w:rsidP="00764553">
            <w:pPr>
              <w:keepNext/>
              <w:keepLines/>
              <w:spacing w:before="0" w:after="0"/>
              <w:jc w:val="center"/>
              <w:rPr>
                <w:rFonts w:cstheme="minorHAnsi"/>
                <w:b/>
                <w:bCs/>
                <w:noProof/>
                <w:color w:val="FFFFFF" w:themeColor="background1"/>
                <w:lang w:val="es-US"/>
              </w:rPr>
            </w:pPr>
            <w:r w:rsidRPr="007E49E6">
              <w:rPr>
                <w:rFonts w:cstheme="minorHAnsi"/>
                <w:b/>
                <w:bCs/>
                <w:noProof/>
                <w:color w:val="FFFFFF" w:themeColor="background1"/>
                <w:lang w:val="es-US"/>
              </w:rPr>
              <w:t>Código PDB</w:t>
            </w:r>
          </w:p>
        </w:tc>
        <w:tc>
          <w:tcPr>
            <w:tcW w:w="851" w:type="dxa"/>
            <w:shd w:val="clear" w:color="auto" w:fill="0098CD"/>
            <w:vAlign w:val="center"/>
            <w:hideMark/>
          </w:tcPr>
          <w:p w14:paraId="081E0DF9" w14:textId="77777777" w:rsidR="00EE6A12" w:rsidRPr="007E49E6" w:rsidRDefault="00EE6A12" w:rsidP="00764553">
            <w:pPr>
              <w:keepNext/>
              <w:keepLines/>
              <w:spacing w:before="0" w:after="0"/>
              <w:jc w:val="center"/>
              <w:rPr>
                <w:rFonts w:cstheme="minorHAnsi"/>
                <w:b/>
                <w:bCs/>
                <w:noProof/>
                <w:color w:val="FFFFFF" w:themeColor="background1"/>
                <w:lang w:val="es-US"/>
              </w:rPr>
            </w:pPr>
            <w:r w:rsidRPr="007E49E6">
              <w:rPr>
                <w:rFonts w:cstheme="minorHAnsi"/>
                <w:b/>
                <w:bCs/>
                <w:noProof/>
                <w:color w:val="FFFFFF" w:themeColor="background1"/>
                <w:lang w:val="es-US"/>
              </w:rPr>
              <w:t xml:space="preserve">Tipo </w:t>
            </w:r>
            <w:r w:rsidRPr="007E49E6">
              <w:rPr>
                <w:rFonts w:cstheme="minorHAnsi"/>
                <w:b/>
                <w:bCs/>
                <w:noProof/>
                <w:color w:val="FFFFFF" w:themeColor="background1"/>
                <w:sz w:val="20"/>
                <w:szCs w:val="20"/>
                <w:lang w:val="es-US"/>
              </w:rPr>
              <w:t>(IP/PD)</w:t>
            </w:r>
          </w:p>
        </w:tc>
        <w:tc>
          <w:tcPr>
            <w:tcW w:w="2693" w:type="dxa"/>
            <w:shd w:val="clear" w:color="auto" w:fill="0098CD"/>
            <w:vAlign w:val="center"/>
            <w:hideMark/>
          </w:tcPr>
          <w:p w14:paraId="040ABB37" w14:textId="77777777" w:rsidR="00EE6A12" w:rsidRPr="007E49E6" w:rsidRDefault="00EE6A12" w:rsidP="00764553">
            <w:pPr>
              <w:keepNext/>
              <w:keepLines/>
              <w:spacing w:before="0" w:after="0"/>
              <w:jc w:val="center"/>
              <w:rPr>
                <w:rFonts w:cstheme="minorHAnsi"/>
                <w:b/>
                <w:bCs/>
                <w:noProof/>
                <w:color w:val="FFFFFF" w:themeColor="background1"/>
                <w:lang w:val="es-US"/>
              </w:rPr>
            </w:pPr>
            <w:r w:rsidRPr="007E49E6">
              <w:rPr>
                <w:rFonts w:cstheme="minorHAnsi"/>
                <w:b/>
                <w:bCs/>
                <w:noProof/>
                <w:color w:val="FFFFFF" w:themeColor="background1"/>
                <w:lang w:val="es-US"/>
              </w:rPr>
              <w:t>Características estructurales</w:t>
            </w:r>
          </w:p>
        </w:tc>
        <w:tc>
          <w:tcPr>
            <w:tcW w:w="1563" w:type="dxa"/>
            <w:shd w:val="clear" w:color="auto" w:fill="0098CD"/>
            <w:vAlign w:val="center"/>
            <w:hideMark/>
          </w:tcPr>
          <w:p w14:paraId="2ABCD179" w14:textId="77777777" w:rsidR="00EE6A12" w:rsidRPr="007E49E6" w:rsidRDefault="00EE6A12" w:rsidP="00764553">
            <w:pPr>
              <w:keepNext/>
              <w:keepLines/>
              <w:spacing w:before="0" w:after="0"/>
              <w:jc w:val="center"/>
              <w:rPr>
                <w:rFonts w:cstheme="minorHAnsi"/>
                <w:b/>
                <w:bCs/>
                <w:noProof/>
                <w:color w:val="FFFFFF" w:themeColor="background1"/>
                <w:lang w:val="es-US"/>
              </w:rPr>
            </w:pPr>
            <w:r w:rsidRPr="007E49E6">
              <w:rPr>
                <w:rFonts w:cstheme="minorHAnsi"/>
                <w:b/>
                <w:bCs/>
                <w:noProof/>
                <w:color w:val="FFFFFF" w:themeColor="background1"/>
                <w:lang w:val="es-US"/>
              </w:rPr>
              <w:t>Referencia</w:t>
            </w:r>
          </w:p>
        </w:tc>
      </w:tr>
      <w:tr w:rsidR="00EE6A12" w:rsidRPr="007E49E6" w14:paraId="77F39961" w14:textId="77777777" w:rsidTr="00764553">
        <w:trPr>
          <w:cantSplit/>
        </w:trPr>
        <w:tc>
          <w:tcPr>
            <w:tcW w:w="2972" w:type="dxa"/>
            <w:vAlign w:val="center"/>
            <w:hideMark/>
          </w:tcPr>
          <w:p w14:paraId="6F1F6F9A" w14:textId="77777777" w:rsidR="00EE6A12" w:rsidRPr="008E30CE" w:rsidRDefault="00EE6A12" w:rsidP="00764553">
            <w:pPr>
              <w:keepNext/>
              <w:keepLines/>
              <w:spacing w:before="0" w:after="0"/>
              <w:jc w:val="left"/>
              <w:rPr>
                <w:rFonts w:cstheme="minorHAnsi"/>
                <w:noProof/>
                <w:sz w:val="22"/>
                <w:szCs w:val="22"/>
                <w:lang w:val="pt-PT"/>
              </w:rPr>
            </w:pPr>
            <w:r w:rsidRPr="008E30CE">
              <w:rPr>
                <w:rFonts w:cstheme="minorHAnsi"/>
                <w:iCs/>
                <w:noProof/>
                <w:sz w:val="22"/>
                <w:szCs w:val="22"/>
                <w:lang w:val="pt-PT"/>
              </w:rPr>
              <w:t>Hypogastrura harveyi</w:t>
            </w:r>
            <w:r w:rsidRPr="008E30CE">
              <w:rPr>
                <w:rFonts w:cstheme="minorHAnsi"/>
                <w:noProof/>
                <w:sz w:val="22"/>
                <w:szCs w:val="22"/>
                <w:lang w:val="pt-PT"/>
              </w:rPr>
              <w:t xml:space="preserve"> antifreeze protein (HhAFP), Fig. 2</w:t>
            </w:r>
          </w:p>
        </w:tc>
        <w:tc>
          <w:tcPr>
            <w:tcW w:w="992" w:type="dxa"/>
            <w:vAlign w:val="center"/>
            <w:hideMark/>
          </w:tcPr>
          <w:p w14:paraId="24095D56" w14:textId="77777777" w:rsidR="00EE6A12" w:rsidRPr="007E49E6" w:rsidRDefault="00EE6A12" w:rsidP="00764553">
            <w:pPr>
              <w:keepNext/>
              <w:keepLines/>
              <w:spacing w:before="0" w:after="0"/>
              <w:jc w:val="center"/>
              <w:rPr>
                <w:rFonts w:cstheme="minorHAnsi"/>
                <w:noProof/>
                <w:sz w:val="22"/>
                <w:szCs w:val="22"/>
                <w:lang w:val="es-US"/>
              </w:rPr>
            </w:pPr>
            <w:r w:rsidRPr="007E49E6">
              <w:rPr>
                <w:rFonts w:cstheme="minorHAnsi"/>
                <w:noProof/>
                <w:sz w:val="22"/>
                <w:szCs w:val="22"/>
                <w:lang w:val="es-US"/>
              </w:rPr>
              <w:t>3BOG</w:t>
            </w:r>
          </w:p>
        </w:tc>
        <w:tc>
          <w:tcPr>
            <w:tcW w:w="851" w:type="dxa"/>
            <w:vAlign w:val="center"/>
            <w:hideMark/>
          </w:tcPr>
          <w:p w14:paraId="164E5F6C" w14:textId="77777777" w:rsidR="00EE6A12" w:rsidRPr="007E49E6" w:rsidRDefault="00EE6A12" w:rsidP="00764553">
            <w:pPr>
              <w:keepNext/>
              <w:keepLines/>
              <w:spacing w:before="0" w:after="0"/>
              <w:jc w:val="center"/>
              <w:rPr>
                <w:rFonts w:cstheme="minorHAnsi"/>
                <w:noProof/>
                <w:sz w:val="22"/>
                <w:szCs w:val="22"/>
                <w:lang w:val="es-US"/>
              </w:rPr>
            </w:pPr>
            <w:r w:rsidRPr="007E49E6">
              <w:rPr>
                <w:rFonts w:cstheme="minorHAnsi"/>
                <w:noProof/>
                <w:sz w:val="22"/>
                <w:szCs w:val="22"/>
                <w:lang w:val="es-US"/>
              </w:rPr>
              <w:t>IP</w:t>
            </w:r>
          </w:p>
        </w:tc>
        <w:tc>
          <w:tcPr>
            <w:tcW w:w="2693" w:type="dxa"/>
            <w:vAlign w:val="center"/>
            <w:hideMark/>
          </w:tcPr>
          <w:p w14:paraId="57AF6808" w14:textId="77777777" w:rsidR="00EE6A12" w:rsidRPr="007E49E6" w:rsidRDefault="00EE6A12" w:rsidP="00764553">
            <w:pPr>
              <w:keepNext/>
              <w:keepLines/>
              <w:spacing w:before="0" w:after="0"/>
              <w:jc w:val="left"/>
              <w:rPr>
                <w:rFonts w:cstheme="minorHAnsi"/>
                <w:noProof/>
                <w:sz w:val="22"/>
                <w:szCs w:val="22"/>
                <w:lang w:val="es-US"/>
              </w:rPr>
            </w:pPr>
            <w:r w:rsidRPr="007E49E6">
              <w:rPr>
                <w:rFonts w:cstheme="minorHAnsi"/>
                <w:noProof/>
                <w:sz w:val="22"/>
                <w:szCs w:val="22"/>
                <w:lang w:val="es-US"/>
              </w:rPr>
              <w:t>Seis hélices PPII dispuestas en dos capas</w:t>
            </w:r>
          </w:p>
        </w:tc>
        <w:tc>
          <w:tcPr>
            <w:tcW w:w="1563" w:type="dxa"/>
            <w:vAlign w:val="center"/>
            <w:hideMark/>
          </w:tcPr>
          <w:p w14:paraId="7F36E4C7" w14:textId="77777777" w:rsidR="00EE6A12" w:rsidRPr="007E49E6" w:rsidRDefault="00EE6A12" w:rsidP="00764553">
            <w:pPr>
              <w:keepNext/>
              <w:keepLines/>
              <w:spacing w:before="0" w:after="0"/>
              <w:jc w:val="left"/>
              <w:rPr>
                <w:rFonts w:cstheme="minorHAnsi"/>
                <w:noProof/>
                <w:sz w:val="22"/>
                <w:szCs w:val="22"/>
                <w:lang w:val="es-US"/>
              </w:rPr>
            </w:pPr>
            <w:r w:rsidRPr="007E49E6">
              <w:rPr>
                <w:rFonts w:cstheme="minorHAnsi"/>
                <w:noProof/>
                <w:sz w:val="22"/>
                <w:szCs w:val="22"/>
                <w:lang w:val="es-US"/>
              </w:rPr>
              <w:t>Pentelute et al., 2008</w:t>
            </w:r>
          </w:p>
        </w:tc>
      </w:tr>
      <w:tr w:rsidR="00EE6A12" w:rsidRPr="007E49E6" w14:paraId="7154D6EE" w14:textId="77777777" w:rsidTr="00764553">
        <w:trPr>
          <w:cantSplit/>
        </w:trPr>
        <w:tc>
          <w:tcPr>
            <w:tcW w:w="2972" w:type="dxa"/>
            <w:vAlign w:val="center"/>
            <w:hideMark/>
          </w:tcPr>
          <w:p w14:paraId="57501E71" w14:textId="77777777" w:rsidR="00EE6A12" w:rsidRPr="007E49E6" w:rsidRDefault="00EE6A12" w:rsidP="00764553">
            <w:pPr>
              <w:keepNext/>
              <w:keepLines/>
              <w:spacing w:before="0" w:after="0"/>
              <w:jc w:val="left"/>
              <w:rPr>
                <w:rFonts w:cstheme="minorHAnsi"/>
                <w:noProof/>
                <w:sz w:val="22"/>
                <w:szCs w:val="22"/>
                <w:lang w:val="es-US"/>
              </w:rPr>
            </w:pPr>
            <w:r w:rsidRPr="007E49E6">
              <w:rPr>
                <w:rFonts w:cstheme="minorHAnsi"/>
                <w:iCs/>
                <w:noProof/>
                <w:sz w:val="22"/>
                <w:szCs w:val="22"/>
                <w:lang w:val="es-US"/>
              </w:rPr>
              <w:t>Granisotoma rainieri</w:t>
            </w:r>
            <w:r w:rsidRPr="007E49E6">
              <w:rPr>
                <w:rFonts w:cstheme="minorHAnsi"/>
                <w:noProof/>
                <w:sz w:val="22"/>
                <w:szCs w:val="22"/>
                <w:lang w:val="es-US"/>
              </w:rPr>
              <w:t xml:space="preserve"> antifreeze protein (GrAFP), Fig. 3</w:t>
            </w:r>
          </w:p>
        </w:tc>
        <w:tc>
          <w:tcPr>
            <w:tcW w:w="992" w:type="dxa"/>
            <w:vAlign w:val="center"/>
            <w:hideMark/>
          </w:tcPr>
          <w:p w14:paraId="37ACA6CC" w14:textId="77777777" w:rsidR="00EE6A12" w:rsidRPr="007E49E6" w:rsidRDefault="00EE6A12" w:rsidP="00764553">
            <w:pPr>
              <w:keepNext/>
              <w:keepLines/>
              <w:spacing w:before="0" w:after="0"/>
              <w:jc w:val="center"/>
              <w:rPr>
                <w:rFonts w:cstheme="minorHAnsi"/>
                <w:noProof/>
                <w:sz w:val="22"/>
                <w:szCs w:val="22"/>
                <w:lang w:val="es-US"/>
              </w:rPr>
            </w:pPr>
            <w:r w:rsidRPr="007E49E6">
              <w:rPr>
                <w:rFonts w:cstheme="minorHAnsi"/>
                <w:noProof/>
                <w:sz w:val="22"/>
                <w:szCs w:val="22"/>
                <w:lang w:val="es-US"/>
              </w:rPr>
              <w:t>7JJV</w:t>
            </w:r>
          </w:p>
        </w:tc>
        <w:tc>
          <w:tcPr>
            <w:tcW w:w="851" w:type="dxa"/>
            <w:vAlign w:val="center"/>
            <w:hideMark/>
          </w:tcPr>
          <w:p w14:paraId="7587C077" w14:textId="77777777" w:rsidR="00EE6A12" w:rsidRPr="007E49E6" w:rsidRDefault="00EE6A12" w:rsidP="00764553">
            <w:pPr>
              <w:keepNext/>
              <w:keepLines/>
              <w:spacing w:before="0" w:after="0"/>
              <w:jc w:val="center"/>
              <w:rPr>
                <w:rFonts w:cstheme="minorHAnsi"/>
                <w:noProof/>
                <w:sz w:val="22"/>
                <w:szCs w:val="22"/>
                <w:lang w:val="es-US"/>
              </w:rPr>
            </w:pPr>
            <w:r w:rsidRPr="007E49E6">
              <w:rPr>
                <w:rFonts w:cstheme="minorHAnsi"/>
                <w:noProof/>
                <w:sz w:val="22"/>
                <w:szCs w:val="22"/>
                <w:lang w:val="es-US"/>
              </w:rPr>
              <w:t>IP</w:t>
            </w:r>
          </w:p>
        </w:tc>
        <w:tc>
          <w:tcPr>
            <w:tcW w:w="2693" w:type="dxa"/>
            <w:vAlign w:val="center"/>
            <w:hideMark/>
          </w:tcPr>
          <w:p w14:paraId="73EF85B2" w14:textId="77777777" w:rsidR="00EE6A12" w:rsidRPr="007E49E6" w:rsidRDefault="00EE6A12" w:rsidP="00764553">
            <w:pPr>
              <w:keepNext/>
              <w:keepLines/>
              <w:spacing w:before="0" w:after="0"/>
              <w:jc w:val="left"/>
              <w:rPr>
                <w:rFonts w:cstheme="minorHAnsi"/>
                <w:noProof/>
                <w:sz w:val="22"/>
                <w:szCs w:val="22"/>
                <w:lang w:val="es-US"/>
              </w:rPr>
            </w:pPr>
            <w:r w:rsidRPr="007E49E6">
              <w:rPr>
                <w:rFonts w:cstheme="minorHAnsi"/>
                <w:noProof/>
                <w:sz w:val="22"/>
                <w:szCs w:val="22"/>
                <w:lang w:val="es-US"/>
              </w:rPr>
              <w:t>Nueve hélices PPII dispuestas en dos capas</w:t>
            </w:r>
          </w:p>
        </w:tc>
        <w:tc>
          <w:tcPr>
            <w:tcW w:w="1563" w:type="dxa"/>
            <w:vAlign w:val="center"/>
            <w:hideMark/>
          </w:tcPr>
          <w:p w14:paraId="46E8F03B" w14:textId="77777777" w:rsidR="00EE6A12" w:rsidRPr="007E49E6" w:rsidRDefault="00EE6A12" w:rsidP="00764553">
            <w:pPr>
              <w:keepNext/>
              <w:keepLines/>
              <w:spacing w:before="0" w:after="0"/>
              <w:jc w:val="left"/>
              <w:rPr>
                <w:rFonts w:cstheme="minorHAnsi"/>
                <w:noProof/>
                <w:sz w:val="22"/>
                <w:szCs w:val="22"/>
                <w:lang w:val="es-US"/>
              </w:rPr>
            </w:pPr>
            <w:r w:rsidRPr="007E49E6">
              <w:rPr>
                <w:rFonts w:cstheme="minorHAnsi"/>
                <w:noProof/>
                <w:sz w:val="22"/>
                <w:szCs w:val="22"/>
                <w:lang w:val="es-US"/>
              </w:rPr>
              <w:t>Scholl et al., 2021</w:t>
            </w:r>
          </w:p>
        </w:tc>
      </w:tr>
      <w:tr w:rsidR="00EE6A12" w:rsidRPr="007E49E6" w14:paraId="08E1268D" w14:textId="77777777" w:rsidTr="00764553">
        <w:trPr>
          <w:cantSplit/>
        </w:trPr>
        <w:tc>
          <w:tcPr>
            <w:tcW w:w="2972" w:type="dxa"/>
            <w:vAlign w:val="center"/>
            <w:hideMark/>
          </w:tcPr>
          <w:p w14:paraId="5EC65DF2" w14:textId="77777777" w:rsidR="00EE6A12" w:rsidRPr="0047357C" w:rsidRDefault="00EE6A12" w:rsidP="00764553">
            <w:pPr>
              <w:keepNext/>
              <w:keepLines/>
              <w:spacing w:before="0" w:after="0"/>
              <w:jc w:val="left"/>
              <w:rPr>
                <w:rFonts w:cstheme="minorHAnsi"/>
                <w:noProof/>
                <w:sz w:val="22"/>
                <w:szCs w:val="22"/>
                <w:lang w:val="en-GB"/>
              </w:rPr>
            </w:pPr>
            <w:r w:rsidRPr="0047357C">
              <w:rPr>
                <w:rFonts w:cstheme="minorHAnsi"/>
                <w:iCs/>
                <w:noProof/>
                <w:sz w:val="22"/>
                <w:szCs w:val="22"/>
                <w:lang w:val="en-GB"/>
              </w:rPr>
              <w:t>Bacillus subtilis</w:t>
            </w:r>
            <w:r w:rsidRPr="0047357C">
              <w:rPr>
                <w:rFonts w:cstheme="minorHAnsi"/>
                <w:noProof/>
                <w:sz w:val="22"/>
                <w:szCs w:val="22"/>
                <w:lang w:val="en-GB"/>
              </w:rPr>
              <w:t xml:space="preserve"> Obg GTP-binding protein (BsObg), Fig. 4</w:t>
            </w:r>
          </w:p>
        </w:tc>
        <w:tc>
          <w:tcPr>
            <w:tcW w:w="992" w:type="dxa"/>
            <w:vAlign w:val="center"/>
            <w:hideMark/>
          </w:tcPr>
          <w:p w14:paraId="7B0F05EC" w14:textId="77777777" w:rsidR="00EE6A12" w:rsidRPr="007E49E6" w:rsidRDefault="00EE6A12" w:rsidP="00764553">
            <w:pPr>
              <w:keepNext/>
              <w:keepLines/>
              <w:spacing w:before="0" w:after="0"/>
              <w:jc w:val="center"/>
              <w:rPr>
                <w:rFonts w:cstheme="minorHAnsi"/>
                <w:noProof/>
                <w:sz w:val="22"/>
                <w:szCs w:val="22"/>
                <w:lang w:val="es-US"/>
              </w:rPr>
            </w:pPr>
            <w:r w:rsidRPr="007E49E6">
              <w:rPr>
                <w:rFonts w:cstheme="minorHAnsi"/>
                <w:noProof/>
                <w:sz w:val="22"/>
                <w:szCs w:val="22"/>
                <w:lang w:val="es-US"/>
              </w:rPr>
              <w:t>1LNZ</w:t>
            </w:r>
          </w:p>
        </w:tc>
        <w:tc>
          <w:tcPr>
            <w:tcW w:w="851" w:type="dxa"/>
            <w:vAlign w:val="center"/>
            <w:hideMark/>
          </w:tcPr>
          <w:p w14:paraId="0A6315FD" w14:textId="77777777" w:rsidR="00EE6A12" w:rsidRPr="007E49E6" w:rsidRDefault="00EE6A12" w:rsidP="00764553">
            <w:pPr>
              <w:keepNext/>
              <w:keepLines/>
              <w:spacing w:before="0" w:after="0"/>
              <w:jc w:val="center"/>
              <w:rPr>
                <w:rFonts w:cstheme="minorHAnsi"/>
                <w:noProof/>
                <w:sz w:val="22"/>
                <w:szCs w:val="22"/>
                <w:lang w:val="es-US"/>
              </w:rPr>
            </w:pPr>
            <w:r w:rsidRPr="007E49E6">
              <w:rPr>
                <w:rFonts w:cstheme="minorHAnsi"/>
                <w:noProof/>
                <w:sz w:val="22"/>
                <w:szCs w:val="22"/>
                <w:lang w:val="es-US"/>
              </w:rPr>
              <w:t>PD</w:t>
            </w:r>
          </w:p>
        </w:tc>
        <w:tc>
          <w:tcPr>
            <w:tcW w:w="2693" w:type="dxa"/>
            <w:vAlign w:val="center"/>
            <w:hideMark/>
          </w:tcPr>
          <w:p w14:paraId="164F4A14" w14:textId="77777777" w:rsidR="00EE6A12" w:rsidRPr="007E49E6" w:rsidRDefault="00EE6A12" w:rsidP="00764553">
            <w:pPr>
              <w:keepNext/>
              <w:keepLines/>
              <w:spacing w:before="0" w:after="0"/>
              <w:jc w:val="left"/>
              <w:rPr>
                <w:rFonts w:cstheme="minorHAnsi"/>
                <w:noProof/>
                <w:sz w:val="22"/>
                <w:szCs w:val="22"/>
                <w:lang w:val="es-US"/>
              </w:rPr>
            </w:pPr>
            <w:r w:rsidRPr="007E49E6">
              <w:rPr>
                <w:rFonts w:cstheme="minorHAnsi"/>
                <w:noProof/>
                <w:sz w:val="22"/>
                <w:szCs w:val="22"/>
                <w:lang w:val="es-US"/>
              </w:rPr>
              <w:t>Seis hélices PPII dispuestas en dos capas</w:t>
            </w:r>
          </w:p>
        </w:tc>
        <w:tc>
          <w:tcPr>
            <w:tcW w:w="1563" w:type="dxa"/>
            <w:vAlign w:val="center"/>
            <w:hideMark/>
          </w:tcPr>
          <w:p w14:paraId="7AD99975" w14:textId="77777777" w:rsidR="00EE6A12" w:rsidRPr="007E49E6" w:rsidRDefault="00EE6A12" w:rsidP="00764553">
            <w:pPr>
              <w:keepNext/>
              <w:keepLines/>
              <w:spacing w:before="0" w:after="0"/>
              <w:jc w:val="left"/>
              <w:rPr>
                <w:rFonts w:cstheme="minorHAnsi"/>
                <w:noProof/>
                <w:sz w:val="22"/>
                <w:szCs w:val="22"/>
                <w:lang w:val="es-US"/>
              </w:rPr>
            </w:pPr>
            <w:r w:rsidRPr="007E49E6">
              <w:rPr>
                <w:rFonts w:cstheme="minorHAnsi"/>
                <w:noProof/>
                <w:sz w:val="22"/>
                <w:szCs w:val="22"/>
                <w:lang w:val="es-US"/>
              </w:rPr>
              <w:t>Buglino et al., 2002</w:t>
            </w:r>
          </w:p>
        </w:tc>
      </w:tr>
      <w:tr w:rsidR="00EE6A12" w:rsidRPr="007E49E6" w14:paraId="20F1D40E" w14:textId="77777777" w:rsidTr="00764553">
        <w:trPr>
          <w:cantSplit/>
        </w:trPr>
        <w:tc>
          <w:tcPr>
            <w:tcW w:w="2972" w:type="dxa"/>
            <w:vAlign w:val="center"/>
            <w:hideMark/>
          </w:tcPr>
          <w:p w14:paraId="4090AB3E" w14:textId="77777777" w:rsidR="00EE6A12" w:rsidRPr="0047357C" w:rsidRDefault="00EE6A12" w:rsidP="00764553">
            <w:pPr>
              <w:keepNext/>
              <w:keepLines/>
              <w:spacing w:before="0" w:after="0"/>
              <w:jc w:val="left"/>
              <w:rPr>
                <w:rFonts w:cstheme="minorHAnsi"/>
                <w:noProof/>
                <w:sz w:val="22"/>
                <w:szCs w:val="22"/>
                <w:lang w:val="en-GB"/>
              </w:rPr>
            </w:pPr>
            <w:r w:rsidRPr="0047357C">
              <w:rPr>
                <w:rFonts w:cstheme="minorHAnsi"/>
                <w:iCs/>
                <w:noProof/>
                <w:sz w:val="22"/>
                <w:szCs w:val="22"/>
                <w:lang w:val="en-GB"/>
              </w:rPr>
              <w:t>Thermus thermophilus</w:t>
            </w:r>
            <w:r w:rsidRPr="0047357C">
              <w:rPr>
                <w:rFonts w:cstheme="minorHAnsi"/>
                <w:noProof/>
                <w:sz w:val="22"/>
                <w:szCs w:val="22"/>
                <w:lang w:val="en-GB"/>
              </w:rPr>
              <w:t xml:space="preserve"> Obg GTP-binding protein (TtObg)</w:t>
            </w:r>
          </w:p>
        </w:tc>
        <w:tc>
          <w:tcPr>
            <w:tcW w:w="992" w:type="dxa"/>
            <w:vAlign w:val="center"/>
            <w:hideMark/>
          </w:tcPr>
          <w:p w14:paraId="09062FF6" w14:textId="77777777" w:rsidR="00EE6A12" w:rsidRPr="007E49E6" w:rsidRDefault="00EE6A12" w:rsidP="00764553">
            <w:pPr>
              <w:keepNext/>
              <w:keepLines/>
              <w:spacing w:before="0" w:after="0"/>
              <w:jc w:val="center"/>
              <w:rPr>
                <w:rFonts w:cstheme="minorHAnsi"/>
                <w:noProof/>
                <w:sz w:val="22"/>
                <w:szCs w:val="22"/>
                <w:lang w:val="es-US"/>
              </w:rPr>
            </w:pPr>
            <w:r w:rsidRPr="007E49E6">
              <w:rPr>
                <w:rFonts w:cstheme="minorHAnsi"/>
                <w:noProof/>
                <w:sz w:val="22"/>
                <w:szCs w:val="22"/>
                <w:lang w:val="es-US"/>
              </w:rPr>
              <w:t>1UDX</w:t>
            </w:r>
          </w:p>
        </w:tc>
        <w:tc>
          <w:tcPr>
            <w:tcW w:w="851" w:type="dxa"/>
            <w:vAlign w:val="center"/>
            <w:hideMark/>
          </w:tcPr>
          <w:p w14:paraId="4D6A99F4" w14:textId="77777777" w:rsidR="00EE6A12" w:rsidRPr="007E49E6" w:rsidRDefault="00EE6A12" w:rsidP="00764553">
            <w:pPr>
              <w:keepNext/>
              <w:keepLines/>
              <w:spacing w:before="0" w:after="0"/>
              <w:jc w:val="center"/>
              <w:rPr>
                <w:rFonts w:cstheme="minorHAnsi"/>
                <w:noProof/>
                <w:sz w:val="22"/>
                <w:szCs w:val="22"/>
                <w:lang w:val="es-US"/>
              </w:rPr>
            </w:pPr>
            <w:r w:rsidRPr="007E49E6">
              <w:rPr>
                <w:rFonts w:cstheme="minorHAnsi"/>
                <w:noProof/>
                <w:sz w:val="22"/>
                <w:szCs w:val="22"/>
                <w:lang w:val="es-US"/>
              </w:rPr>
              <w:t>PD</w:t>
            </w:r>
          </w:p>
        </w:tc>
        <w:tc>
          <w:tcPr>
            <w:tcW w:w="2693" w:type="dxa"/>
            <w:vAlign w:val="center"/>
            <w:hideMark/>
          </w:tcPr>
          <w:p w14:paraId="0DA0F837" w14:textId="77777777" w:rsidR="00EE6A12" w:rsidRPr="007E49E6" w:rsidRDefault="00EE6A12" w:rsidP="00764553">
            <w:pPr>
              <w:keepNext/>
              <w:keepLines/>
              <w:spacing w:before="0" w:after="0"/>
              <w:jc w:val="left"/>
              <w:rPr>
                <w:rFonts w:cstheme="minorHAnsi"/>
                <w:noProof/>
                <w:sz w:val="22"/>
                <w:szCs w:val="22"/>
                <w:lang w:val="es-US"/>
              </w:rPr>
            </w:pPr>
            <w:r w:rsidRPr="007E49E6">
              <w:rPr>
                <w:rFonts w:cstheme="minorHAnsi"/>
                <w:noProof/>
                <w:sz w:val="22"/>
                <w:szCs w:val="22"/>
                <w:lang w:val="es-US"/>
              </w:rPr>
              <w:t>Seis hélices PPII dispuestas en dos capas</w:t>
            </w:r>
          </w:p>
        </w:tc>
        <w:tc>
          <w:tcPr>
            <w:tcW w:w="1563" w:type="dxa"/>
            <w:vAlign w:val="center"/>
            <w:hideMark/>
          </w:tcPr>
          <w:p w14:paraId="735F0FE6" w14:textId="77777777" w:rsidR="00EE6A12" w:rsidRPr="007E49E6" w:rsidRDefault="00EE6A12" w:rsidP="00764553">
            <w:pPr>
              <w:keepNext/>
              <w:keepLines/>
              <w:spacing w:before="0" w:after="0"/>
              <w:jc w:val="left"/>
              <w:rPr>
                <w:rFonts w:cstheme="minorHAnsi"/>
                <w:noProof/>
                <w:sz w:val="22"/>
                <w:szCs w:val="22"/>
                <w:lang w:val="es-US"/>
              </w:rPr>
            </w:pPr>
            <w:r w:rsidRPr="007E49E6">
              <w:rPr>
                <w:rFonts w:cstheme="minorHAnsi"/>
                <w:noProof/>
                <w:sz w:val="22"/>
                <w:szCs w:val="22"/>
                <w:lang w:val="es-US"/>
              </w:rPr>
              <w:t>Kukimoto-Niino et al., 2004</w:t>
            </w:r>
          </w:p>
        </w:tc>
      </w:tr>
      <w:tr w:rsidR="00EE6A12" w:rsidRPr="007E49E6" w14:paraId="5A03C6DF" w14:textId="77777777" w:rsidTr="00764553">
        <w:trPr>
          <w:cantSplit/>
        </w:trPr>
        <w:tc>
          <w:tcPr>
            <w:tcW w:w="2972" w:type="dxa"/>
            <w:vAlign w:val="center"/>
            <w:hideMark/>
          </w:tcPr>
          <w:p w14:paraId="7860ED55" w14:textId="77777777" w:rsidR="00EE6A12" w:rsidRPr="00E95B0B" w:rsidRDefault="00EE6A12" w:rsidP="00764553">
            <w:pPr>
              <w:keepNext/>
              <w:keepLines/>
              <w:spacing w:before="0" w:after="0"/>
              <w:jc w:val="left"/>
              <w:rPr>
                <w:rFonts w:cstheme="minorHAnsi"/>
                <w:noProof/>
                <w:sz w:val="22"/>
                <w:szCs w:val="22"/>
                <w:lang w:val="en-US"/>
              </w:rPr>
            </w:pPr>
            <w:r w:rsidRPr="00E95B0B">
              <w:rPr>
                <w:rFonts w:cstheme="minorHAnsi"/>
                <w:iCs/>
                <w:noProof/>
                <w:sz w:val="22"/>
                <w:szCs w:val="22"/>
                <w:lang w:val="en-US"/>
              </w:rPr>
              <w:t>Escherichia coli</w:t>
            </w:r>
            <w:r w:rsidRPr="00E95B0B">
              <w:rPr>
                <w:rFonts w:cstheme="minorHAnsi"/>
                <w:noProof/>
                <w:sz w:val="22"/>
                <w:szCs w:val="22"/>
                <w:lang w:val="en-US"/>
              </w:rPr>
              <w:t xml:space="preserve"> Obg GTP-binding protein (EcObg)</w:t>
            </w:r>
          </w:p>
        </w:tc>
        <w:tc>
          <w:tcPr>
            <w:tcW w:w="992" w:type="dxa"/>
            <w:vAlign w:val="center"/>
            <w:hideMark/>
          </w:tcPr>
          <w:p w14:paraId="397DC453" w14:textId="77777777" w:rsidR="00EE6A12" w:rsidRPr="007E49E6" w:rsidRDefault="00EE6A12" w:rsidP="00764553">
            <w:pPr>
              <w:keepNext/>
              <w:keepLines/>
              <w:spacing w:before="0" w:after="0"/>
              <w:jc w:val="center"/>
              <w:rPr>
                <w:rFonts w:cstheme="minorHAnsi"/>
                <w:noProof/>
                <w:sz w:val="22"/>
                <w:szCs w:val="22"/>
                <w:lang w:val="es-US"/>
              </w:rPr>
            </w:pPr>
            <w:r w:rsidRPr="007E49E6">
              <w:rPr>
                <w:rFonts w:cstheme="minorHAnsi"/>
                <w:noProof/>
                <w:sz w:val="22"/>
                <w:szCs w:val="22"/>
                <w:lang w:val="es-US"/>
              </w:rPr>
              <w:t>5M0Y</w:t>
            </w:r>
          </w:p>
        </w:tc>
        <w:tc>
          <w:tcPr>
            <w:tcW w:w="851" w:type="dxa"/>
            <w:vAlign w:val="center"/>
            <w:hideMark/>
          </w:tcPr>
          <w:p w14:paraId="28E1741A" w14:textId="77777777" w:rsidR="00EE6A12" w:rsidRPr="007E49E6" w:rsidRDefault="00EE6A12" w:rsidP="00764553">
            <w:pPr>
              <w:keepNext/>
              <w:keepLines/>
              <w:spacing w:before="0" w:after="0"/>
              <w:jc w:val="center"/>
              <w:rPr>
                <w:rFonts w:cstheme="minorHAnsi"/>
                <w:noProof/>
                <w:sz w:val="22"/>
                <w:szCs w:val="22"/>
                <w:lang w:val="es-US"/>
              </w:rPr>
            </w:pPr>
            <w:r w:rsidRPr="007E49E6">
              <w:rPr>
                <w:rFonts w:cstheme="minorHAnsi"/>
                <w:noProof/>
                <w:sz w:val="22"/>
                <w:szCs w:val="22"/>
                <w:lang w:val="es-US"/>
              </w:rPr>
              <w:t>PD</w:t>
            </w:r>
          </w:p>
        </w:tc>
        <w:tc>
          <w:tcPr>
            <w:tcW w:w="2693" w:type="dxa"/>
            <w:vAlign w:val="center"/>
            <w:hideMark/>
          </w:tcPr>
          <w:p w14:paraId="6C2FDC04" w14:textId="77777777" w:rsidR="00EE6A12" w:rsidRPr="007E49E6" w:rsidRDefault="00EE6A12" w:rsidP="00764553">
            <w:pPr>
              <w:keepNext/>
              <w:keepLines/>
              <w:spacing w:before="0" w:after="0"/>
              <w:jc w:val="left"/>
              <w:rPr>
                <w:rFonts w:cstheme="minorHAnsi"/>
                <w:noProof/>
                <w:sz w:val="22"/>
                <w:szCs w:val="22"/>
                <w:lang w:val="es-US"/>
              </w:rPr>
            </w:pPr>
            <w:r w:rsidRPr="007E49E6">
              <w:rPr>
                <w:rFonts w:cstheme="minorHAnsi"/>
                <w:noProof/>
                <w:sz w:val="22"/>
                <w:szCs w:val="22"/>
                <w:lang w:val="es-US"/>
              </w:rPr>
              <w:t>Seis hélices PPII dispuestas en dos capas</w:t>
            </w:r>
          </w:p>
        </w:tc>
        <w:tc>
          <w:tcPr>
            <w:tcW w:w="1563" w:type="dxa"/>
            <w:vAlign w:val="center"/>
            <w:hideMark/>
          </w:tcPr>
          <w:p w14:paraId="031865BD" w14:textId="77777777" w:rsidR="00EE6A12" w:rsidRPr="007E49E6" w:rsidRDefault="00EE6A12" w:rsidP="00764553">
            <w:pPr>
              <w:keepNext/>
              <w:keepLines/>
              <w:spacing w:before="0" w:after="0"/>
              <w:jc w:val="left"/>
              <w:rPr>
                <w:rFonts w:cstheme="minorHAnsi"/>
                <w:noProof/>
                <w:sz w:val="22"/>
                <w:szCs w:val="22"/>
                <w:lang w:val="es-US"/>
              </w:rPr>
            </w:pPr>
            <w:r w:rsidRPr="007E49E6">
              <w:rPr>
                <w:rFonts w:cstheme="minorHAnsi"/>
                <w:noProof/>
                <w:sz w:val="22"/>
                <w:szCs w:val="22"/>
                <w:lang w:val="es-US"/>
              </w:rPr>
              <w:t>Gkekas et al., 2017</w:t>
            </w:r>
          </w:p>
        </w:tc>
      </w:tr>
      <w:tr w:rsidR="00EE6A12" w:rsidRPr="007E49E6" w14:paraId="6E134161" w14:textId="77777777" w:rsidTr="00764553">
        <w:trPr>
          <w:cantSplit/>
        </w:trPr>
        <w:tc>
          <w:tcPr>
            <w:tcW w:w="2972" w:type="dxa"/>
            <w:vAlign w:val="center"/>
            <w:hideMark/>
          </w:tcPr>
          <w:p w14:paraId="5DF1303B" w14:textId="77777777" w:rsidR="00EE6A12" w:rsidRPr="008E30CE" w:rsidRDefault="00EE6A12" w:rsidP="00764553">
            <w:pPr>
              <w:keepNext/>
              <w:keepLines/>
              <w:spacing w:before="0" w:after="0"/>
              <w:jc w:val="left"/>
              <w:rPr>
                <w:rFonts w:cstheme="minorHAnsi"/>
                <w:noProof/>
                <w:sz w:val="22"/>
                <w:szCs w:val="22"/>
                <w:lang w:val="pt-PT"/>
              </w:rPr>
            </w:pPr>
            <w:r w:rsidRPr="008E30CE">
              <w:rPr>
                <w:rFonts w:cstheme="minorHAnsi"/>
                <w:iCs/>
                <w:noProof/>
                <w:sz w:val="22"/>
                <w:szCs w:val="22"/>
                <w:lang w:val="pt-PT"/>
              </w:rPr>
              <w:t>Aromatoleum aromaticum</w:t>
            </w:r>
            <w:r w:rsidRPr="008E30CE">
              <w:rPr>
                <w:rFonts w:cstheme="minorHAnsi"/>
                <w:noProof/>
                <w:sz w:val="22"/>
                <w:szCs w:val="22"/>
                <w:lang w:val="pt-PT"/>
              </w:rPr>
              <w:t xml:space="preserve"> acetophenone carboxylase (AaApc), Fig. 5</w:t>
            </w:r>
          </w:p>
        </w:tc>
        <w:tc>
          <w:tcPr>
            <w:tcW w:w="992" w:type="dxa"/>
            <w:vAlign w:val="center"/>
            <w:hideMark/>
          </w:tcPr>
          <w:p w14:paraId="08D42266" w14:textId="77777777" w:rsidR="00EE6A12" w:rsidRPr="007E49E6" w:rsidRDefault="00EE6A12" w:rsidP="00764553">
            <w:pPr>
              <w:keepNext/>
              <w:keepLines/>
              <w:spacing w:before="0" w:after="0"/>
              <w:jc w:val="center"/>
              <w:rPr>
                <w:rFonts w:cstheme="minorHAnsi"/>
                <w:noProof/>
                <w:sz w:val="22"/>
                <w:szCs w:val="22"/>
                <w:lang w:val="es-US"/>
              </w:rPr>
            </w:pPr>
            <w:r w:rsidRPr="007E49E6">
              <w:rPr>
                <w:rFonts w:cstheme="minorHAnsi"/>
                <w:noProof/>
                <w:sz w:val="22"/>
                <w:szCs w:val="22"/>
                <w:lang w:val="es-US"/>
              </w:rPr>
              <w:t>5L9W</w:t>
            </w:r>
          </w:p>
        </w:tc>
        <w:tc>
          <w:tcPr>
            <w:tcW w:w="851" w:type="dxa"/>
            <w:vAlign w:val="center"/>
            <w:hideMark/>
          </w:tcPr>
          <w:p w14:paraId="4D386A29" w14:textId="77777777" w:rsidR="00EE6A12" w:rsidRPr="007E49E6" w:rsidRDefault="00EE6A12" w:rsidP="00764553">
            <w:pPr>
              <w:keepNext/>
              <w:keepLines/>
              <w:spacing w:before="0" w:after="0"/>
              <w:jc w:val="center"/>
              <w:rPr>
                <w:rFonts w:cstheme="minorHAnsi"/>
                <w:noProof/>
                <w:sz w:val="22"/>
                <w:szCs w:val="22"/>
                <w:lang w:val="es-US"/>
              </w:rPr>
            </w:pPr>
            <w:r w:rsidRPr="007E49E6">
              <w:rPr>
                <w:rFonts w:cstheme="minorHAnsi"/>
                <w:noProof/>
                <w:sz w:val="22"/>
                <w:szCs w:val="22"/>
                <w:lang w:val="es-US"/>
              </w:rPr>
              <w:t>PD</w:t>
            </w:r>
          </w:p>
        </w:tc>
        <w:tc>
          <w:tcPr>
            <w:tcW w:w="2693" w:type="dxa"/>
            <w:vAlign w:val="center"/>
            <w:hideMark/>
          </w:tcPr>
          <w:p w14:paraId="084D8F33" w14:textId="77777777" w:rsidR="00EE6A12" w:rsidRPr="007E49E6" w:rsidRDefault="00EE6A12" w:rsidP="00764553">
            <w:pPr>
              <w:keepNext/>
              <w:keepLines/>
              <w:spacing w:before="0" w:after="0"/>
              <w:jc w:val="left"/>
              <w:rPr>
                <w:rFonts w:cstheme="minorHAnsi"/>
                <w:noProof/>
                <w:sz w:val="22"/>
                <w:szCs w:val="22"/>
                <w:lang w:val="es-US"/>
              </w:rPr>
            </w:pPr>
            <w:r w:rsidRPr="007E49E6">
              <w:rPr>
                <w:rFonts w:cstheme="minorHAnsi"/>
                <w:noProof/>
                <w:sz w:val="22"/>
                <w:szCs w:val="22"/>
                <w:lang w:val="es-US"/>
              </w:rPr>
              <w:t>Siete hélices PPII dispuestas en tres capas</w:t>
            </w:r>
          </w:p>
        </w:tc>
        <w:tc>
          <w:tcPr>
            <w:tcW w:w="1563" w:type="dxa"/>
            <w:vAlign w:val="center"/>
            <w:hideMark/>
          </w:tcPr>
          <w:p w14:paraId="227B4503" w14:textId="77777777" w:rsidR="00EE6A12" w:rsidRPr="007E49E6" w:rsidRDefault="00EE6A12" w:rsidP="00764553">
            <w:pPr>
              <w:keepNext/>
              <w:keepLines/>
              <w:spacing w:before="0" w:after="0"/>
              <w:jc w:val="left"/>
              <w:rPr>
                <w:rFonts w:cstheme="minorHAnsi"/>
                <w:noProof/>
                <w:sz w:val="22"/>
                <w:szCs w:val="22"/>
                <w:lang w:val="es-US"/>
              </w:rPr>
            </w:pPr>
            <w:r w:rsidRPr="007E49E6">
              <w:rPr>
                <w:rFonts w:cstheme="minorHAnsi"/>
                <w:noProof/>
                <w:sz w:val="22"/>
                <w:szCs w:val="22"/>
                <w:lang w:val="es-US"/>
              </w:rPr>
              <w:t>Warkentin et al., 2017</w:t>
            </w:r>
          </w:p>
        </w:tc>
      </w:tr>
      <w:tr w:rsidR="00EE6A12" w:rsidRPr="007E49E6" w14:paraId="78B9C135" w14:textId="77777777" w:rsidTr="00764553">
        <w:trPr>
          <w:cantSplit/>
        </w:trPr>
        <w:tc>
          <w:tcPr>
            <w:tcW w:w="2972" w:type="dxa"/>
            <w:vAlign w:val="center"/>
            <w:hideMark/>
          </w:tcPr>
          <w:p w14:paraId="73C01667" w14:textId="77777777" w:rsidR="00EE6A12" w:rsidRPr="007E49E6" w:rsidRDefault="00EE6A12" w:rsidP="00764553">
            <w:pPr>
              <w:keepNext/>
              <w:keepLines/>
              <w:spacing w:before="0" w:after="0"/>
              <w:jc w:val="left"/>
              <w:rPr>
                <w:rFonts w:cstheme="minorHAnsi"/>
                <w:noProof/>
                <w:sz w:val="22"/>
                <w:szCs w:val="22"/>
                <w:lang w:val="es-US"/>
              </w:rPr>
            </w:pPr>
            <w:r w:rsidRPr="007E49E6">
              <w:rPr>
                <w:rFonts w:cstheme="minorHAnsi"/>
                <w:iCs/>
                <w:noProof/>
                <w:sz w:val="22"/>
                <w:szCs w:val="22"/>
                <w:lang w:val="es-US"/>
              </w:rPr>
              <w:t>Xanthobacter autotrophicus</w:t>
            </w:r>
            <w:r w:rsidRPr="007E49E6">
              <w:rPr>
                <w:rFonts w:cstheme="minorHAnsi"/>
                <w:noProof/>
                <w:sz w:val="22"/>
                <w:szCs w:val="22"/>
                <w:lang w:val="es-US"/>
              </w:rPr>
              <w:t xml:space="preserve"> acetone carboxylase (XaAtc)</w:t>
            </w:r>
          </w:p>
        </w:tc>
        <w:tc>
          <w:tcPr>
            <w:tcW w:w="992" w:type="dxa"/>
            <w:vAlign w:val="center"/>
            <w:hideMark/>
          </w:tcPr>
          <w:p w14:paraId="2B286A7A" w14:textId="77777777" w:rsidR="00EE6A12" w:rsidRPr="007E49E6" w:rsidRDefault="00EE6A12" w:rsidP="00764553">
            <w:pPr>
              <w:keepNext/>
              <w:keepLines/>
              <w:spacing w:before="0" w:after="0"/>
              <w:jc w:val="center"/>
              <w:rPr>
                <w:rFonts w:cstheme="minorHAnsi"/>
                <w:noProof/>
                <w:sz w:val="22"/>
                <w:szCs w:val="22"/>
                <w:lang w:val="es-US"/>
              </w:rPr>
            </w:pPr>
            <w:r w:rsidRPr="007E49E6">
              <w:rPr>
                <w:rFonts w:cstheme="minorHAnsi"/>
                <w:noProof/>
                <w:sz w:val="22"/>
                <w:szCs w:val="22"/>
                <w:lang w:val="es-US"/>
              </w:rPr>
              <w:t>5SVC</w:t>
            </w:r>
          </w:p>
        </w:tc>
        <w:tc>
          <w:tcPr>
            <w:tcW w:w="851" w:type="dxa"/>
            <w:vAlign w:val="center"/>
            <w:hideMark/>
          </w:tcPr>
          <w:p w14:paraId="488983F1" w14:textId="77777777" w:rsidR="00EE6A12" w:rsidRPr="007E49E6" w:rsidRDefault="00EE6A12" w:rsidP="00764553">
            <w:pPr>
              <w:keepNext/>
              <w:keepLines/>
              <w:spacing w:before="0" w:after="0"/>
              <w:jc w:val="center"/>
              <w:rPr>
                <w:rFonts w:cstheme="minorHAnsi"/>
                <w:noProof/>
                <w:sz w:val="22"/>
                <w:szCs w:val="22"/>
                <w:lang w:val="es-US"/>
              </w:rPr>
            </w:pPr>
            <w:r w:rsidRPr="007E49E6">
              <w:rPr>
                <w:rFonts w:cstheme="minorHAnsi"/>
                <w:noProof/>
                <w:sz w:val="22"/>
                <w:szCs w:val="22"/>
                <w:lang w:val="es-US"/>
              </w:rPr>
              <w:t>PD</w:t>
            </w:r>
          </w:p>
        </w:tc>
        <w:tc>
          <w:tcPr>
            <w:tcW w:w="2693" w:type="dxa"/>
            <w:vAlign w:val="center"/>
            <w:hideMark/>
          </w:tcPr>
          <w:p w14:paraId="5E97822D" w14:textId="77777777" w:rsidR="00EE6A12" w:rsidRPr="007E49E6" w:rsidRDefault="00EE6A12" w:rsidP="00764553">
            <w:pPr>
              <w:keepNext/>
              <w:keepLines/>
              <w:spacing w:before="0" w:after="0"/>
              <w:jc w:val="left"/>
              <w:rPr>
                <w:rFonts w:cstheme="minorHAnsi"/>
                <w:noProof/>
                <w:sz w:val="22"/>
                <w:szCs w:val="22"/>
                <w:lang w:val="es-US"/>
              </w:rPr>
            </w:pPr>
            <w:r w:rsidRPr="007E49E6">
              <w:rPr>
                <w:rFonts w:cstheme="minorHAnsi"/>
                <w:noProof/>
                <w:sz w:val="22"/>
                <w:szCs w:val="22"/>
                <w:lang w:val="es-US"/>
              </w:rPr>
              <w:t>Siete hélices PPII dispuestas en tres capas</w:t>
            </w:r>
          </w:p>
        </w:tc>
        <w:tc>
          <w:tcPr>
            <w:tcW w:w="1563" w:type="dxa"/>
            <w:vAlign w:val="center"/>
            <w:hideMark/>
          </w:tcPr>
          <w:p w14:paraId="7569D914" w14:textId="77777777" w:rsidR="00EE6A12" w:rsidRPr="007E49E6" w:rsidRDefault="00EE6A12" w:rsidP="00764553">
            <w:pPr>
              <w:keepNext/>
              <w:keepLines/>
              <w:spacing w:before="0" w:after="0"/>
              <w:jc w:val="left"/>
              <w:rPr>
                <w:rFonts w:cstheme="minorHAnsi"/>
                <w:noProof/>
                <w:sz w:val="22"/>
                <w:szCs w:val="22"/>
                <w:lang w:val="es-US"/>
              </w:rPr>
            </w:pPr>
            <w:r w:rsidRPr="007E49E6">
              <w:rPr>
                <w:rFonts w:cstheme="minorHAnsi"/>
                <w:noProof/>
                <w:sz w:val="22"/>
                <w:szCs w:val="22"/>
                <w:lang w:val="es-US"/>
              </w:rPr>
              <w:t>Mus et al., 2017</w:t>
            </w:r>
          </w:p>
        </w:tc>
      </w:tr>
      <w:tr w:rsidR="00EE6A12" w:rsidRPr="007E49E6" w14:paraId="5917913B" w14:textId="77777777" w:rsidTr="00764553">
        <w:trPr>
          <w:cantSplit/>
        </w:trPr>
        <w:tc>
          <w:tcPr>
            <w:tcW w:w="2972" w:type="dxa"/>
            <w:vAlign w:val="center"/>
            <w:hideMark/>
          </w:tcPr>
          <w:p w14:paraId="093612A8" w14:textId="77777777" w:rsidR="00EE6A12" w:rsidRPr="00E95B0B" w:rsidRDefault="00EE6A12" w:rsidP="00764553">
            <w:pPr>
              <w:keepNext/>
              <w:keepLines/>
              <w:spacing w:before="0" w:after="0"/>
              <w:jc w:val="left"/>
              <w:rPr>
                <w:rFonts w:cstheme="minorHAnsi"/>
                <w:noProof/>
                <w:sz w:val="22"/>
                <w:szCs w:val="22"/>
                <w:lang w:val="en-US"/>
              </w:rPr>
            </w:pPr>
            <w:r w:rsidRPr="00E95B0B">
              <w:rPr>
                <w:rFonts w:cstheme="minorHAnsi"/>
                <w:iCs/>
                <w:noProof/>
                <w:sz w:val="22"/>
                <w:szCs w:val="22"/>
                <w:lang w:val="en-US"/>
              </w:rPr>
              <w:t>Salmonella</w:t>
            </w:r>
            <w:r w:rsidRPr="00E95B0B">
              <w:rPr>
                <w:rFonts w:cstheme="minorHAnsi"/>
                <w:noProof/>
                <w:sz w:val="22"/>
                <w:szCs w:val="22"/>
                <w:lang w:val="en-US"/>
              </w:rPr>
              <w:t xml:space="preserve"> </w:t>
            </w:r>
            <w:r w:rsidRPr="007E49E6">
              <w:rPr>
                <w:rFonts w:cstheme="minorHAnsi"/>
                <w:noProof/>
                <w:sz w:val="22"/>
                <w:szCs w:val="22"/>
                <w:lang w:val="es-US"/>
              </w:rPr>
              <w:t>φ</w:t>
            </w:r>
            <w:r w:rsidRPr="00E95B0B">
              <w:rPr>
                <w:rFonts w:cstheme="minorHAnsi"/>
                <w:noProof/>
                <w:sz w:val="22"/>
                <w:szCs w:val="22"/>
                <w:lang w:val="en-US"/>
              </w:rPr>
              <w:t>S16 long tail fiber (S16LTF), Fig. 6</w:t>
            </w:r>
          </w:p>
        </w:tc>
        <w:tc>
          <w:tcPr>
            <w:tcW w:w="992" w:type="dxa"/>
            <w:vAlign w:val="center"/>
            <w:hideMark/>
          </w:tcPr>
          <w:p w14:paraId="7A766901" w14:textId="77777777" w:rsidR="00EE6A12" w:rsidRPr="007E49E6" w:rsidRDefault="00EE6A12" w:rsidP="00764553">
            <w:pPr>
              <w:keepNext/>
              <w:keepLines/>
              <w:spacing w:before="0" w:after="0"/>
              <w:jc w:val="center"/>
              <w:rPr>
                <w:rFonts w:cstheme="minorHAnsi"/>
                <w:noProof/>
                <w:sz w:val="22"/>
                <w:szCs w:val="22"/>
                <w:lang w:val="es-US"/>
              </w:rPr>
            </w:pPr>
            <w:r w:rsidRPr="007E49E6">
              <w:rPr>
                <w:rFonts w:cstheme="minorHAnsi"/>
                <w:noProof/>
                <w:sz w:val="22"/>
                <w:szCs w:val="22"/>
                <w:lang w:val="es-US"/>
              </w:rPr>
              <w:t>6F45</w:t>
            </w:r>
          </w:p>
        </w:tc>
        <w:tc>
          <w:tcPr>
            <w:tcW w:w="851" w:type="dxa"/>
            <w:vAlign w:val="center"/>
            <w:hideMark/>
          </w:tcPr>
          <w:p w14:paraId="2BA7517D" w14:textId="77777777" w:rsidR="00EE6A12" w:rsidRPr="007E49E6" w:rsidRDefault="00EE6A12" w:rsidP="00764553">
            <w:pPr>
              <w:keepNext/>
              <w:keepLines/>
              <w:spacing w:before="0" w:after="0"/>
              <w:jc w:val="center"/>
              <w:rPr>
                <w:rFonts w:cstheme="minorHAnsi"/>
                <w:noProof/>
                <w:sz w:val="22"/>
                <w:szCs w:val="22"/>
                <w:lang w:val="es-US"/>
              </w:rPr>
            </w:pPr>
            <w:r w:rsidRPr="007E49E6">
              <w:rPr>
                <w:rFonts w:cstheme="minorHAnsi"/>
                <w:noProof/>
                <w:sz w:val="22"/>
                <w:szCs w:val="22"/>
                <w:lang w:val="es-US"/>
              </w:rPr>
              <w:t>PD</w:t>
            </w:r>
          </w:p>
        </w:tc>
        <w:tc>
          <w:tcPr>
            <w:tcW w:w="2693" w:type="dxa"/>
            <w:vAlign w:val="center"/>
            <w:hideMark/>
          </w:tcPr>
          <w:p w14:paraId="4CEDE148" w14:textId="77777777" w:rsidR="00EE6A12" w:rsidRPr="007E49E6" w:rsidRDefault="00EE6A12" w:rsidP="00764553">
            <w:pPr>
              <w:keepNext/>
              <w:keepLines/>
              <w:spacing w:before="0" w:after="0"/>
              <w:jc w:val="left"/>
              <w:rPr>
                <w:rFonts w:cstheme="minorHAnsi"/>
                <w:noProof/>
                <w:sz w:val="22"/>
                <w:szCs w:val="22"/>
                <w:lang w:val="es-US"/>
              </w:rPr>
            </w:pPr>
            <w:r w:rsidRPr="007E49E6">
              <w:rPr>
                <w:rFonts w:cstheme="minorHAnsi"/>
                <w:noProof/>
                <w:sz w:val="22"/>
                <w:szCs w:val="22"/>
                <w:lang w:val="es-US"/>
              </w:rPr>
              <w:t>Diez hélices PPII dispuestas en tres capas</w:t>
            </w:r>
          </w:p>
        </w:tc>
        <w:tc>
          <w:tcPr>
            <w:tcW w:w="1563" w:type="dxa"/>
            <w:vAlign w:val="center"/>
            <w:hideMark/>
          </w:tcPr>
          <w:p w14:paraId="5CE85BD3" w14:textId="77777777" w:rsidR="00EE6A12" w:rsidRPr="007E49E6" w:rsidRDefault="00EE6A12" w:rsidP="00764553">
            <w:pPr>
              <w:keepNext/>
              <w:keepLines/>
              <w:spacing w:before="0" w:after="0"/>
              <w:jc w:val="left"/>
              <w:rPr>
                <w:rFonts w:cstheme="minorHAnsi"/>
                <w:noProof/>
                <w:sz w:val="22"/>
                <w:szCs w:val="22"/>
                <w:lang w:val="es-US"/>
              </w:rPr>
            </w:pPr>
            <w:r w:rsidRPr="007E49E6">
              <w:rPr>
                <w:rFonts w:cstheme="minorHAnsi"/>
                <w:noProof/>
                <w:sz w:val="22"/>
                <w:szCs w:val="22"/>
                <w:lang w:val="es-US"/>
              </w:rPr>
              <w:t>Dunne et al., 2018</w:t>
            </w:r>
          </w:p>
        </w:tc>
      </w:tr>
      <w:tr w:rsidR="00EE6A12" w:rsidRPr="007E49E6" w14:paraId="4D8187D5" w14:textId="77777777" w:rsidTr="00764553">
        <w:trPr>
          <w:cantSplit/>
          <w:trHeight w:val="1006"/>
        </w:trPr>
        <w:tc>
          <w:tcPr>
            <w:tcW w:w="2972" w:type="dxa"/>
            <w:vAlign w:val="center"/>
            <w:hideMark/>
          </w:tcPr>
          <w:p w14:paraId="782B6DA1" w14:textId="77777777" w:rsidR="00EE6A12" w:rsidRPr="007E49E6" w:rsidRDefault="00EE6A12" w:rsidP="00764553">
            <w:pPr>
              <w:keepNext/>
              <w:keepLines/>
              <w:spacing w:before="0" w:after="0"/>
              <w:jc w:val="left"/>
              <w:rPr>
                <w:rFonts w:cstheme="minorHAnsi"/>
                <w:noProof/>
                <w:sz w:val="22"/>
                <w:szCs w:val="22"/>
                <w:lang w:val="es-US"/>
              </w:rPr>
            </w:pPr>
            <w:r w:rsidRPr="007E49E6">
              <w:rPr>
                <w:rFonts w:cstheme="minorHAnsi"/>
                <w:iCs/>
                <w:noProof/>
                <w:sz w:val="22"/>
                <w:szCs w:val="22"/>
                <w:lang w:val="es-US"/>
              </w:rPr>
              <w:t>Homo sapiens</w:t>
            </w:r>
            <w:r w:rsidRPr="007E49E6">
              <w:rPr>
                <w:rFonts w:cstheme="minorHAnsi"/>
                <w:noProof/>
                <w:sz w:val="22"/>
                <w:szCs w:val="22"/>
                <w:lang w:val="es-US"/>
              </w:rPr>
              <w:t xml:space="preserve"> anaplastic leukemia kinase (HsALK), Fig. 7</w:t>
            </w:r>
          </w:p>
        </w:tc>
        <w:tc>
          <w:tcPr>
            <w:tcW w:w="992" w:type="dxa"/>
            <w:vAlign w:val="center"/>
            <w:hideMark/>
          </w:tcPr>
          <w:p w14:paraId="3519BA97" w14:textId="77777777" w:rsidR="00EE6A12" w:rsidRPr="007E49E6" w:rsidRDefault="00EE6A12" w:rsidP="00764553">
            <w:pPr>
              <w:keepNext/>
              <w:keepLines/>
              <w:spacing w:before="0" w:after="0"/>
              <w:jc w:val="center"/>
              <w:rPr>
                <w:rFonts w:cstheme="minorHAnsi"/>
                <w:noProof/>
                <w:sz w:val="22"/>
                <w:szCs w:val="22"/>
                <w:lang w:val="es-US"/>
              </w:rPr>
            </w:pPr>
            <w:r w:rsidRPr="007E49E6">
              <w:rPr>
                <w:rFonts w:cstheme="minorHAnsi"/>
                <w:noProof/>
                <w:sz w:val="22"/>
                <w:szCs w:val="22"/>
                <w:lang w:val="es-US"/>
              </w:rPr>
              <w:t>7N00</w:t>
            </w:r>
          </w:p>
        </w:tc>
        <w:tc>
          <w:tcPr>
            <w:tcW w:w="851" w:type="dxa"/>
            <w:vAlign w:val="center"/>
            <w:hideMark/>
          </w:tcPr>
          <w:p w14:paraId="37180B7F" w14:textId="77777777" w:rsidR="00EE6A12" w:rsidRPr="007E49E6" w:rsidRDefault="00EE6A12" w:rsidP="00764553">
            <w:pPr>
              <w:keepNext/>
              <w:keepLines/>
              <w:spacing w:before="0" w:after="0"/>
              <w:jc w:val="center"/>
              <w:rPr>
                <w:rFonts w:cstheme="minorHAnsi"/>
                <w:noProof/>
                <w:sz w:val="22"/>
                <w:szCs w:val="22"/>
                <w:lang w:val="es-US"/>
              </w:rPr>
            </w:pPr>
            <w:r w:rsidRPr="007E49E6">
              <w:rPr>
                <w:rFonts w:cstheme="minorHAnsi"/>
                <w:noProof/>
                <w:sz w:val="22"/>
                <w:szCs w:val="22"/>
                <w:lang w:val="es-US"/>
              </w:rPr>
              <w:t>PD</w:t>
            </w:r>
          </w:p>
        </w:tc>
        <w:tc>
          <w:tcPr>
            <w:tcW w:w="2693" w:type="dxa"/>
            <w:vAlign w:val="center"/>
            <w:hideMark/>
          </w:tcPr>
          <w:p w14:paraId="307DDC68" w14:textId="77777777" w:rsidR="00EE6A12" w:rsidRPr="007E49E6" w:rsidRDefault="00EE6A12" w:rsidP="00764553">
            <w:pPr>
              <w:keepNext/>
              <w:keepLines/>
              <w:spacing w:before="0" w:after="0"/>
              <w:jc w:val="left"/>
              <w:rPr>
                <w:rFonts w:cstheme="minorHAnsi"/>
                <w:noProof/>
                <w:sz w:val="22"/>
                <w:szCs w:val="22"/>
                <w:lang w:val="es-US"/>
              </w:rPr>
            </w:pPr>
            <w:r w:rsidRPr="007E49E6">
              <w:rPr>
                <w:rFonts w:cstheme="minorHAnsi"/>
                <w:noProof/>
                <w:sz w:val="22"/>
                <w:szCs w:val="22"/>
                <w:lang w:val="es-US"/>
              </w:rPr>
              <w:t>Catorce hélices PPII dispuestas en cuatro capas</w:t>
            </w:r>
          </w:p>
        </w:tc>
        <w:tc>
          <w:tcPr>
            <w:tcW w:w="1563" w:type="dxa"/>
            <w:vAlign w:val="center"/>
            <w:hideMark/>
          </w:tcPr>
          <w:p w14:paraId="677D5061" w14:textId="77777777" w:rsidR="00EE6A12" w:rsidRPr="007E49E6" w:rsidRDefault="00EE6A12" w:rsidP="00764553">
            <w:pPr>
              <w:keepNext/>
              <w:keepLines/>
              <w:spacing w:before="0" w:after="0"/>
              <w:jc w:val="left"/>
              <w:rPr>
                <w:rFonts w:cstheme="minorHAnsi"/>
                <w:noProof/>
                <w:sz w:val="22"/>
                <w:szCs w:val="22"/>
                <w:lang w:val="es-US"/>
              </w:rPr>
            </w:pPr>
            <w:r w:rsidRPr="007E49E6">
              <w:rPr>
                <w:rFonts w:cstheme="minorHAnsi"/>
                <w:noProof/>
                <w:sz w:val="22"/>
                <w:szCs w:val="22"/>
                <w:lang w:val="es-US"/>
              </w:rPr>
              <w:t>Reshetnyak et al., 2021</w:t>
            </w:r>
          </w:p>
        </w:tc>
      </w:tr>
    </w:tbl>
    <w:p w14:paraId="7D44D41C" w14:textId="77777777" w:rsidR="00EE6A12" w:rsidRDefault="00EE6A12" w:rsidP="00C559C9">
      <w:pPr>
        <w:pStyle w:val="Prrafodelista"/>
        <w:numPr>
          <w:ilvl w:val="0"/>
          <w:numId w:val="12"/>
        </w:numPr>
        <w:ind w:right="424"/>
        <w:jc w:val="center"/>
      </w:pPr>
      <w:r w:rsidRPr="00056229">
        <w:rPr>
          <w:rStyle w:val="nfasis"/>
          <w:lang w:val="en-GB"/>
        </w:rPr>
        <w:t>Nota.</w:t>
      </w:r>
      <w:r w:rsidRPr="00056229">
        <w:rPr>
          <w:lang w:val="en-GB"/>
        </w:rPr>
        <w:t xml:space="preserve"> IP = </w:t>
      </w:r>
      <w:r w:rsidRPr="00056229">
        <w:rPr>
          <w:rStyle w:val="nfasis"/>
          <w:lang w:val="en-GB"/>
        </w:rPr>
        <w:t>Independent Protein</w:t>
      </w:r>
      <w:r w:rsidRPr="00056229">
        <w:rPr>
          <w:lang w:val="en-GB"/>
        </w:rPr>
        <w:t xml:space="preserve">; PD = </w:t>
      </w:r>
      <w:r w:rsidRPr="00056229">
        <w:rPr>
          <w:rStyle w:val="nfasis"/>
          <w:lang w:val="en-GB"/>
        </w:rPr>
        <w:t>Protein Domain</w:t>
      </w:r>
      <w:r w:rsidRPr="00056229">
        <w:rPr>
          <w:lang w:val="en-GB"/>
        </w:rPr>
        <w:t xml:space="preserve">. </w:t>
      </w:r>
      <w:r>
        <w:t>Adaptado</w:t>
      </w:r>
      <w:r w:rsidRPr="00932F6E">
        <w:t xml:space="preserve"> de Segura Rodríguez </w:t>
      </w:r>
      <w:r>
        <w:t>y</w:t>
      </w:r>
      <w:r w:rsidRPr="00932F6E">
        <w:t xml:space="preserve"> </w:t>
      </w:r>
      <w:r w:rsidRPr="001A70E3">
        <w:rPr>
          <w:noProof/>
          <w:lang w:val="es-US"/>
        </w:rPr>
        <w:t>Laurents</w:t>
      </w:r>
      <w:r w:rsidRPr="00932F6E">
        <w:t xml:space="preserve"> (2024).</w:t>
      </w:r>
    </w:p>
    <w:p w14:paraId="4E7C84AC" w14:textId="7912BB5B" w:rsidR="00B8706D" w:rsidRDefault="00B8706D" w:rsidP="005E7239">
      <w:r>
        <w:br w:type="page"/>
      </w:r>
    </w:p>
    <w:p w14:paraId="3D400FEA" w14:textId="3690D472" w:rsidR="001D792F" w:rsidRPr="00C41B5C" w:rsidRDefault="001D792F" w:rsidP="00C559C9">
      <w:pPr>
        <w:pStyle w:val="Ttulo1"/>
        <w:numPr>
          <w:ilvl w:val="0"/>
          <w:numId w:val="18"/>
        </w:numPr>
        <w:contextualSpacing/>
      </w:pPr>
      <w:r w:rsidRPr="00C41B5C">
        <w:lastRenderedPageBreak/>
        <w:t xml:space="preserve"> </w:t>
      </w:r>
      <w:bookmarkStart w:id="107" w:name="_Toc201169891"/>
      <w:r w:rsidRPr="00C41B5C">
        <w:t xml:space="preserve">Contribución </w:t>
      </w:r>
      <w:r w:rsidR="00B41618">
        <w:t>y colaboración</w:t>
      </w:r>
      <w:bookmarkEnd w:id="107"/>
    </w:p>
    <w:p w14:paraId="50240588" w14:textId="77777777" w:rsidR="00B6478E" w:rsidRPr="00B6478E" w:rsidRDefault="00B6478E" w:rsidP="00B6478E">
      <w:pPr>
        <w:pStyle w:val="TFG"/>
        <w:numPr>
          <w:ilvl w:val="0"/>
          <w:numId w:val="0"/>
        </w:numPr>
        <w:rPr>
          <w:lang w:val="es-ES"/>
        </w:rPr>
      </w:pPr>
      <w:r w:rsidRPr="00B6478E">
        <w:rPr>
          <w:lang w:val="es-ES"/>
        </w:rPr>
        <w:t>El desarrollo del módulo de detección de hélices PPII ha sido llevado a cabo íntegramente por la autora de este trabajo, desde la concepción inicial hasta la implementación final, incluyendo el diseño de la interfaz, la lógica del algoritmo, la integración con PyMOL y la documentación técnica del sistema. La contribución se ha centrado en transformar en código automatizado el procedimiento manual desarrollado previamente por el grupo de investigación, con el fin de facilitar su aplicación, aumentar su reproducibilidad y adaptarlo a entornos computacionales.</w:t>
      </w:r>
    </w:p>
    <w:p w14:paraId="10F50A9A" w14:textId="77777777" w:rsidR="00B6478E" w:rsidRPr="00B6478E" w:rsidRDefault="00B6478E" w:rsidP="00B6478E">
      <w:pPr>
        <w:pStyle w:val="TFG"/>
        <w:numPr>
          <w:ilvl w:val="0"/>
          <w:numId w:val="0"/>
        </w:numPr>
        <w:rPr>
          <w:lang w:val="es-ES"/>
        </w:rPr>
      </w:pPr>
      <w:r w:rsidRPr="00B6478E">
        <w:rPr>
          <w:lang w:val="es-ES"/>
        </w:rPr>
        <w:t xml:space="preserve">Para asegurar su correcto funcionamiento, se ha estructurado el código en bloques funcionales independientes, lo que ha facilitado su validación por partes, la depuración progresiva y la posibilidad de reutilizar componentes en futuras versiones. Asimismo, se ha optado por una interfaz ligera implementada en </w:t>
      </w:r>
      <w:r w:rsidRPr="001A70E3">
        <w:rPr>
          <w:rFonts w:ascii="Courier New" w:hAnsi="Courier New" w:cs="Courier New"/>
          <w:noProof/>
          <w:sz w:val="20"/>
          <w:szCs w:val="20"/>
          <w:lang w:val="es-US"/>
        </w:rPr>
        <w:t>tkinter</w:t>
      </w:r>
      <w:r w:rsidRPr="00B6478E">
        <w:rPr>
          <w:lang w:val="es-ES"/>
        </w:rPr>
        <w:t>, priorizando la compatibilidad con entornos científicos sin necesidad de dependencias externas complejas.</w:t>
      </w:r>
    </w:p>
    <w:p w14:paraId="23A46168" w14:textId="77777777" w:rsidR="00B6478E" w:rsidRPr="00B6478E" w:rsidRDefault="00B6478E" w:rsidP="00B6478E">
      <w:pPr>
        <w:pStyle w:val="TFG"/>
        <w:numPr>
          <w:ilvl w:val="0"/>
          <w:numId w:val="0"/>
        </w:numPr>
        <w:rPr>
          <w:lang w:val="es-ES"/>
        </w:rPr>
      </w:pPr>
      <w:r w:rsidRPr="00B6478E">
        <w:rPr>
          <w:lang w:val="es-ES"/>
        </w:rPr>
        <w:t xml:space="preserve">Durante el desarrollo se tomaron decisiones técnicas clave, como reemplazar funciones internas de PyMOL por cálculos geométricos directos mediante el módulo </w:t>
      </w:r>
      <w:r w:rsidRPr="001A70E3">
        <w:rPr>
          <w:rFonts w:ascii="Courier New" w:hAnsi="Courier New" w:cs="Courier New"/>
          <w:noProof/>
          <w:sz w:val="20"/>
          <w:szCs w:val="20"/>
          <w:lang w:val="es-US"/>
        </w:rPr>
        <w:t>math</w:t>
      </w:r>
      <w:r w:rsidRPr="00B6478E">
        <w:rPr>
          <w:lang w:val="es-ES"/>
        </w:rPr>
        <w:t xml:space="preserve">, aplicar un filtrado previo de residuos para reducir la carga computacional, y estructurar la salida del sistema en formatos interoperables </w:t>
      </w:r>
      <w:r w:rsidRPr="001A70E3">
        <w:rPr>
          <w:noProof/>
        </w:rPr>
        <w:t>(.csv y .pdb),</w:t>
      </w:r>
      <w:r w:rsidRPr="00B6478E">
        <w:rPr>
          <w:lang w:val="es-ES"/>
        </w:rPr>
        <w:t xml:space="preserve"> lo que permite el uso posterior de los datos en otras herramientas bioinformáticas.</w:t>
      </w:r>
    </w:p>
    <w:p w14:paraId="743993BE" w14:textId="77777777" w:rsidR="00B6478E" w:rsidRPr="00B6478E" w:rsidRDefault="00B6478E" w:rsidP="00B6478E">
      <w:pPr>
        <w:pStyle w:val="TFG"/>
        <w:numPr>
          <w:ilvl w:val="0"/>
          <w:numId w:val="0"/>
        </w:numPr>
        <w:rPr>
          <w:lang w:val="es-ES"/>
        </w:rPr>
      </w:pPr>
      <w:r w:rsidRPr="00B6478E">
        <w:rPr>
          <w:lang w:val="es-ES"/>
        </w:rPr>
        <w:t>Las decisiones relacionadas con la lógica del algoritmo, la segmentación del código, los criterios geométricos de selección, la validación de los ángulos y distancias, y la construcción del sistema de interacción con el usuario han sido desarrolladas íntegramente por la autora, aplicando conocimientos adquiridos en el Grado en Ingeniería Informática. También se ha elaborado la documentación técnica y de uso para facilitar la reutilización del módulo por parte de otros investigadores.</w:t>
      </w:r>
    </w:p>
    <w:p w14:paraId="5FE5CC5E" w14:textId="77777777" w:rsidR="00B6478E" w:rsidRPr="00B6478E" w:rsidRDefault="00B6478E" w:rsidP="00B6478E">
      <w:pPr>
        <w:pStyle w:val="TFG"/>
        <w:numPr>
          <w:ilvl w:val="0"/>
          <w:numId w:val="0"/>
        </w:numPr>
        <w:rPr>
          <w:lang w:val="es-ES"/>
        </w:rPr>
      </w:pPr>
      <w:r w:rsidRPr="00B6478E">
        <w:rPr>
          <w:lang w:val="es-ES"/>
        </w:rPr>
        <w:t xml:space="preserve">Este trabajo se ha realizado en colaboración con el Grupo de Estructura, Dinámica e Interacciones de Proteínas por RMN del Instituto de Química-Física “Blas Cabrera” (CSIC), que ha proporcionado la base teórica, el procedimiento manual original y las estructuras empleadas en la validación del módulo. En concreto, el doctorando Cristian Segura Rodríguez y el Dr. Douglas V. </w:t>
      </w:r>
      <w:r w:rsidRPr="00CB6262">
        <w:rPr>
          <w:noProof/>
          <w:lang w:val="es-ES"/>
        </w:rPr>
        <w:t>Laurents</w:t>
      </w:r>
      <w:r w:rsidRPr="00B6478E">
        <w:rPr>
          <w:lang w:val="es-ES"/>
        </w:rPr>
        <w:t xml:space="preserve"> han participado en la definición de los criterios geométricos, en la documentación del procedimiento manual y en la validación de los resultados obtenidos mediante el módulo automatizado. Esta colaboración ha sido clave para asegurar que el </w:t>
      </w:r>
      <w:r w:rsidRPr="00B6478E">
        <w:rPr>
          <w:lang w:val="es-ES"/>
        </w:rPr>
        <w:lastRenderedPageBreak/>
        <w:t>desarrollo respondiera a necesidades reales de investigación y se adaptara a los protocolos vigentes en el laboratorio.</w:t>
      </w:r>
    </w:p>
    <w:p w14:paraId="0D5209D7" w14:textId="0B855114" w:rsidR="0074430F" w:rsidRPr="0074430F" w:rsidRDefault="0074430F" w:rsidP="00C559C9">
      <w:pPr>
        <w:pStyle w:val="Ttulo2"/>
        <w:numPr>
          <w:ilvl w:val="1"/>
          <w:numId w:val="18"/>
        </w:numPr>
        <w:ind w:left="567" w:hanging="567"/>
        <w:contextualSpacing/>
      </w:pPr>
      <w:bookmarkStart w:id="108" w:name="_Toc201169892"/>
      <w:r>
        <w:t>Licencia y distribución del software</w:t>
      </w:r>
      <w:bookmarkEnd w:id="108"/>
    </w:p>
    <w:p w14:paraId="1E0284C9" w14:textId="77777777" w:rsidR="00F970A6" w:rsidRDefault="0074430F" w:rsidP="00F970A6">
      <w:pPr>
        <w:pStyle w:val="NormalWeb"/>
        <w:spacing w:before="120" w:after="120" w:line="360" w:lineRule="auto"/>
        <w:rPr>
          <w:lang w:val="es-ES"/>
        </w:rPr>
      </w:pPr>
      <w:r w:rsidRPr="0074430F">
        <w:rPr>
          <w:lang w:val="es-ES"/>
        </w:rPr>
        <w:t xml:space="preserve">El </w:t>
      </w:r>
      <w:r w:rsidR="00F970A6" w:rsidRPr="00F970A6">
        <w:rPr>
          <w:lang w:val="es-ES"/>
        </w:rPr>
        <w:t xml:space="preserve">módulo desarrollado para la detección automática de hélices PPII ha sido publicado en el repositorio público GitHub, en la dirección: </w:t>
      </w:r>
      <w:hyperlink r:id="rId49" w:tgtFrame="_new" w:history="1">
        <w:r w:rsidR="00F970A6" w:rsidRPr="00F970A6">
          <w:rPr>
            <w:rStyle w:val="Hipervnculo"/>
            <w:lang w:val="es-ES"/>
          </w:rPr>
          <w:t>https://github.com/silviaenma/PPIIMoL</w:t>
        </w:r>
      </w:hyperlink>
      <w:r w:rsidR="00F970A6" w:rsidRPr="00F970A6">
        <w:rPr>
          <w:lang w:val="es-ES"/>
        </w:rPr>
        <w:t>, bajo los términos de la Licencia Pública General GNU, versión 3.0 (GPLv3).</w:t>
      </w:r>
    </w:p>
    <w:p w14:paraId="34A240CD" w14:textId="77777777" w:rsidR="00F970A6" w:rsidRDefault="00F970A6" w:rsidP="00F970A6">
      <w:pPr>
        <w:pStyle w:val="NormalWeb"/>
        <w:spacing w:before="120" w:after="120" w:line="360" w:lineRule="auto"/>
        <w:rPr>
          <w:lang w:val="es-ES"/>
        </w:rPr>
      </w:pPr>
      <w:r w:rsidRPr="00F970A6">
        <w:rPr>
          <w:lang w:val="es-ES"/>
        </w:rPr>
        <w:t>Esta licencia garantiza que el software pueda ser utilizado, estudiado, modificado y redistribuido libremente, siempre que las versiones derivadas conserven la misma licencia.</w:t>
      </w:r>
    </w:p>
    <w:p w14:paraId="4782B1B2" w14:textId="4630E96B" w:rsidR="00F970A6" w:rsidRDefault="00F970A6" w:rsidP="00F970A6">
      <w:pPr>
        <w:pStyle w:val="NormalWeb"/>
        <w:spacing w:before="120" w:after="120" w:line="360" w:lineRule="auto"/>
        <w:rPr>
          <w:lang w:val="es-ES"/>
        </w:rPr>
      </w:pPr>
      <w:r w:rsidRPr="00F970A6">
        <w:rPr>
          <w:lang w:val="es-ES"/>
        </w:rPr>
        <w:t>De este modo, se asegura que tanto esta herramienta como sus futuras adaptaciones permanezcan abiertas y accesibles para toda la comunidad.</w:t>
      </w:r>
    </w:p>
    <w:p w14:paraId="4A48760E" w14:textId="7F031B75" w:rsidR="00F970A6" w:rsidRPr="00B5314D" w:rsidRDefault="00F970A6" w:rsidP="00F970A6">
      <w:pPr>
        <w:pStyle w:val="NormalWeb"/>
        <w:spacing w:before="120" w:after="120" w:line="360" w:lineRule="auto"/>
        <w:rPr>
          <w:u w:val="single"/>
          <w:lang w:val="es-ES"/>
        </w:rPr>
      </w:pPr>
      <w:r w:rsidRPr="00F970A6">
        <w:rPr>
          <w:lang w:val="es-ES"/>
        </w:rPr>
        <w:t xml:space="preserve">El uso de una licencia </w:t>
      </w:r>
      <w:r w:rsidRPr="00DB3EA6">
        <w:rPr>
          <w:noProof/>
          <w:lang w:val="es-ES"/>
        </w:rPr>
        <w:t>copyleft</w:t>
      </w:r>
      <w:r w:rsidRPr="00F970A6">
        <w:rPr>
          <w:lang w:val="es-ES"/>
        </w:rPr>
        <w:t xml:space="preserve"> como la GPLv3 refuerza el compromiso con la ciencia abierta y fomenta la colaboración en entornos académicos y científicos, permitiendo que otros investigadores reutilicen y mejoren el código en beneficio de proyectos relacionados.</w:t>
      </w:r>
      <w:r w:rsidRPr="00F970A6">
        <w:rPr>
          <w:lang w:val="es-ES"/>
        </w:rPr>
        <w:br/>
        <w:t>El texto completo de la licencia puede consultarse en</w:t>
      </w:r>
      <w:r w:rsidRPr="00B5314D">
        <w:rPr>
          <w:lang w:val="es-ES"/>
        </w:rPr>
        <w:t xml:space="preserve">: </w:t>
      </w:r>
      <w:hyperlink r:id="rId50" w:history="1">
        <w:r w:rsidR="00F07E57" w:rsidRPr="00B5314D">
          <w:rPr>
            <w:rStyle w:val="Hipervnculo"/>
            <w:lang w:val="es-ES"/>
          </w:rPr>
          <w:t>https://www.gnu.org/licenses/gplv3-the-program.es.htm</w:t>
        </w:r>
        <w:r w:rsidR="00114120" w:rsidRPr="00B5314D">
          <w:rPr>
            <w:rStyle w:val="Hipervnculo"/>
            <w:lang w:val="es-ES"/>
          </w:rPr>
          <w:t>l</w:t>
        </w:r>
      </w:hyperlink>
    </w:p>
    <w:p w14:paraId="39ED3D22" w14:textId="596E7729" w:rsidR="0074430F" w:rsidRDefault="001406A2" w:rsidP="00C559C9">
      <w:pPr>
        <w:pStyle w:val="Ttulo2"/>
        <w:numPr>
          <w:ilvl w:val="1"/>
          <w:numId w:val="18"/>
        </w:numPr>
        <w:ind w:left="567" w:hanging="567"/>
        <w:contextualSpacing/>
      </w:pPr>
      <w:bookmarkStart w:id="109" w:name="_Toc201169893"/>
      <w:r>
        <w:t>Publicación en repositorios abiertos</w:t>
      </w:r>
      <w:bookmarkEnd w:id="109"/>
    </w:p>
    <w:p w14:paraId="7A8F4DD1" w14:textId="77777777" w:rsidR="001406A2" w:rsidRPr="001406A2" w:rsidRDefault="001406A2" w:rsidP="001406A2">
      <w:pPr>
        <w:rPr>
          <w:lang w:val="es-ES"/>
        </w:rPr>
      </w:pPr>
      <w:r w:rsidRPr="001406A2">
        <w:rPr>
          <w:lang w:val="es-ES"/>
        </w:rPr>
        <w:t>Como parte del compromiso con el software libre y la ciencia abierta, el módulo desarrollado ha sido publicado en un repositorio público de GitHub, accesible en la siguiente dirección:</w:t>
      </w:r>
    </w:p>
    <w:p w14:paraId="056F5CDD" w14:textId="55581864" w:rsidR="001406A2" w:rsidRPr="001406A2" w:rsidRDefault="001406A2" w:rsidP="001406A2">
      <w:pPr>
        <w:rPr>
          <w:lang w:val="es-ES"/>
        </w:rPr>
      </w:pPr>
      <w:r w:rsidRPr="00B5314D">
        <w:rPr>
          <w:lang w:val="es-ES"/>
        </w:rPr>
        <w:t>https://github.com/silviaenma/</w:t>
      </w:r>
      <w:r w:rsidR="007F1AD6">
        <w:rPr>
          <w:lang w:val="es-ES"/>
        </w:rPr>
        <w:t>PPIIMoL</w:t>
      </w:r>
    </w:p>
    <w:p w14:paraId="666F9C2D" w14:textId="77777777" w:rsidR="001406A2" w:rsidRPr="001406A2" w:rsidRDefault="001406A2" w:rsidP="001406A2">
      <w:pPr>
        <w:rPr>
          <w:lang w:val="es-ES"/>
        </w:rPr>
      </w:pPr>
      <w:r w:rsidRPr="001406A2">
        <w:rPr>
          <w:lang w:val="es-ES"/>
        </w:rPr>
        <w:t>Esta decisión responde a la voluntad de facilitar su reutilización, adaptación y mejora por parte de otros grupos de investigación, especialmente aquellos que trabajan con proteínas desordenadas o con estructuras ricas en glicina y prolina. El repositorio incluye el código fuente completo, ejemplos de uso, documentación en castellano e inglés, e información sobre la licencia aplicada (GPLv3).</w:t>
      </w:r>
    </w:p>
    <w:p w14:paraId="7DDE41E6" w14:textId="12A0CAD4" w:rsidR="001406A2" w:rsidRPr="001406A2" w:rsidRDefault="001406A2" w:rsidP="001406A2">
      <w:pPr>
        <w:rPr>
          <w:lang w:val="es-ES"/>
        </w:rPr>
      </w:pPr>
      <w:r w:rsidRPr="001406A2">
        <w:rPr>
          <w:lang w:val="es-ES"/>
        </w:rPr>
        <w:t>La publicación abierta del módulo refuerza el carácter colaborativo del trabajo y permite que su impacto trascienda el marco del presente proyecto académico.</w:t>
      </w:r>
    </w:p>
    <w:p w14:paraId="6C82F039" w14:textId="3271FC0B" w:rsidR="000D2353" w:rsidRDefault="000D2353" w:rsidP="001D792F">
      <w:pPr>
        <w:pStyle w:val="NormalWeb"/>
        <w:spacing w:before="120" w:after="120" w:line="360" w:lineRule="auto"/>
        <w:rPr>
          <w:lang w:val="es-ES"/>
        </w:rPr>
      </w:pPr>
      <w:r>
        <w:rPr>
          <w:lang w:val="es-ES"/>
        </w:rPr>
        <w:br w:type="page"/>
      </w:r>
    </w:p>
    <w:p w14:paraId="2BC5DC7A" w14:textId="77777777" w:rsidR="00A339CA" w:rsidRDefault="00A339CA" w:rsidP="00C559C9">
      <w:pPr>
        <w:pStyle w:val="Ttulo1"/>
        <w:numPr>
          <w:ilvl w:val="0"/>
          <w:numId w:val="17"/>
        </w:numPr>
        <w:contextualSpacing/>
      </w:pPr>
      <w:bookmarkStart w:id="110" w:name="_Toc201169894"/>
      <w:r w:rsidRPr="00932F6E">
        <w:lastRenderedPageBreak/>
        <w:t>Desarrollo del módulo</w:t>
      </w:r>
      <w:bookmarkEnd w:id="110"/>
    </w:p>
    <w:p w14:paraId="60A80EC2" w14:textId="2CD8C5A7" w:rsidR="00A339CA" w:rsidRPr="00FE788A" w:rsidRDefault="00A339CA" w:rsidP="00A339CA">
      <w:r>
        <w:t>En línea con los objetivos específicos expuestos en el capítulo anterior, este capítulo detalla el desarrollo técnico de la herramienta, desde el diseño del algoritmo hasta su implementación y validación práctica en el entorno PyMOL</w:t>
      </w:r>
      <w:r w:rsidR="006D3EC8" w:rsidRPr="006D3EC8">
        <w:t xml:space="preserve"> </w:t>
      </w:r>
      <w:r w:rsidR="006D3EC8">
        <w:t>(versión 3.1.4.1), que ha servido como base estable para las pruebas realizadas</w:t>
      </w:r>
      <w:r>
        <w:t>. Se detallan las decisiones de diseño, las funcionalidades implementadas y el proceso de automatización llevado a cabo.</w:t>
      </w:r>
    </w:p>
    <w:p w14:paraId="2A4B0B89" w14:textId="77777777" w:rsidR="00A339CA" w:rsidRPr="00932F6E" w:rsidRDefault="00A339CA" w:rsidP="00C559C9">
      <w:pPr>
        <w:pStyle w:val="Ttulo2"/>
        <w:numPr>
          <w:ilvl w:val="1"/>
          <w:numId w:val="17"/>
        </w:numPr>
        <w:ind w:left="567" w:hanging="567"/>
      </w:pPr>
      <w:bookmarkStart w:id="111" w:name="_Toc201169895"/>
      <w:r w:rsidRPr="00932F6E">
        <w:t>Requisitos funcionales y técnicos del sistema</w:t>
      </w:r>
      <w:bookmarkEnd w:id="111"/>
    </w:p>
    <w:p w14:paraId="1C063F31" w14:textId="77777777" w:rsidR="00A339CA" w:rsidRDefault="00A339CA" w:rsidP="00A339CA">
      <w:r>
        <w:t>El desarrollo del módulo parte de una serie de requisitos definidos desde dos vertientes: funcional (capacidades del sistema) y técnica (integración y entorno de ejecución).</w:t>
      </w:r>
    </w:p>
    <w:p w14:paraId="36B30C06" w14:textId="77777777" w:rsidR="00A339CA" w:rsidRPr="005B0593" w:rsidRDefault="00A339CA" w:rsidP="00C559C9">
      <w:pPr>
        <w:pStyle w:val="Ttulo3"/>
        <w:numPr>
          <w:ilvl w:val="2"/>
          <w:numId w:val="17"/>
        </w:numPr>
        <w:ind w:left="426"/>
      </w:pPr>
      <w:bookmarkStart w:id="112" w:name="_Toc201169896"/>
      <w:r w:rsidRPr="005B0593">
        <w:t>Requisitos funcionales.</w:t>
      </w:r>
      <w:bookmarkEnd w:id="112"/>
    </w:p>
    <w:p w14:paraId="0DE11820" w14:textId="77777777" w:rsidR="00A339CA" w:rsidRPr="00932F6E" w:rsidRDefault="00A339CA" w:rsidP="00A339CA">
      <w:pPr>
        <w:rPr>
          <w:rFonts w:cstheme="minorHAnsi"/>
        </w:rPr>
      </w:pPr>
      <w:r>
        <w:rPr>
          <w:rFonts w:cstheme="minorHAnsi"/>
        </w:rPr>
        <w:t>E</w:t>
      </w:r>
      <w:r w:rsidRPr="00932F6E">
        <w:rPr>
          <w:rFonts w:cstheme="minorHAnsi"/>
        </w:rPr>
        <w:t>l sistema debe</w:t>
      </w:r>
      <w:r>
        <w:rPr>
          <w:rFonts w:cstheme="minorHAnsi"/>
        </w:rPr>
        <w:t xml:space="preserve"> ser capaz de</w:t>
      </w:r>
      <w:r w:rsidRPr="00932F6E">
        <w:rPr>
          <w:rFonts w:cstheme="minorHAnsi"/>
        </w:rPr>
        <w:t>:</w:t>
      </w:r>
    </w:p>
    <w:p w14:paraId="0F674437" w14:textId="77777777" w:rsidR="00A339CA" w:rsidRPr="00932F6E" w:rsidRDefault="00A339CA" w:rsidP="00C559C9">
      <w:pPr>
        <w:numPr>
          <w:ilvl w:val="0"/>
          <w:numId w:val="13"/>
        </w:numPr>
        <w:rPr>
          <w:rFonts w:cstheme="minorHAnsi"/>
        </w:rPr>
      </w:pPr>
      <w:r w:rsidRPr="00416811">
        <w:rPr>
          <w:rFonts w:cstheme="minorHAnsi"/>
        </w:rPr>
        <w:t>Integrarse en el programa PyMOL y desde este entorno, ejecutar sus</w:t>
      </w:r>
      <w:r w:rsidRPr="00932F6E">
        <w:rPr>
          <w:rFonts w:cstheme="minorHAnsi"/>
        </w:rPr>
        <w:t xml:space="preserve"> funciones.</w:t>
      </w:r>
    </w:p>
    <w:p w14:paraId="07B0BB7D" w14:textId="77777777" w:rsidR="00A339CA" w:rsidRPr="00932F6E" w:rsidRDefault="00A339CA" w:rsidP="00C559C9">
      <w:pPr>
        <w:numPr>
          <w:ilvl w:val="0"/>
          <w:numId w:val="13"/>
        </w:numPr>
        <w:rPr>
          <w:rFonts w:cstheme="minorHAnsi"/>
        </w:rPr>
      </w:pPr>
      <w:r>
        <w:t xml:space="preserve">Cargar estructuras proteicas en formato PDB, tanto desde archivos locales como directamente desde el repositorio </w:t>
      </w:r>
      <w:r w:rsidRPr="001A70E3">
        <w:rPr>
          <w:noProof/>
          <w:lang w:val="es-US"/>
        </w:rPr>
        <w:t>Protein</w:t>
      </w:r>
      <w:r>
        <w:t xml:space="preserve"> Data Bank</w:t>
      </w:r>
      <w:r w:rsidRPr="00932F6E">
        <w:rPr>
          <w:rFonts w:cstheme="minorHAnsi"/>
        </w:rPr>
        <w:t>.</w:t>
      </w:r>
    </w:p>
    <w:p w14:paraId="22156528" w14:textId="77777777" w:rsidR="00A339CA" w:rsidRPr="00932F6E" w:rsidRDefault="00A339CA" w:rsidP="00C559C9">
      <w:pPr>
        <w:numPr>
          <w:ilvl w:val="0"/>
          <w:numId w:val="13"/>
        </w:numPr>
        <w:rPr>
          <w:rFonts w:cstheme="minorHAnsi"/>
        </w:rPr>
      </w:pPr>
      <w:r w:rsidRPr="00932F6E">
        <w:rPr>
          <w:rFonts w:cstheme="minorHAnsi"/>
        </w:rPr>
        <w:t>Preparar el archivo para su caracterización.</w:t>
      </w:r>
    </w:p>
    <w:p w14:paraId="29D67298" w14:textId="77777777" w:rsidR="00A339CA" w:rsidRPr="00932F6E" w:rsidRDefault="00A339CA" w:rsidP="00C559C9">
      <w:pPr>
        <w:numPr>
          <w:ilvl w:val="0"/>
          <w:numId w:val="13"/>
        </w:numPr>
        <w:rPr>
          <w:rFonts w:cstheme="minorHAnsi"/>
        </w:rPr>
      </w:pPr>
      <w:r>
        <w:t>Analizar las cadenas presentes e identificar regiones cuyos residuos presenten ángulos diédricos φ y ψ compatibles con la conformación PPII</w:t>
      </w:r>
      <w:r w:rsidRPr="00932F6E">
        <w:rPr>
          <w:rFonts w:cstheme="minorHAnsi"/>
        </w:rPr>
        <w:t>.</w:t>
      </w:r>
    </w:p>
    <w:p w14:paraId="22F6FA80" w14:textId="77777777" w:rsidR="00A339CA" w:rsidRPr="00064D37" w:rsidRDefault="00A339CA" w:rsidP="00C559C9">
      <w:pPr>
        <w:numPr>
          <w:ilvl w:val="0"/>
          <w:numId w:val="13"/>
        </w:numPr>
        <w:rPr>
          <w:rFonts w:cstheme="minorHAnsi"/>
        </w:rPr>
      </w:pPr>
      <w:r w:rsidRPr="00932F6E">
        <w:rPr>
          <w:rFonts w:cstheme="minorHAnsi"/>
        </w:rPr>
        <w:t xml:space="preserve">Permitir </w:t>
      </w:r>
      <w:r>
        <w:rPr>
          <w:rFonts w:cstheme="minorHAnsi"/>
        </w:rPr>
        <w:t>ajustar el</w:t>
      </w:r>
      <w:r w:rsidRPr="00932F6E">
        <w:rPr>
          <w:rFonts w:cstheme="minorHAnsi"/>
        </w:rPr>
        <w:t xml:space="preserve"> margen de tolerancia de </w:t>
      </w:r>
      <w:r>
        <w:rPr>
          <w:rFonts w:cstheme="minorHAnsi"/>
        </w:rPr>
        <w:t xml:space="preserve">los ángulos </w:t>
      </w:r>
      <w:r w:rsidRPr="00932F6E">
        <w:rPr>
          <w:rFonts w:cstheme="minorHAnsi"/>
        </w:rPr>
        <w:t xml:space="preserve">φ y ψ </w:t>
      </w:r>
      <w:r w:rsidRPr="00064D37">
        <w:rPr>
          <w:rFonts w:cstheme="minorHAnsi"/>
        </w:rPr>
        <w:t>para adaptarse a la variabilidad de las moléculas reales.</w:t>
      </w:r>
    </w:p>
    <w:p w14:paraId="77F4CCB3" w14:textId="77777777" w:rsidR="00A339CA" w:rsidRPr="00932F6E" w:rsidRDefault="00A339CA" w:rsidP="00C559C9">
      <w:pPr>
        <w:numPr>
          <w:ilvl w:val="0"/>
          <w:numId w:val="13"/>
        </w:numPr>
        <w:rPr>
          <w:rFonts w:cstheme="minorHAnsi"/>
        </w:rPr>
      </w:pPr>
      <w:r w:rsidRPr="00932F6E">
        <w:rPr>
          <w:rFonts w:cstheme="minorHAnsi"/>
        </w:rPr>
        <w:t>Detectar posibles enlaces de hidrógeno no canónicos</w:t>
      </w:r>
      <w:r>
        <w:rPr>
          <w:rFonts w:cstheme="minorHAnsi"/>
        </w:rPr>
        <w:t xml:space="preserve"> </w:t>
      </w:r>
      <w:r w:rsidRPr="00932F6E">
        <w:rPr>
          <w:rFonts w:cstheme="minorHAnsi"/>
        </w:rPr>
        <w:t xml:space="preserve">entre hélices </w:t>
      </w:r>
      <w:r w:rsidRPr="00264994">
        <w:rPr>
          <w:rFonts w:cstheme="minorHAnsi"/>
        </w:rPr>
        <w:t>adyacentes.</w:t>
      </w:r>
    </w:p>
    <w:p w14:paraId="055DE4D2" w14:textId="77777777" w:rsidR="00A339CA" w:rsidRPr="00932F6E" w:rsidRDefault="00A339CA" w:rsidP="00C559C9">
      <w:pPr>
        <w:numPr>
          <w:ilvl w:val="0"/>
          <w:numId w:val="13"/>
        </w:numPr>
        <w:rPr>
          <w:rFonts w:cstheme="minorHAnsi"/>
        </w:rPr>
      </w:pPr>
      <w:r w:rsidRPr="00932F6E">
        <w:rPr>
          <w:rFonts w:cstheme="minorHAnsi"/>
        </w:rPr>
        <w:t>Segregar visualmente en PyMOL las regiones detectadas, marcándolas</w:t>
      </w:r>
      <w:r w:rsidRPr="00932F6E">
        <w:rPr>
          <w:rFonts w:cstheme="minorHAnsi"/>
          <w:highlight w:val="yellow"/>
        </w:rPr>
        <w:t xml:space="preserve"> </w:t>
      </w:r>
      <w:r w:rsidRPr="00932F6E">
        <w:rPr>
          <w:rFonts w:cstheme="minorHAnsi"/>
        </w:rPr>
        <w:t>específicamente</w:t>
      </w:r>
      <w:r>
        <w:rPr>
          <w:rFonts w:cstheme="minorHAnsi"/>
        </w:rPr>
        <w:t xml:space="preserve"> y </w:t>
      </w:r>
      <w:r>
        <w:t>generando nuevos objetos identificables</w:t>
      </w:r>
      <w:r w:rsidRPr="00932F6E">
        <w:rPr>
          <w:rFonts w:cstheme="minorHAnsi"/>
        </w:rPr>
        <w:t>.</w:t>
      </w:r>
    </w:p>
    <w:p w14:paraId="7E1FEE14" w14:textId="77777777" w:rsidR="00A339CA" w:rsidRPr="00932F6E" w:rsidRDefault="00A339CA" w:rsidP="00C559C9">
      <w:pPr>
        <w:numPr>
          <w:ilvl w:val="0"/>
          <w:numId w:val="13"/>
        </w:numPr>
        <w:rPr>
          <w:rFonts w:cstheme="minorHAnsi"/>
        </w:rPr>
      </w:pPr>
      <w:r w:rsidRPr="00932F6E">
        <w:rPr>
          <w:rFonts w:cstheme="minorHAnsi"/>
        </w:rPr>
        <w:t>Generar un archivo de texto que liste las posibles hélices PPII detectadas</w:t>
      </w:r>
      <w:r>
        <w:rPr>
          <w:rFonts w:cstheme="minorHAnsi"/>
        </w:rPr>
        <w:t>, incluyendo</w:t>
      </w:r>
      <w:r w:rsidRPr="00932F6E">
        <w:rPr>
          <w:rFonts w:cstheme="minorHAnsi"/>
        </w:rPr>
        <w:t xml:space="preserve"> su posición en la secuencia y sus características principales.</w:t>
      </w:r>
    </w:p>
    <w:p w14:paraId="29FD7266" w14:textId="77777777" w:rsidR="00A339CA" w:rsidRPr="00000446" w:rsidRDefault="00A339CA" w:rsidP="00C559C9">
      <w:pPr>
        <w:pStyle w:val="Ttulo3"/>
        <w:numPr>
          <w:ilvl w:val="2"/>
          <w:numId w:val="17"/>
        </w:numPr>
        <w:ind w:left="426"/>
      </w:pPr>
      <w:bookmarkStart w:id="113" w:name="_Toc201169897"/>
      <w:r w:rsidRPr="00000446">
        <w:t>Requisitos técnicos.</w:t>
      </w:r>
      <w:bookmarkEnd w:id="113"/>
    </w:p>
    <w:p w14:paraId="7B1A73B7" w14:textId="77777777" w:rsidR="00A339CA" w:rsidRPr="00932F6E" w:rsidRDefault="00A339CA" w:rsidP="00A339CA">
      <w:pPr>
        <w:rPr>
          <w:rFonts w:cstheme="minorHAnsi"/>
        </w:rPr>
      </w:pPr>
      <w:r>
        <w:t>Desde el punto de vista técnico, el módulo debe cumplir con los siguientes criterios:</w:t>
      </w:r>
    </w:p>
    <w:p w14:paraId="40D62A51" w14:textId="77777777" w:rsidR="00A339CA" w:rsidRPr="00EC3490" w:rsidRDefault="00A339CA" w:rsidP="00C559C9">
      <w:pPr>
        <w:numPr>
          <w:ilvl w:val="0"/>
          <w:numId w:val="14"/>
        </w:numPr>
        <w:rPr>
          <w:rFonts w:cstheme="minorHAnsi"/>
        </w:rPr>
      </w:pPr>
      <w:r>
        <w:lastRenderedPageBreak/>
        <w:t xml:space="preserve">Estar desarrollado en Python 3, utilizando el sistema de scripting interno de PyMOL y su API </w:t>
      </w:r>
      <w:r>
        <w:rPr>
          <w:rStyle w:val="CdigoHTML"/>
          <w:noProof/>
        </w:rPr>
        <w:t>cmd</w:t>
      </w:r>
      <w:r>
        <w:t>.</w:t>
      </w:r>
    </w:p>
    <w:p w14:paraId="7322428F" w14:textId="77777777" w:rsidR="00A339CA" w:rsidRPr="00EC3490" w:rsidRDefault="00A339CA" w:rsidP="00C559C9">
      <w:pPr>
        <w:numPr>
          <w:ilvl w:val="0"/>
          <w:numId w:val="14"/>
        </w:numPr>
        <w:rPr>
          <w:rFonts w:cstheme="minorHAnsi"/>
        </w:rPr>
      </w:pPr>
      <w:r w:rsidRPr="00EC3490">
        <w:rPr>
          <w:rFonts w:cstheme="minorHAnsi"/>
        </w:rPr>
        <w:t xml:space="preserve">Ser compatible con sistemas operativos Windows, </w:t>
      </w:r>
      <w:r w:rsidRPr="00EC3490">
        <w:rPr>
          <w:rFonts w:cstheme="minorHAnsi"/>
          <w:noProof/>
        </w:rPr>
        <w:t>macOS</w:t>
      </w:r>
      <w:r w:rsidRPr="00EC3490">
        <w:rPr>
          <w:rFonts w:cstheme="minorHAnsi"/>
        </w:rPr>
        <w:t xml:space="preserve"> y Linux, en consonancia con la portabilidad de PyMOL.</w:t>
      </w:r>
    </w:p>
    <w:p w14:paraId="04605FB0" w14:textId="77777777" w:rsidR="00A339CA" w:rsidRPr="00EC3490" w:rsidRDefault="00A339CA" w:rsidP="00C559C9">
      <w:pPr>
        <w:numPr>
          <w:ilvl w:val="0"/>
          <w:numId w:val="14"/>
        </w:numPr>
        <w:rPr>
          <w:rFonts w:cstheme="minorHAnsi"/>
        </w:rPr>
      </w:pPr>
      <w:r w:rsidRPr="00EC3490">
        <w:rPr>
          <w:rFonts w:cstheme="minorHAnsi"/>
        </w:rPr>
        <w:t>Integrarse sin complicaciones en los flujos de trabajo habituales del laboratorio, sin requerir herramientas externas ni dependencias complejas.</w:t>
      </w:r>
    </w:p>
    <w:p w14:paraId="0043A09C" w14:textId="77777777" w:rsidR="00A339CA" w:rsidRDefault="00A339CA" w:rsidP="00C559C9">
      <w:pPr>
        <w:numPr>
          <w:ilvl w:val="0"/>
          <w:numId w:val="14"/>
        </w:numPr>
        <w:rPr>
          <w:rFonts w:cstheme="minorHAnsi"/>
        </w:rPr>
      </w:pPr>
      <w:r w:rsidRPr="00EC3490">
        <w:rPr>
          <w:rFonts w:cstheme="minorHAnsi"/>
        </w:rPr>
        <w:t>Poder ejecutarse directamente desde la interfaz de PyMOL mediante el comando run o cargando un archivo .</w:t>
      </w:r>
      <w:r w:rsidRPr="00081F67">
        <w:rPr>
          <w:rStyle w:val="CdigoHTML"/>
          <w:noProof/>
          <w:lang w:val="es-US"/>
        </w:rPr>
        <w:t>py</w:t>
      </w:r>
      <w:r w:rsidRPr="00EC3490">
        <w:rPr>
          <w:rFonts w:cstheme="minorHAnsi"/>
        </w:rPr>
        <w:t>.</w:t>
      </w:r>
    </w:p>
    <w:p w14:paraId="3D752098" w14:textId="77777777" w:rsidR="00A339CA" w:rsidRPr="00932F6E" w:rsidRDefault="00A339CA" w:rsidP="00C559C9">
      <w:pPr>
        <w:numPr>
          <w:ilvl w:val="0"/>
          <w:numId w:val="14"/>
        </w:numPr>
        <w:rPr>
          <w:rFonts w:cstheme="minorHAnsi"/>
        </w:rPr>
      </w:pPr>
      <w:r>
        <w:t>Estar estructurado en funciones modulares documentadas y organizadas, facilitando su mantenimiento, ampliación y reutilización por parte de otros usuarios.</w:t>
      </w:r>
    </w:p>
    <w:p w14:paraId="5170293B" w14:textId="77777777" w:rsidR="00A339CA" w:rsidRPr="00932F6E" w:rsidRDefault="00A339CA" w:rsidP="00A339CA">
      <w:pPr>
        <w:rPr>
          <w:rFonts w:cstheme="minorHAnsi"/>
        </w:rPr>
      </w:pPr>
      <w:r w:rsidRPr="00932F6E">
        <w:rPr>
          <w:rFonts w:cstheme="minorHAnsi"/>
        </w:rPr>
        <w:t xml:space="preserve">En función de estos requisitos, se </w:t>
      </w:r>
      <w:r>
        <w:rPr>
          <w:rFonts w:cstheme="minorHAnsi"/>
        </w:rPr>
        <w:t xml:space="preserve">ha </w:t>
      </w:r>
      <w:r w:rsidRPr="00932F6E">
        <w:rPr>
          <w:rFonts w:cstheme="minorHAnsi"/>
        </w:rPr>
        <w:t>diseñ</w:t>
      </w:r>
      <w:r>
        <w:rPr>
          <w:rFonts w:cstheme="minorHAnsi"/>
        </w:rPr>
        <w:t>ado</w:t>
      </w:r>
      <w:r w:rsidRPr="00932F6E">
        <w:rPr>
          <w:rFonts w:cstheme="minorHAnsi"/>
        </w:rPr>
        <w:t xml:space="preserve"> una solución modular, dividida en bloques funcionales independientes,</w:t>
      </w:r>
      <w:r w:rsidRPr="00932F6E">
        <w:t xml:space="preserve"> como el filtrado de residuos, el análisis geométrico, la detección de enlaces y la visualización. </w:t>
      </w:r>
      <w:r>
        <w:t>Cada uno de e</w:t>
      </w:r>
      <w:r w:rsidRPr="00932F6E">
        <w:t xml:space="preserve">stos bloques puede </w:t>
      </w:r>
      <w:r>
        <w:t>ejecutarse de forma individual o conjunta, lo que facilita tanto su depuración como su futura ampliación sin comprometer la estabilidad ni la usabilidad general del sistema.</w:t>
      </w:r>
    </w:p>
    <w:p w14:paraId="56EAA5A2" w14:textId="77777777" w:rsidR="00A339CA" w:rsidRPr="00932F6E" w:rsidRDefault="00A339CA" w:rsidP="00C559C9">
      <w:pPr>
        <w:pStyle w:val="Ttulo2"/>
        <w:numPr>
          <w:ilvl w:val="1"/>
          <w:numId w:val="17"/>
        </w:numPr>
        <w:ind w:left="567" w:hanging="567"/>
      </w:pPr>
      <w:bookmarkStart w:id="114" w:name="_Toc201169898"/>
      <w:r w:rsidRPr="00932F6E">
        <w:t>Diseño del algoritmo de detección PPII</w:t>
      </w:r>
      <w:bookmarkEnd w:id="114"/>
    </w:p>
    <w:p w14:paraId="02E11298" w14:textId="77777777" w:rsidR="00A339CA" w:rsidRDefault="00A339CA" w:rsidP="00A339CA">
      <w:r>
        <w:t xml:space="preserve">El algoritmo implementado automatiza los pasos del procedimiento manual descrito en el apartado 2.1.2 e incorpora criterios geométricos definidos en el artículo base. Estos criterios, extraídos del trabajo de Segura Rodríguez y </w:t>
      </w:r>
      <w:r w:rsidRPr="00A403A2">
        <w:rPr>
          <w:noProof/>
          <w:lang w:val="es-US"/>
        </w:rPr>
        <w:t>Laurents</w:t>
      </w:r>
      <w:r>
        <w:t xml:space="preserve"> (2024), establecen los valores típicos de los ángulos diedros y la distribución espacial de residuos en dominios ricos en hélices PPII, lo que ha servido como guía para definir los rangos de selección y el enfoque estructural del análisis.</w:t>
      </w:r>
    </w:p>
    <w:p w14:paraId="0F93036D" w14:textId="77777777" w:rsidR="00A339CA" w:rsidRDefault="00A339CA" w:rsidP="00A339CA">
      <w:r>
        <w:t>El objetivo ha sido trasladar a código una secuencia de análisis que tradicionalmente dependía de la inspección visual, la medición manual de ángulos diedros y la evaluación subjetiva de posibles enlaces estructurales.</w:t>
      </w:r>
    </w:p>
    <w:p w14:paraId="15F7148A" w14:textId="77777777" w:rsidR="00A339CA" w:rsidRPr="00932F6E" w:rsidRDefault="00A339CA" w:rsidP="00A339CA">
      <w:pPr>
        <w:rPr>
          <w:rFonts w:cstheme="minorHAnsi"/>
        </w:rPr>
      </w:pPr>
      <w:r>
        <w:t>La lógica del sistema se ha estructurado en bloques funcionales independientes, que actúan de forma secuencial sobre la estructura proteica cargada en PyMOL</w:t>
      </w:r>
      <w:r w:rsidRPr="006C4D5B">
        <w:t xml:space="preserve">. </w:t>
      </w:r>
      <w:r>
        <w:t xml:space="preserve">Cada bloque refleja un </w:t>
      </w:r>
      <w:r>
        <w:lastRenderedPageBreak/>
        <w:t>paso equivalente del procedimiento manual</w:t>
      </w:r>
      <w:r w:rsidRPr="006C4D5B">
        <w:t>, lo que garantiza coherencia metodológica y facilita su validación por parte del equipo investigador</w:t>
      </w:r>
      <w:r w:rsidRPr="00A73482">
        <w:rPr>
          <w:rFonts w:cstheme="minorHAnsi"/>
        </w:rPr>
        <w:t>.</w:t>
      </w:r>
    </w:p>
    <w:p w14:paraId="42DBB57E" w14:textId="77777777" w:rsidR="00A339CA" w:rsidRPr="00932F6E" w:rsidRDefault="00A339CA" w:rsidP="00A339CA">
      <w:pPr>
        <w:rPr>
          <w:rFonts w:cstheme="minorHAnsi"/>
        </w:rPr>
      </w:pPr>
      <w:r w:rsidRPr="00932F6E">
        <w:rPr>
          <w:rFonts w:cstheme="minorHAnsi"/>
        </w:rPr>
        <w:t>Los pasos principales que componen el diseño del algoritmo son:</w:t>
      </w:r>
      <w:r>
        <w:rPr>
          <w:rFonts w:cstheme="minorHAnsi"/>
        </w:rPr>
        <w:t xml:space="preserve"> </w:t>
      </w:r>
    </w:p>
    <w:p w14:paraId="01CE87EE" w14:textId="77777777" w:rsidR="00A339CA" w:rsidRDefault="00A339CA" w:rsidP="00C559C9">
      <w:pPr>
        <w:numPr>
          <w:ilvl w:val="0"/>
          <w:numId w:val="34"/>
        </w:numPr>
        <w:rPr>
          <w:rFonts w:cstheme="minorHAnsi"/>
          <w:lang w:val="es-ES"/>
        </w:rPr>
      </w:pPr>
      <w:r w:rsidRPr="00D366C2">
        <w:rPr>
          <w:rFonts w:cstheme="minorHAnsi"/>
          <w:bCs/>
          <w:lang w:val="es-ES"/>
        </w:rPr>
        <w:t>Carga del archivo PDB y visualización inicial</w:t>
      </w:r>
      <w:r w:rsidRPr="00D366C2">
        <w:rPr>
          <w:rFonts w:cstheme="minorHAnsi"/>
          <w:lang w:val="es-ES"/>
        </w:rPr>
        <w:t xml:space="preserve">: </w:t>
      </w:r>
      <w:r>
        <w:rPr>
          <w:rFonts w:cstheme="minorHAnsi"/>
          <w:lang w:val="es-ES"/>
        </w:rPr>
        <w:t>e</w:t>
      </w:r>
      <w:r w:rsidRPr="00D366C2">
        <w:rPr>
          <w:rFonts w:cstheme="minorHAnsi"/>
          <w:lang w:val="es-ES"/>
        </w:rPr>
        <w:t xml:space="preserve">l usuario selecciona un archivo </w:t>
      </w:r>
      <w:r>
        <w:rPr>
          <w:rStyle w:val="CdigoHTML"/>
        </w:rPr>
        <w:t>.</w:t>
      </w:r>
      <w:r w:rsidRPr="0047357C">
        <w:rPr>
          <w:rStyle w:val="CdigoHTML"/>
          <w:noProof/>
          <w:lang w:val="es-ES"/>
        </w:rPr>
        <w:t>pdb</w:t>
      </w:r>
      <w:r>
        <w:t xml:space="preserve">, ya sea desde el propio equipo o descargándola directamente desde la base de datos pública </w:t>
      </w:r>
      <w:r w:rsidRPr="00A403A2">
        <w:rPr>
          <w:rStyle w:val="Textoennegrita"/>
          <w:b w:val="0"/>
          <w:noProof/>
          <w:lang w:val="es-US"/>
        </w:rPr>
        <w:t>Protein</w:t>
      </w:r>
      <w:r w:rsidRPr="00D366C2">
        <w:rPr>
          <w:rStyle w:val="Textoennegrita"/>
          <w:b w:val="0"/>
        </w:rPr>
        <w:t xml:space="preserve"> Data Bank, </w:t>
      </w:r>
      <w:r>
        <w:t>mediante su identificador</w:t>
      </w:r>
      <w:r w:rsidRPr="00D366C2">
        <w:rPr>
          <w:rFonts w:cstheme="minorHAnsi"/>
          <w:lang w:val="es-ES"/>
        </w:rPr>
        <w:t>.</w:t>
      </w:r>
      <w:r w:rsidRPr="00436EA1">
        <w:t xml:space="preserve"> </w:t>
      </w:r>
      <w:r>
        <w:t>Una vez cargada, la estructura se importa en PyMOL, donde se representa en modo</w:t>
      </w:r>
      <w:r w:rsidRPr="00E176BF">
        <w:rPr>
          <w:lang w:val="es-ES"/>
        </w:rPr>
        <w:t xml:space="preserve"> </w:t>
      </w:r>
      <w:r w:rsidRPr="006B337F">
        <w:rPr>
          <w:rStyle w:val="nfasis"/>
          <w:noProof/>
          <w:lang w:val="es-US"/>
        </w:rPr>
        <w:t>licorice</w:t>
      </w:r>
      <w:r>
        <w:t xml:space="preserve"> para </w:t>
      </w:r>
      <w:r>
        <w:rPr>
          <w:rFonts w:cstheme="minorHAnsi"/>
          <w:lang w:val="es-ES"/>
        </w:rPr>
        <w:t>posibilitar</w:t>
      </w:r>
      <w:r w:rsidRPr="00D36F6B">
        <w:rPr>
          <w:rFonts w:cstheme="minorHAnsi"/>
          <w:lang w:val="es-ES"/>
        </w:rPr>
        <w:t xml:space="preserve"> la visualización</w:t>
      </w:r>
      <w:r>
        <w:rPr>
          <w:rFonts w:cstheme="minorHAnsi"/>
          <w:lang w:val="es-ES"/>
        </w:rPr>
        <w:t xml:space="preserve"> de los átomos del péptido</w:t>
      </w:r>
      <w:r w:rsidRPr="00D36F6B">
        <w:rPr>
          <w:rFonts w:cstheme="minorHAnsi"/>
          <w:lang w:val="es-ES"/>
        </w:rPr>
        <w:t>.</w:t>
      </w:r>
    </w:p>
    <w:p w14:paraId="6B41712D" w14:textId="77777777" w:rsidR="00A339CA" w:rsidRPr="00D366C2" w:rsidRDefault="00A339CA" w:rsidP="00C559C9">
      <w:pPr>
        <w:numPr>
          <w:ilvl w:val="0"/>
          <w:numId w:val="34"/>
        </w:numPr>
        <w:rPr>
          <w:rFonts w:cstheme="minorHAnsi"/>
          <w:lang w:val="es-ES"/>
        </w:rPr>
      </w:pPr>
      <w:r w:rsidRPr="00D366C2">
        <w:rPr>
          <w:rFonts w:cstheme="minorHAnsi"/>
          <w:bCs/>
          <w:lang w:val="es-ES"/>
        </w:rPr>
        <w:t>Preparación de la estructura</w:t>
      </w:r>
      <w:r w:rsidRPr="00D366C2">
        <w:rPr>
          <w:rFonts w:cstheme="minorHAnsi"/>
          <w:lang w:val="es-ES"/>
        </w:rPr>
        <w:t xml:space="preserve">: </w:t>
      </w:r>
      <w:r>
        <w:rPr>
          <w:rFonts w:cstheme="minorHAnsi"/>
          <w:lang w:val="es-ES"/>
        </w:rPr>
        <w:t>s</w:t>
      </w:r>
      <w:r w:rsidRPr="00D366C2">
        <w:rPr>
          <w:rFonts w:cstheme="minorHAnsi"/>
          <w:lang w:val="es-ES"/>
        </w:rPr>
        <w:t xml:space="preserve">e eliminan </w:t>
      </w:r>
      <w:r>
        <w:t>las moléculas de solvente y se añaden hidrógenos a todos los residuos mediante funciones nativas de PyMOL, dejando el modelo listo para su análisis estructural.</w:t>
      </w:r>
    </w:p>
    <w:p w14:paraId="489FC2A3" w14:textId="77777777" w:rsidR="00A339CA" w:rsidRDefault="00A339CA" w:rsidP="00C559C9">
      <w:pPr>
        <w:numPr>
          <w:ilvl w:val="0"/>
          <w:numId w:val="34"/>
        </w:numPr>
        <w:rPr>
          <w:rFonts w:cstheme="minorHAnsi"/>
          <w:bCs/>
          <w:lang w:val="es-ES"/>
        </w:rPr>
      </w:pPr>
      <w:r w:rsidRPr="00D366C2">
        <w:rPr>
          <w:rFonts w:cstheme="minorHAnsi"/>
          <w:bCs/>
          <w:lang w:val="es-ES"/>
        </w:rPr>
        <w:t xml:space="preserve">Selección y segmentación de cadenas: </w:t>
      </w:r>
      <w:r>
        <w:rPr>
          <w:rFonts w:cstheme="minorHAnsi"/>
          <w:bCs/>
          <w:lang w:val="es-ES"/>
        </w:rPr>
        <w:t>e</w:t>
      </w:r>
      <w:r w:rsidRPr="00D366C2">
        <w:rPr>
          <w:rFonts w:cstheme="minorHAnsi"/>
          <w:bCs/>
          <w:lang w:val="es-ES"/>
        </w:rPr>
        <w:t>l módulo identifica automáticamente las cadenas presentes en la estructura y las separa en objetos independientes, lo que permite analizarlas de forma individual en los siguientes pasos del proceso.</w:t>
      </w:r>
    </w:p>
    <w:p w14:paraId="33FAB85D" w14:textId="77777777" w:rsidR="00A339CA" w:rsidRDefault="00A339CA" w:rsidP="00C559C9">
      <w:pPr>
        <w:numPr>
          <w:ilvl w:val="0"/>
          <w:numId w:val="34"/>
        </w:numPr>
        <w:rPr>
          <w:rFonts w:cstheme="minorHAnsi"/>
          <w:bCs/>
          <w:lang w:val="es-ES"/>
        </w:rPr>
      </w:pPr>
      <w:r w:rsidRPr="00297634">
        <w:rPr>
          <w:rFonts w:cstheme="minorHAnsi"/>
          <w:bCs/>
        </w:rPr>
        <w:t>Cálculo y exportación de ángulos φ y ψ</w:t>
      </w:r>
      <w:r w:rsidRPr="00AA1AD7">
        <w:rPr>
          <w:rFonts w:cstheme="minorHAnsi"/>
          <w:lang w:val="es-ES"/>
        </w:rPr>
        <w:t xml:space="preserve">: </w:t>
      </w:r>
      <w:r w:rsidRPr="00DF0CCC">
        <w:rPr>
          <w:rFonts w:cstheme="minorHAnsi"/>
        </w:rPr>
        <w:t>el s</w:t>
      </w:r>
      <w:r>
        <w:rPr>
          <w:rFonts w:cstheme="minorHAnsi"/>
        </w:rPr>
        <w:t>istema calcula automáticamente dich</w:t>
      </w:r>
      <w:r w:rsidRPr="00DF0CCC">
        <w:rPr>
          <w:rFonts w:cstheme="minorHAnsi"/>
        </w:rPr>
        <w:t xml:space="preserve">os ángulos para cada residuo mediante la función </w:t>
      </w:r>
      <w:r w:rsidRPr="00081F67">
        <w:rPr>
          <w:rFonts w:cstheme="minorHAnsi"/>
          <w:i/>
          <w:noProof/>
          <w:lang w:val="es-US"/>
        </w:rPr>
        <w:t>get_phipsi()</w:t>
      </w:r>
      <w:r w:rsidRPr="00AA1AD7">
        <w:rPr>
          <w:rFonts w:cstheme="minorHAnsi"/>
          <w:lang w:val="es-ES"/>
        </w:rPr>
        <w:t xml:space="preserve"> </w:t>
      </w:r>
      <w:r w:rsidRPr="00DF0CCC">
        <w:rPr>
          <w:rFonts w:cstheme="minorHAnsi"/>
        </w:rPr>
        <w:t xml:space="preserve">de PyMOL. Los resultados se almacenan ordenadamente junto con el identificador del residuo y su tipo </w:t>
      </w:r>
      <w:r w:rsidRPr="00DF0CCC">
        <w:rPr>
          <w:rFonts w:cstheme="minorHAnsi"/>
          <w:i/>
        </w:rPr>
        <w:t>(</w:t>
      </w:r>
      <w:r w:rsidRPr="00081F67">
        <w:rPr>
          <w:rFonts w:cstheme="minorHAnsi"/>
          <w:i/>
          <w:noProof/>
          <w:lang w:val="es-US"/>
        </w:rPr>
        <w:t>resn</w:t>
      </w:r>
      <w:r w:rsidRPr="00DF0CCC">
        <w:rPr>
          <w:rFonts w:cstheme="minorHAnsi"/>
          <w:i/>
        </w:rPr>
        <w:t>)</w:t>
      </w:r>
      <w:r w:rsidRPr="00DF0CCC">
        <w:rPr>
          <w:rFonts w:cstheme="minorHAnsi"/>
        </w:rPr>
        <w:t xml:space="preserve">, y se exportan a un archivo </w:t>
      </w:r>
      <w:r w:rsidRPr="00857DC5">
        <w:rPr>
          <w:rFonts w:cstheme="minorHAnsi"/>
          <w:i/>
        </w:rPr>
        <w:t>.</w:t>
      </w:r>
      <w:r w:rsidRPr="002C6248">
        <w:rPr>
          <w:rFonts w:cstheme="minorHAnsi"/>
          <w:i/>
          <w:noProof/>
          <w:lang w:val="es-US"/>
        </w:rPr>
        <w:t>txt</w:t>
      </w:r>
      <w:r w:rsidRPr="00DF0CCC">
        <w:rPr>
          <w:rFonts w:cstheme="minorHAnsi"/>
        </w:rPr>
        <w:t xml:space="preserve"> para su posterior análisis</w:t>
      </w:r>
      <w:r>
        <w:rPr>
          <w:rFonts w:cstheme="minorHAnsi"/>
        </w:rPr>
        <w:t xml:space="preserve">. </w:t>
      </w:r>
      <w:r>
        <w:t>Alternativamente, también pueden mostrarse directamente en pantalla mediante una ventana emergente con</w:t>
      </w:r>
      <w:r w:rsidRPr="00E176BF">
        <w:rPr>
          <w:lang w:val="es-ES"/>
        </w:rPr>
        <w:t xml:space="preserve"> </w:t>
      </w:r>
      <w:r w:rsidRPr="00A403A2">
        <w:rPr>
          <w:i/>
          <w:noProof/>
          <w:lang w:val="es-US"/>
        </w:rPr>
        <w:t>scroll</w:t>
      </w:r>
      <w:r>
        <w:t>.</w:t>
      </w:r>
    </w:p>
    <w:p w14:paraId="347F96C3" w14:textId="77777777" w:rsidR="00A339CA" w:rsidRPr="00124EBC" w:rsidRDefault="00A339CA" w:rsidP="00C559C9">
      <w:pPr>
        <w:numPr>
          <w:ilvl w:val="0"/>
          <w:numId w:val="34"/>
        </w:numPr>
        <w:rPr>
          <w:rFonts w:cstheme="minorHAnsi"/>
          <w:bCs/>
          <w:lang w:val="es-ES"/>
        </w:rPr>
      </w:pPr>
      <w:r w:rsidRPr="00857DC5">
        <w:rPr>
          <w:rFonts w:cstheme="minorHAnsi"/>
          <w:bCs/>
          <w:lang w:val="es-ES"/>
        </w:rPr>
        <w:t>Filtrado de residuos candidatos</w:t>
      </w:r>
      <w:r w:rsidRPr="00857DC5">
        <w:rPr>
          <w:rFonts w:cstheme="minorHAnsi"/>
          <w:lang w:val="es-ES"/>
        </w:rPr>
        <w:t xml:space="preserve">: </w:t>
      </w:r>
      <w:r>
        <w:t>se consideran como candidatos PPII aquellos residuos cuyos ángulos φ y ψ se encuentren dentro de un rango tolerado en torno a φ ≈ –75° y ψ ≈ 145°. A partir de estos residuos compatibles, el algoritmo identifica tramos consecutivos de al menos tres posiciones que cumplan dicho criterio, considerándolos como posibles hélices de tipo PPII y facilitando así su selección en etapas posteriores.</w:t>
      </w:r>
    </w:p>
    <w:p w14:paraId="1DC77B8D" w14:textId="77777777" w:rsidR="00A339CA" w:rsidRPr="00DF0CCC" w:rsidRDefault="00A339CA" w:rsidP="00C559C9">
      <w:pPr>
        <w:numPr>
          <w:ilvl w:val="0"/>
          <w:numId w:val="34"/>
        </w:numPr>
        <w:rPr>
          <w:rFonts w:cstheme="minorHAnsi"/>
        </w:rPr>
      </w:pPr>
      <w:r w:rsidRPr="00297634">
        <w:rPr>
          <w:rFonts w:cstheme="minorHAnsi"/>
          <w:bCs/>
        </w:rPr>
        <w:t>Creación de objetos independientes por hélice</w:t>
      </w:r>
      <w:r>
        <w:rPr>
          <w:rFonts w:cstheme="minorHAnsi"/>
          <w:bCs/>
        </w:rPr>
        <w:t xml:space="preserve"> </w:t>
      </w:r>
      <w:r w:rsidRPr="00DF0CCC">
        <w:rPr>
          <w:rFonts w:cstheme="minorHAnsi"/>
        </w:rPr>
        <w:t>PPII detectada</w:t>
      </w:r>
      <w:r>
        <w:rPr>
          <w:rFonts w:cstheme="minorHAnsi"/>
        </w:rPr>
        <w:t>:</w:t>
      </w:r>
      <w:r w:rsidRPr="00DF0CCC">
        <w:rPr>
          <w:rFonts w:cstheme="minorHAnsi"/>
        </w:rPr>
        <w:t xml:space="preserve"> </w:t>
      </w:r>
      <w:r>
        <w:t>cada hélice identificada se separa como un nuevo objeto independiente en PyMOL, lo que permite aplicar operaciones específicas sobre ella —como coloreado, aislamiento o medición— sin afectar al resto del modelo.</w:t>
      </w:r>
    </w:p>
    <w:p w14:paraId="08DB995B" w14:textId="77777777" w:rsidR="00A339CA" w:rsidRPr="00DF0CCC" w:rsidRDefault="00A339CA" w:rsidP="00C559C9">
      <w:pPr>
        <w:numPr>
          <w:ilvl w:val="0"/>
          <w:numId w:val="34"/>
        </w:numPr>
        <w:rPr>
          <w:rFonts w:cstheme="minorHAnsi"/>
        </w:rPr>
      </w:pPr>
      <w:r w:rsidRPr="00297634">
        <w:rPr>
          <w:rFonts w:cstheme="minorHAnsi"/>
          <w:bCs/>
        </w:rPr>
        <w:lastRenderedPageBreak/>
        <w:t>Selección de carbonos α</w:t>
      </w:r>
      <w:r>
        <w:rPr>
          <w:rFonts w:cstheme="minorHAnsi"/>
          <w:bCs/>
        </w:rPr>
        <w:t>: p</w:t>
      </w:r>
      <w:r w:rsidRPr="00DF0CCC">
        <w:rPr>
          <w:rFonts w:cstheme="minorHAnsi"/>
        </w:rPr>
        <w:t>ara cada hélice identificada, se utiliza el comando</w:t>
      </w:r>
      <w:r w:rsidRPr="00E176BF">
        <w:rPr>
          <w:rFonts w:cstheme="minorHAnsi"/>
          <w:lang w:val="es-ES"/>
        </w:rPr>
        <w:t xml:space="preserve"> </w:t>
      </w:r>
      <w:r w:rsidRPr="006B337F">
        <w:rPr>
          <w:rFonts w:ascii="Courier New" w:hAnsi="Courier New" w:cs="Courier New"/>
          <w:noProof/>
          <w:sz w:val="20"/>
          <w:szCs w:val="20"/>
          <w:lang w:val="es-ES"/>
        </w:rPr>
        <w:t>name</w:t>
      </w:r>
      <w:r w:rsidRPr="00853D16">
        <w:rPr>
          <w:rFonts w:ascii="Courier New" w:hAnsi="Courier New" w:cs="Courier New"/>
          <w:sz w:val="20"/>
          <w:szCs w:val="20"/>
        </w:rPr>
        <w:t xml:space="preserve"> CA</w:t>
      </w:r>
      <w:r w:rsidRPr="00DF0CCC">
        <w:rPr>
          <w:rFonts w:cstheme="minorHAnsi"/>
        </w:rPr>
        <w:t xml:space="preserve"> </w:t>
      </w:r>
      <w:r w:rsidRPr="002C6248">
        <w:rPr>
          <w:rFonts w:cstheme="minorHAnsi"/>
          <w:noProof/>
        </w:rPr>
        <w:t>(</w:t>
      </w:r>
      <w:r w:rsidRPr="002C6248">
        <w:rPr>
          <w:rFonts w:ascii="Courier New" w:hAnsi="Courier New" w:cs="Courier New"/>
          <w:noProof/>
          <w:sz w:val="20"/>
          <w:szCs w:val="20"/>
        </w:rPr>
        <w:t>select c_alphas, name CA</w:t>
      </w:r>
      <w:r w:rsidRPr="002C6248">
        <w:rPr>
          <w:rFonts w:cstheme="minorHAnsi"/>
          <w:noProof/>
        </w:rPr>
        <w:t>)</w:t>
      </w:r>
      <w:r>
        <w:rPr>
          <w:rFonts w:cstheme="minorHAnsi"/>
        </w:rPr>
        <w:t xml:space="preserve"> </w:t>
      </w:r>
      <w:r w:rsidRPr="00DF0CCC">
        <w:rPr>
          <w:rFonts w:cstheme="minorHAnsi"/>
        </w:rPr>
        <w:t>para seleccionar automáticamente los átomos de carbono alfa, que actuarán como donantes de enlace en el análisis posterior.</w:t>
      </w:r>
    </w:p>
    <w:p w14:paraId="6B96F652" w14:textId="77777777" w:rsidR="00A339CA" w:rsidRPr="003C71C7" w:rsidRDefault="00A339CA" w:rsidP="00C559C9">
      <w:pPr>
        <w:numPr>
          <w:ilvl w:val="0"/>
          <w:numId w:val="34"/>
        </w:numPr>
        <w:rPr>
          <w:rFonts w:cstheme="minorHAnsi"/>
          <w:lang w:val="es-ES"/>
        </w:rPr>
      </w:pPr>
      <w:r w:rsidRPr="003C71C7">
        <w:rPr>
          <w:rFonts w:cstheme="minorHAnsi"/>
          <w:bCs/>
        </w:rPr>
        <w:t>Identificación de oxígenos carbonílicos:</w:t>
      </w:r>
      <w:r>
        <w:t xml:space="preserve"> para analizar posibles enlaces de hidrógeno no canónicos, es necesario localizar los átomos de oxígeno del grupo carbonilo, que actuarán como aceptores </w:t>
      </w:r>
      <w:r w:rsidRPr="00DF0CCC">
        <w:rPr>
          <w:rFonts w:cstheme="minorHAnsi"/>
        </w:rPr>
        <w:t>potenciales</w:t>
      </w:r>
      <w:r w:rsidRPr="003C71C7">
        <w:rPr>
          <w:rFonts w:cstheme="minorHAnsi"/>
        </w:rPr>
        <w:t>.</w:t>
      </w:r>
      <w:r>
        <w:t xml:space="preserve"> Los átomos de oxígeno pueden seleccionarse mediante la expresión</w:t>
      </w:r>
      <w:r w:rsidRPr="00E176BF">
        <w:rPr>
          <w:lang w:val="es-ES"/>
        </w:rPr>
        <w:t xml:space="preserve"> </w:t>
      </w:r>
      <w:r w:rsidRPr="00764553">
        <w:rPr>
          <w:rStyle w:val="CdigoHTML"/>
          <w:noProof/>
          <w:lang w:val="es-US"/>
        </w:rPr>
        <w:t>name</w:t>
      </w:r>
      <w:r>
        <w:rPr>
          <w:rStyle w:val="CdigoHTML"/>
        </w:rPr>
        <w:t xml:space="preserve"> O</w:t>
      </w:r>
      <w:r>
        <w:t>, y luego limitar la búsqueda a los oxígenos relevantes filtrando solo los que pertenecen a la cadena principal de la proteína, mediante la condición</w:t>
      </w:r>
      <w:r w:rsidRPr="00E176BF">
        <w:rPr>
          <w:lang w:val="es-ES"/>
        </w:rPr>
        <w:t xml:space="preserve"> </w:t>
      </w:r>
      <w:r w:rsidRPr="00764553">
        <w:rPr>
          <w:rStyle w:val="CdigoHTML"/>
          <w:noProof/>
          <w:lang w:val="es-US"/>
        </w:rPr>
        <w:t>backbone</w:t>
      </w:r>
      <w:r>
        <w:t>. También es posible restringir el análisis solo a los residuos que forman parte de las hélices PPII detectadas.</w:t>
      </w:r>
    </w:p>
    <w:p w14:paraId="1974A5D2" w14:textId="77777777" w:rsidR="00A339CA" w:rsidRPr="002537D0" w:rsidRDefault="00A339CA" w:rsidP="00C559C9">
      <w:pPr>
        <w:pStyle w:val="Prrafodelista"/>
        <w:numPr>
          <w:ilvl w:val="0"/>
          <w:numId w:val="34"/>
        </w:numPr>
        <w:rPr>
          <w:lang w:val="es-ES"/>
        </w:rPr>
      </w:pPr>
      <w:r w:rsidRPr="002537D0">
        <w:rPr>
          <w:bCs/>
          <w:lang w:val="es-ES"/>
        </w:rPr>
        <w:t>Análisis de enlaces de hidrógeno no canónicos: u</w:t>
      </w:r>
      <w:r w:rsidRPr="002537D0">
        <w:rPr>
          <w:lang w:val="es-ES"/>
        </w:rPr>
        <w:t xml:space="preserve">na vez seleccionados los carbonos alfa (donantes) y los oxígenos carbonílicos (aceptores), el sistema calcula las distancias entre </w:t>
      </w:r>
      <w:r>
        <w:t xml:space="preserve">cada par de átomos </w:t>
      </w:r>
      <w:r w:rsidRPr="002537D0">
        <w:rPr>
          <w:lang w:val="es-ES"/>
        </w:rPr>
        <w:t>mediante el comando</w:t>
      </w:r>
      <w:r w:rsidRPr="00E176BF">
        <w:rPr>
          <w:lang w:val="es-ES"/>
        </w:rPr>
        <w:t xml:space="preserve"> </w:t>
      </w:r>
      <w:r w:rsidRPr="00764553">
        <w:rPr>
          <w:rFonts w:ascii="Courier New" w:hAnsi="Courier New" w:cs="Courier New"/>
          <w:noProof/>
          <w:sz w:val="20"/>
          <w:szCs w:val="20"/>
          <w:lang w:val="es-US"/>
        </w:rPr>
        <w:t>distance</w:t>
      </w:r>
      <w:r w:rsidRPr="002537D0">
        <w:rPr>
          <w:lang w:val="es-ES"/>
        </w:rPr>
        <w:t xml:space="preserve">, aplicando un umbral </w:t>
      </w:r>
      <w:r>
        <w:t>configurable (habitualmente 5 Å).</w:t>
      </w:r>
      <w:r w:rsidRPr="002537D0">
        <w:rPr>
          <w:rFonts w:cstheme="minorHAnsi"/>
        </w:rPr>
        <w:t xml:space="preserve"> </w:t>
      </w:r>
      <w:r>
        <w:t>Alternativamente, para optimizar el cribado previo, pueden emplearse comandos como</w:t>
      </w:r>
      <w:r w:rsidRPr="00E176BF">
        <w:rPr>
          <w:lang w:val="es-ES"/>
        </w:rPr>
        <w:t xml:space="preserve"> </w:t>
      </w:r>
      <w:r w:rsidRPr="006B337F">
        <w:rPr>
          <w:rStyle w:val="CdigoHTML"/>
          <w:noProof/>
          <w:lang w:val="es-ES"/>
        </w:rPr>
        <w:t>select</w:t>
      </w:r>
      <w:r w:rsidRPr="0047357C">
        <w:rPr>
          <w:rStyle w:val="CdigoHTML"/>
          <w:lang w:val="es-ES"/>
        </w:rPr>
        <w:t xml:space="preserve"> </w:t>
      </w:r>
      <w:r w:rsidRPr="006B337F">
        <w:rPr>
          <w:rStyle w:val="CdigoHTML"/>
          <w:noProof/>
          <w:lang w:val="es-ES"/>
        </w:rPr>
        <w:t>within</w:t>
      </w:r>
      <w:r w:rsidRPr="0047357C">
        <w:rPr>
          <w:lang w:val="es-ES"/>
        </w:rPr>
        <w:t xml:space="preserve"> o </w:t>
      </w:r>
      <w:r w:rsidRPr="006B337F">
        <w:rPr>
          <w:rStyle w:val="CdigoHTML"/>
          <w:noProof/>
          <w:lang w:val="es-ES"/>
        </w:rPr>
        <w:t>neighbor</w:t>
      </w:r>
      <w:r>
        <w:t>, que permiten identificar directamente los átomos cercanos sin tener que comparar todas las combinaciones posibles.</w:t>
      </w:r>
    </w:p>
    <w:p w14:paraId="2B0A30D9" w14:textId="1B81B7ED" w:rsidR="00A339CA" w:rsidRPr="002537D0" w:rsidRDefault="00A339CA" w:rsidP="00C559C9">
      <w:pPr>
        <w:numPr>
          <w:ilvl w:val="0"/>
          <w:numId w:val="34"/>
        </w:numPr>
        <w:rPr>
          <w:rFonts w:cstheme="minorHAnsi"/>
        </w:rPr>
      </w:pPr>
      <w:r w:rsidRPr="003531FB">
        <w:rPr>
          <w:rStyle w:val="Textoennegrita"/>
          <w:b w:val="0"/>
        </w:rPr>
        <w:t>Medición del ángulo de enlace (Cα–H–O):</w:t>
      </w:r>
      <w:r>
        <w:rPr>
          <w:rStyle w:val="Textoennegrita"/>
          <w:b w:val="0"/>
        </w:rPr>
        <w:t xml:space="preserve"> </w:t>
      </w:r>
      <w:r>
        <w:t>para cada par de átomos que cumple el criterio de distancia, se mide el ángulo formado por el carbono alfa, el hidrógeno enlazado y el oxígeno carbonílico. Esta medida permite distinguir enlaces reales frente a simples proximidades espaciales sin relevancia estructural. Solo se consideran válidos aquellos pares cuyo ángulo se sitúe dentro de un rango geométrico compatible con un enlace de hidrógeno no canónico, habitualmente entre 110° y 180°</w:t>
      </w:r>
      <w:r w:rsidR="007228DD">
        <w:t>, aunque este umbral angular puede ajustarse en el código para adaptarse a proteínas atípicas o contextos experimentales concretos. Además, el módulo registra automáticamente estos ángulos en un archivo de texto, lo que facilita su análisis posterior y refuerza la validación estructural del modelo.</w:t>
      </w:r>
    </w:p>
    <w:p w14:paraId="4100BA37" w14:textId="77777777" w:rsidR="00A339CA" w:rsidRPr="001902E7" w:rsidRDefault="00A339CA" w:rsidP="00C559C9">
      <w:pPr>
        <w:numPr>
          <w:ilvl w:val="0"/>
          <w:numId w:val="34"/>
        </w:numPr>
        <w:rPr>
          <w:rFonts w:cstheme="minorHAnsi"/>
          <w:bCs/>
          <w:lang w:val="es-ES"/>
        </w:rPr>
      </w:pPr>
      <w:r w:rsidRPr="006124AD">
        <w:rPr>
          <w:rFonts w:cstheme="minorHAnsi"/>
          <w:bCs/>
          <w:lang w:val="es-ES"/>
        </w:rPr>
        <w:t xml:space="preserve">Visualización </w:t>
      </w:r>
      <w:r>
        <w:t>y coloreado de hélices PPII</w:t>
      </w:r>
      <w:r w:rsidRPr="006124AD">
        <w:rPr>
          <w:rFonts w:cstheme="minorHAnsi"/>
          <w:lang w:val="es-ES"/>
        </w:rPr>
        <w:t xml:space="preserve">: </w:t>
      </w:r>
      <w:r>
        <w:t xml:space="preserve">una vez identificadas las hélices PPII y, en su caso, validados sus posibles enlaces, cada una se representa como un objeto independiente en PyMOL, y se le asigna un color distintivo. Este coloreado, que puede </w:t>
      </w:r>
      <w:r>
        <w:lastRenderedPageBreak/>
        <w:t>realizarse de forma automática desde el script utilizando una paleta predefinida o aleatoria, facilita la interpretación visual y mejora la presentación en pantalla, diferenciando cada hélice.</w:t>
      </w:r>
    </w:p>
    <w:p w14:paraId="53F4B176" w14:textId="77777777" w:rsidR="00A339CA" w:rsidRPr="00A73482" w:rsidRDefault="00A339CA" w:rsidP="00C559C9">
      <w:pPr>
        <w:numPr>
          <w:ilvl w:val="0"/>
          <w:numId w:val="34"/>
        </w:numPr>
        <w:rPr>
          <w:rFonts w:cstheme="minorHAnsi"/>
        </w:rPr>
      </w:pPr>
      <w:r w:rsidRPr="00297634">
        <w:rPr>
          <w:rFonts w:cstheme="minorHAnsi"/>
          <w:bCs/>
        </w:rPr>
        <w:t>Generación de tabla resumen</w:t>
      </w:r>
      <w:r>
        <w:rPr>
          <w:rFonts w:cstheme="minorHAnsi"/>
          <w:bCs/>
        </w:rPr>
        <w:t xml:space="preserve">: </w:t>
      </w:r>
      <w:r>
        <w:t xml:space="preserve">el sistema genera finalmente un archivo de salida en formato </w:t>
      </w:r>
      <w:r>
        <w:rPr>
          <w:rStyle w:val="CdigoHTML"/>
        </w:rPr>
        <w:t>.</w:t>
      </w:r>
      <w:r w:rsidRPr="002C6248">
        <w:rPr>
          <w:rStyle w:val="CdigoHTML"/>
          <w:noProof/>
          <w:lang w:val="es-US"/>
        </w:rPr>
        <w:t>txt</w:t>
      </w:r>
      <w:r>
        <w:t xml:space="preserve"> que recoge, para cada hélice detectada, el rango de residuos que la componen, los valores φ y ψ correspondientes a cada uno, las distancias medidas entre carbonos alfa y oxígenos carbonílicos, y los ángulos Cα–H–O obtenidos durante el análisis. Esta tabla constituye un documento estructurado que puede utilizarse para análisis posteriores, comparación entre estructuras o inclusión directa en informes científicos.</w:t>
      </w:r>
    </w:p>
    <w:p w14:paraId="6D48E1C4" w14:textId="77777777" w:rsidR="00A339CA" w:rsidRDefault="00A339CA" w:rsidP="00C559C9">
      <w:pPr>
        <w:pStyle w:val="Prrafodelista"/>
        <w:numPr>
          <w:ilvl w:val="0"/>
          <w:numId w:val="34"/>
        </w:numPr>
      </w:pPr>
      <w:r>
        <w:t xml:space="preserve">Como parte del desarrollo del módulo, se ha incorporado una funcionalidad de exportación que permite guardar las hélices PPII detectadas en formatos estándar como </w:t>
      </w:r>
      <w:r w:rsidRPr="002C6248">
        <w:rPr>
          <w:rStyle w:val="CdigoHTML"/>
          <w:noProof/>
          <w:lang w:val="es-ES"/>
        </w:rPr>
        <w:t>.pdb</w:t>
      </w:r>
      <w:r w:rsidRPr="002C6248">
        <w:rPr>
          <w:noProof/>
          <w:lang w:val="es-ES"/>
        </w:rPr>
        <w:t xml:space="preserve"> y </w:t>
      </w:r>
      <w:r w:rsidRPr="002C6248">
        <w:rPr>
          <w:rStyle w:val="CdigoHTML"/>
          <w:noProof/>
          <w:lang w:val="es-ES"/>
        </w:rPr>
        <w:t>.csv</w:t>
      </w:r>
      <w:r>
        <w:t xml:space="preserve">. Esto no solo permite visualizar los resultados, sino que habilita su uso directo en herramientas bioinformáticas avanzadas. Por ejemplo, </w:t>
      </w:r>
      <w:r w:rsidRPr="00A403A2">
        <w:rPr>
          <w:rStyle w:val="Textoennegrita"/>
          <w:b w:val="0"/>
          <w:noProof/>
          <w:lang w:val="es-US"/>
        </w:rPr>
        <w:t>Biopython</w:t>
      </w:r>
      <w:r>
        <w:t xml:space="preserve"> permite automatizar comparaciones estructurales sobre las hélices detectadas, </w:t>
      </w:r>
      <w:r w:rsidRPr="0047357C">
        <w:rPr>
          <w:rStyle w:val="Textoennegrita"/>
          <w:b w:val="0"/>
          <w:noProof/>
          <w:lang w:val="es-ES"/>
        </w:rPr>
        <w:t>MDTraj</w:t>
      </w:r>
      <w:r>
        <w:t xml:space="preserve"> puede analizar dinámicas conformacionales a partir de los fragmentos exportados, y </w:t>
      </w:r>
      <w:r w:rsidRPr="0047357C">
        <w:rPr>
          <w:rStyle w:val="Textoennegrita"/>
          <w:b w:val="0"/>
          <w:noProof/>
          <w:lang w:val="es-ES"/>
        </w:rPr>
        <w:t>PyRosetta</w:t>
      </w:r>
      <w:r>
        <w:t xml:space="preserve"> permite evaluar su estabilidad energética o simular mutaciones. Esta interoperabilidad amplía el alcance del módulo más allá de PyMOL e integra sus resultados en flujos de análisis profesionales.</w:t>
      </w:r>
    </w:p>
    <w:p w14:paraId="200A1D9B" w14:textId="3DF4484D" w:rsidR="00A339CA" w:rsidRPr="00DF0CCC" w:rsidRDefault="00A339CA" w:rsidP="00A339CA">
      <w:pPr>
        <w:rPr>
          <w:rFonts w:cstheme="minorHAnsi"/>
        </w:rPr>
      </w:pPr>
      <w:r>
        <w:t xml:space="preserve">El sistema permite guardar individualmente las hélices como archivos </w:t>
      </w:r>
      <w:r>
        <w:rPr>
          <w:rStyle w:val="CdigoHTML"/>
        </w:rPr>
        <w:t>.</w:t>
      </w:r>
      <w:r w:rsidRPr="002C6248">
        <w:rPr>
          <w:rStyle w:val="CdigoHTML"/>
          <w:noProof/>
          <w:lang w:val="es-US"/>
        </w:rPr>
        <w:t>pdb</w:t>
      </w:r>
      <w:r>
        <w:t xml:space="preserve">, conservando su contexto estructural, y generar archivos </w:t>
      </w:r>
      <w:r>
        <w:rPr>
          <w:rStyle w:val="CdigoHTML"/>
        </w:rPr>
        <w:t>.</w:t>
      </w:r>
      <w:r w:rsidRPr="0047357C">
        <w:rPr>
          <w:rStyle w:val="CdigoHTML"/>
          <w:noProof/>
          <w:lang w:val="es-ES"/>
        </w:rPr>
        <w:t>csv</w:t>
      </w:r>
      <w:r>
        <w:t xml:space="preserve"> que recogen los residuos implicados, los ángulos φ y ψ de cada uno y, en su caso, los enlaces de hidrógeno no canónicos detectados. Esta capacidad permite su integración en análisis estructurales más amplios, tanto individuales como por lotes.</w:t>
      </w:r>
      <w:r w:rsidR="00D505EC">
        <w:t xml:space="preserve"> Estos archivos pueden integrarse fácilmente en flujos de trabajo científicos, bases de datos estructurales o materiales complementarios de publicaciones académicas, lo que amplía la visibilidad y reutilización de los resultados generados.</w:t>
      </w:r>
    </w:p>
    <w:p w14:paraId="3F1E9176" w14:textId="77777777" w:rsidR="00A339CA" w:rsidRDefault="00A339CA" w:rsidP="00A339CA">
      <w:r>
        <w:t xml:space="preserve">El diseño modular del sistema permite ejecutar cada bloque de forma independiente y ajustar los parámetros de análisis según el contexto, lo que facilita su depuración, mantenimiento y adaptación a otros tipos de estudios estructurales. El módulo permite realizar una caracterización precisa y rápida de proteínas candidatas con conformación PPII potencial, </w:t>
      </w:r>
      <w:r>
        <w:lastRenderedPageBreak/>
        <w:t>reproduciendo fielmente el procedimiento manual empleado en el laboratorio y transformándolo en una herramienta automatizada, reproducible y fácilmente integrable en flujos de trabajo científicos reales.</w:t>
      </w:r>
    </w:p>
    <w:p w14:paraId="12BF20A8" w14:textId="77777777" w:rsidR="00A339CA" w:rsidRDefault="00A339CA" w:rsidP="00A339CA"/>
    <w:p w14:paraId="495476C4" w14:textId="77777777" w:rsidR="00A339CA" w:rsidRPr="00E57407" w:rsidRDefault="00A339CA" w:rsidP="00A339CA">
      <w:pPr>
        <w:rPr>
          <w:rFonts w:asciiTheme="majorHAnsi" w:hAnsiTheme="majorHAnsi" w:cstheme="majorHAnsi"/>
          <w:b/>
          <w:lang w:val="es-ES"/>
        </w:rPr>
      </w:pPr>
      <w:r w:rsidRPr="006C51C9">
        <w:rPr>
          <w:rFonts w:asciiTheme="majorHAnsi" w:hAnsiTheme="majorHAnsi" w:cstheme="majorHAnsi"/>
          <w:b/>
          <w:bCs/>
          <w:lang w:val="es-ES"/>
        </w:rPr>
        <w:t>Optimización del cálculo de distancias</w:t>
      </w:r>
    </w:p>
    <w:p w14:paraId="485D1DB6" w14:textId="77777777" w:rsidR="00A339CA" w:rsidRPr="00E57407" w:rsidRDefault="00A339CA" w:rsidP="00A339CA">
      <w:pPr>
        <w:rPr>
          <w:rFonts w:cstheme="minorHAnsi"/>
          <w:lang w:val="es-ES"/>
        </w:rPr>
      </w:pPr>
      <w:r w:rsidRPr="00E57407">
        <w:rPr>
          <w:rFonts w:cstheme="minorHAnsi"/>
          <w:lang w:val="es-ES"/>
        </w:rPr>
        <w:t>Durante el desarrollo del módulo, se identificó que la función de cálculo de distancias basada en los métodos internos de PyMOL resultaba ineficiente para estructuras grandes o para análisis repetitivos. En ciertos casos, el sistema se ralentizaba notablemente o incluso se bloqueaba temporalmente durante el procesamiento.</w:t>
      </w:r>
    </w:p>
    <w:p w14:paraId="3749A729" w14:textId="77777777" w:rsidR="00A339CA" w:rsidRPr="00E57407" w:rsidRDefault="00A339CA" w:rsidP="00A339CA">
      <w:pPr>
        <w:rPr>
          <w:rFonts w:cstheme="minorHAnsi"/>
          <w:lang w:val="es-ES"/>
        </w:rPr>
      </w:pPr>
      <w:r w:rsidRPr="00E57407">
        <w:rPr>
          <w:rFonts w:cstheme="minorHAnsi"/>
          <w:lang w:val="es-ES"/>
        </w:rPr>
        <w:t xml:space="preserve">Para evitar este cuello de botella, se optó por implementar manualmente el cálculo de distancias entre átomos utilizando operaciones matemáticas básicas del módulo </w:t>
      </w:r>
      <w:r w:rsidRPr="00A403A2">
        <w:rPr>
          <w:rFonts w:cstheme="minorHAnsi"/>
          <w:noProof/>
          <w:lang w:val="es-US"/>
        </w:rPr>
        <w:t>math</w:t>
      </w:r>
      <w:r w:rsidRPr="00E57407">
        <w:rPr>
          <w:rFonts w:cstheme="minorHAnsi"/>
          <w:lang w:val="es-ES"/>
        </w:rPr>
        <w:t xml:space="preserve"> de Python. Esta decisión, aunque a priori más rudimentaria, resultó ser significativamente más eficiente en la práctica, reduciendo el tiempo de ejecución y mejorando la estabilidad del sistema. Gracias a esta modificación, el análisis de posibles enlaces de hidrógeno no canónicos y otras comprobaciones geométricas se realiza ahora de forma más fluida, sin comprometer la precisión de los resultados.</w:t>
      </w:r>
    </w:p>
    <w:p w14:paraId="1F9E93C8" w14:textId="77777777" w:rsidR="00A339CA" w:rsidRPr="00B40612" w:rsidRDefault="00A339CA" w:rsidP="00C559C9">
      <w:pPr>
        <w:pStyle w:val="Ttulo2"/>
        <w:numPr>
          <w:ilvl w:val="1"/>
          <w:numId w:val="17"/>
        </w:numPr>
        <w:ind w:left="567" w:hanging="567"/>
      </w:pPr>
      <w:bookmarkStart w:id="115" w:name="_Toc201169899"/>
      <w:r w:rsidRPr="00B40612">
        <w:t>Publicación y distribución del software</w:t>
      </w:r>
      <w:bookmarkEnd w:id="115"/>
    </w:p>
    <w:p w14:paraId="219828DD" w14:textId="77777777" w:rsidR="00A339CA" w:rsidRDefault="00A339CA" w:rsidP="00A339CA">
      <w:pPr>
        <w:pStyle w:val="NormalWeb"/>
        <w:spacing w:before="120" w:after="120" w:line="360" w:lineRule="auto"/>
        <w:rPr>
          <w:rFonts w:cstheme="minorHAnsi"/>
          <w:lang w:val="es-ES_tradnl"/>
        </w:rPr>
      </w:pPr>
      <w:r w:rsidRPr="00085592">
        <w:rPr>
          <w:rFonts w:cstheme="minorHAnsi"/>
          <w:lang w:val="es-ES_tradnl"/>
        </w:rPr>
        <w:t>El módulo desarrollado se publica bajo la Licencia Pública General GNU, versión 3 (GPLv3), lo que permite su uso, distribución y modificación libre, conforme a los términos de dicha licencia.</w:t>
      </w:r>
    </w:p>
    <w:p w14:paraId="65646B84" w14:textId="6722574F" w:rsidR="00A339CA" w:rsidRPr="00085592" w:rsidRDefault="00A339CA" w:rsidP="00A339CA">
      <w:pPr>
        <w:pStyle w:val="NormalWeb"/>
        <w:spacing w:before="120" w:after="120" w:line="360" w:lineRule="auto"/>
        <w:rPr>
          <w:rFonts w:cstheme="minorHAnsi"/>
          <w:lang w:val="es-ES_tradnl"/>
        </w:rPr>
      </w:pPr>
      <w:r w:rsidRPr="00085592">
        <w:rPr>
          <w:rFonts w:cstheme="minorHAnsi"/>
          <w:lang w:val="es-ES_tradnl"/>
        </w:rPr>
        <w:t xml:space="preserve">El código fuente completo, junto con la documentación de instalación y uso, está disponible en el siguiente repositorio de GitHub: </w:t>
      </w:r>
      <w:hyperlink r:id="rId51" w:history="1">
        <w:r w:rsidR="006F232C" w:rsidRPr="000C285F">
          <w:rPr>
            <w:rStyle w:val="Hipervnculo"/>
            <w:rFonts w:cstheme="minorHAnsi"/>
            <w:lang w:val="es-ES_tradnl"/>
          </w:rPr>
          <w:t>https://github.com/silviaenma/PPIIMoL</w:t>
        </w:r>
      </w:hyperlink>
      <w:r w:rsidRPr="00085592">
        <w:rPr>
          <w:rFonts w:cstheme="minorHAnsi"/>
          <w:lang w:val="es-ES_tradnl"/>
        </w:rPr>
        <w:t>.</w:t>
      </w:r>
      <w:r w:rsidR="00E51415">
        <w:rPr>
          <w:rFonts w:cstheme="minorHAnsi"/>
          <w:lang w:val="es-ES_tradnl"/>
        </w:rPr>
        <w:t xml:space="preserve"> </w:t>
      </w:r>
      <w:r w:rsidRPr="00085592">
        <w:rPr>
          <w:rFonts w:cstheme="minorHAnsi"/>
          <w:lang w:val="es-ES_tradnl"/>
        </w:rPr>
        <w:t xml:space="preserve">Las condiciones de la licencia pueden consultarse en: </w:t>
      </w:r>
      <w:r w:rsidR="00C259A8" w:rsidRPr="00C259A8">
        <w:rPr>
          <w:rFonts w:cstheme="minorHAnsi"/>
          <w:lang w:val="es-ES_tradnl"/>
        </w:rPr>
        <w:t>https://www.gnu.org/licenses/gpl-3.0.html</w:t>
      </w:r>
      <w:r>
        <w:rPr>
          <w:rFonts w:cstheme="minorHAnsi"/>
          <w:lang w:val="es-ES_tradnl"/>
        </w:rPr>
        <w:t>.</w:t>
      </w:r>
    </w:p>
    <w:p w14:paraId="587DA0DC" w14:textId="77777777" w:rsidR="00A339CA" w:rsidRPr="00932F6E" w:rsidRDefault="00A339CA" w:rsidP="00C559C9">
      <w:pPr>
        <w:pStyle w:val="Ttulo2"/>
        <w:numPr>
          <w:ilvl w:val="1"/>
          <w:numId w:val="17"/>
        </w:numPr>
        <w:ind w:left="567" w:hanging="567"/>
      </w:pPr>
      <w:bookmarkStart w:id="116" w:name="_Toc201169900"/>
      <w:r w:rsidRPr="00932F6E">
        <w:t>Estructura del código y funciones principales</w:t>
      </w:r>
      <w:bookmarkEnd w:id="116"/>
    </w:p>
    <w:p w14:paraId="66910610" w14:textId="77777777" w:rsidR="00A339CA" w:rsidRPr="00932F6E" w:rsidRDefault="00A339CA" w:rsidP="00A339CA">
      <w:pPr>
        <w:rPr>
          <w:rFonts w:cstheme="minorHAnsi"/>
        </w:rPr>
      </w:pPr>
      <w:r>
        <w:t xml:space="preserve">El módulo se ha desarrollado en Python utilizando el scripting interno de PyMOL y la biblioteca gráfica </w:t>
      </w:r>
      <w:r w:rsidRPr="0047357C">
        <w:rPr>
          <w:rFonts w:cstheme="minorHAnsi"/>
          <w:i/>
          <w:noProof/>
          <w:lang w:val="es-ES"/>
        </w:rPr>
        <w:t>Tkinter</w:t>
      </w:r>
      <w:r w:rsidRPr="00932F6E">
        <w:rPr>
          <w:rFonts w:cstheme="minorHAnsi"/>
        </w:rPr>
        <w:t>, lo que permite su integración directa en sesiones de trabajo habituales sin necesidad de herramientas externas</w:t>
      </w:r>
      <w:r>
        <w:rPr>
          <w:rFonts w:cstheme="minorHAnsi"/>
        </w:rPr>
        <w:t xml:space="preserve"> adicionales</w:t>
      </w:r>
      <w:r w:rsidRPr="00932F6E">
        <w:rPr>
          <w:rFonts w:cstheme="minorHAnsi"/>
        </w:rPr>
        <w:t xml:space="preserve">. La estructura del código se ha organizado en </w:t>
      </w:r>
      <w:r w:rsidRPr="00932F6E">
        <w:rPr>
          <w:rFonts w:cstheme="minorHAnsi"/>
        </w:rPr>
        <w:lastRenderedPageBreak/>
        <w:t>funciones independientes, cada una de ellas asociada a una operación concreta dentro del proceso de detección y análisis de hélices PPII.</w:t>
      </w:r>
    </w:p>
    <w:p w14:paraId="64A29476" w14:textId="77777777" w:rsidR="00A339CA" w:rsidRPr="00932F6E" w:rsidRDefault="00A339CA" w:rsidP="00A339CA">
      <w:pPr>
        <w:rPr>
          <w:rFonts w:cstheme="minorHAnsi"/>
        </w:rPr>
      </w:pPr>
      <w:r w:rsidRPr="00932F6E">
        <w:rPr>
          <w:rFonts w:cstheme="minorHAnsi"/>
        </w:rPr>
        <w:t xml:space="preserve">El script se </w:t>
      </w:r>
      <w:r>
        <w:rPr>
          <w:rFonts w:cstheme="minorHAnsi"/>
        </w:rPr>
        <w:t>carga</w:t>
      </w:r>
      <w:r w:rsidRPr="00932F6E">
        <w:rPr>
          <w:rFonts w:cstheme="minorHAnsi"/>
        </w:rPr>
        <w:t xml:space="preserve"> como un archivo </w:t>
      </w:r>
      <w:r w:rsidRPr="00B33AD4">
        <w:rPr>
          <w:rFonts w:ascii="Courier New" w:hAnsi="Courier New" w:cs="Courier New"/>
          <w:sz w:val="20"/>
          <w:szCs w:val="20"/>
        </w:rPr>
        <w:t>.</w:t>
      </w:r>
      <w:r w:rsidRPr="00B33AD4">
        <w:rPr>
          <w:rFonts w:ascii="Courier New" w:hAnsi="Courier New" w:cs="Courier New"/>
          <w:noProof/>
          <w:sz w:val="20"/>
          <w:szCs w:val="20"/>
          <w:lang w:val="es-US"/>
        </w:rPr>
        <w:t>py</w:t>
      </w:r>
      <w:r w:rsidRPr="00694BAC">
        <w:t xml:space="preserve"> </w:t>
      </w:r>
      <w:r>
        <w:t>y activa una interfaz gráfica interactiva dentro de PyMOL,</w:t>
      </w:r>
      <w:r w:rsidRPr="00932F6E">
        <w:rPr>
          <w:rFonts w:cstheme="minorHAnsi"/>
        </w:rPr>
        <w:t xml:space="preserve"> con botones que activan las distintas funcionalidades implementadas. A continuación, se describen las funciones principales del módulo:</w:t>
      </w:r>
    </w:p>
    <w:p w14:paraId="4C266E59" w14:textId="0C03AC05" w:rsidR="00A339CA" w:rsidRDefault="00A339CA" w:rsidP="00C559C9">
      <w:pPr>
        <w:numPr>
          <w:ilvl w:val="0"/>
          <w:numId w:val="15"/>
        </w:numPr>
        <w:rPr>
          <w:rFonts w:cstheme="minorHAnsi"/>
        </w:rPr>
      </w:pPr>
      <w:r w:rsidRPr="002473C5">
        <w:rPr>
          <w:rStyle w:val="CdigoHTML"/>
          <w:noProof/>
        </w:rPr>
        <w:t>seleccionar_archivo</w:t>
      </w:r>
      <w:r w:rsidR="002473C5">
        <w:rPr>
          <w:rStyle w:val="CdigoHTML"/>
          <w:noProof/>
        </w:rPr>
        <w:t>()</w:t>
      </w:r>
      <w:r w:rsidRPr="000D32FD">
        <w:rPr>
          <w:rFonts w:cstheme="minorHAnsi"/>
          <w:noProof/>
        </w:rPr>
        <w:t>:</w:t>
      </w:r>
      <w:r w:rsidRPr="000D32FD">
        <w:rPr>
          <w:rFonts w:cstheme="minorHAnsi"/>
        </w:rPr>
        <w:t xml:space="preserve"> permite al usuario cargar un archivo </w:t>
      </w:r>
      <w:r w:rsidRPr="00694BAC">
        <w:rPr>
          <w:rFonts w:ascii="Courier New" w:hAnsi="Courier New" w:cs="Courier New"/>
          <w:sz w:val="20"/>
          <w:szCs w:val="20"/>
        </w:rPr>
        <w:t>.</w:t>
      </w:r>
      <w:r w:rsidRPr="0047357C">
        <w:rPr>
          <w:rFonts w:ascii="Courier New" w:hAnsi="Courier New" w:cs="Courier New"/>
          <w:noProof/>
          <w:sz w:val="20"/>
          <w:szCs w:val="20"/>
          <w:lang w:val="es-ES"/>
        </w:rPr>
        <w:t>pdb</w:t>
      </w:r>
      <w:r w:rsidRPr="000D32FD">
        <w:rPr>
          <w:rFonts w:cstheme="minorHAnsi"/>
        </w:rPr>
        <w:t xml:space="preserve"> median</w:t>
      </w:r>
      <w:r>
        <w:rPr>
          <w:rFonts w:cstheme="minorHAnsi"/>
        </w:rPr>
        <w:t>te un cuadro de diálogo</w:t>
      </w:r>
      <w:r w:rsidRPr="000D32FD">
        <w:rPr>
          <w:rFonts w:cstheme="minorHAnsi"/>
        </w:rPr>
        <w:t xml:space="preserve">. La estructura seleccionada se </w:t>
      </w:r>
      <w:r>
        <w:rPr>
          <w:rFonts w:cstheme="minorHAnsi"/>
        </w:rPr>
        <w:t xml:space="preserve">importa a PyMOL bajo el nombre </w:t>
      </w:r>
      <w:r w:rsidRPr="002C6248">
        <w:rPr>
          <w:rFonts w:cstheme="minorHAnsi"/>
          <w:i/>
          <w:noProof/>
          <w:lang w:val="es-US"/>
        </w:rPr>
        <w:t>proteina</w:t>
      </w:r>
      <w:r w:rsidRPr="000D32FD">
        <w:rPr>
          <w:rFonts w:cstheme="minorHAnsi"/>
        </w:rPr>
        <w:t xml:space="preserve"> y se representa en estilo</w:t>
      </w:r>
      <w:r w:rsidRPr="00E176BF">
        <w:rPr>
          <w:rFonts w:cstheme="minorHAnsi"/>
          <w:lang w:val="es-ES"/>
        </w:rPr>
        <w:t xml:space="preserve"> </w:t>
      </w:r>
      <w:r w:rsidRPr="002C1BCA">
        <w:rPr>
          <w:rFonts w:cstheme="minorHAnsi"/>
          <w:i/>
          <w:iCs/>
          <w:noProof/>
          <w:lang w:val="es-US"/>
        </w:rPr>
        <w:t>licorice</w:t>
      </w:r>
      <w:r w:rsidRPr="000D32FD">
        <w:rPr>
          <w:rFonts w:cstheme="minorHAnsi"/>
        </w:rPr>
        <w:t xml:space="preserve"> para facilitar la visualización de átomos individuales.</w:t>
      </w:r>
    </w:p>
    <w:p w14:paraId="03EAF225" w14:textId="72FDDDC0" w:rsidR="00B33AD4" w:rsidRPr="000D32FD" w:rsidRDefault="00B33AD4" w:rsidP="00C559C9">
      <w:pPr>
        <w:numPr>
          <w:ilvl w:val="0"/>
          <w:numId w:val="15"/>
        </w:numPr>
        <w:rPr>
          <w:rFonts w:cstheme="minorHAnsi"/>
        </w:rPr>
      </w:pPr>
      <w:r>
        <w:rPr>
          <w:rStyle w:val="CdigoHTML"/>
          <w:noProof/>
        </w:rPr>
        <w:t>descargar_molecula()</w:t>
      </w:r>
      <w:r>
        <w:t xml:space="preserve">: permite al usuario descargar directamente una estructura desde el Protein Data Bank (PDB) mediante su identificador. La molécula descargada se carga en la sesión de PyMOL con estilo </w:t>
      </w:r>
      <w:r w:rsidRPr="00B33AD4">
        <w:rPr>
          <w:rStyle w:val="nfasis"/>
          <w:noProof/>
          <w:lang w:val="es-ES"/>
        </w:rPr>
        <w:t>licorice</w:t>
      </w:r>
      <w:r>
        <w:t>.</w:t>
      </w:r>
    </w:p>
    <w:p w14:paraId="141320E6" w14:textId="075C4B35" w:rsidR="00A339CA" w:rsidRPr="000D32FD" w:rsidRDefault="00A339CA" w:rsidP="00C559C9">
      <w:pPr>
        <w:numPr>
          <w:ilvl w:val="0"/>
          <w:numId w:val="15"/>
        </w:numPr>
        <w:rPr>
          <w:rFonts w:cstheme="minorHAnsi"/>
        </w:rPr>
      </w:pPr>
      <w:r w:rsidRPr="002473C5">
        <w:rPr>
          <w:rStyle w:val="CdigoHTML"/>
          <w:noProof/>
        </w:rPr>
        <w:t>eliminar_solventes</w:t>
      </w:r>
      <w:r w:rsidR="002473C5">
        <w:rPr>
          <w:rStyle w:val="CdigoHTML"/>
          <w:noProof/>
        </w:rPr>
        <w:t>()</w:t>
      </w:r>
      <w:r w:rsidRPr="00C44D5A">
        <w:rPr>
          <w:rFonts w:cstheme="minorHAnsi"/>
          <w:i/>
          <w:noProof/>
        </w:rPr>
        <w:t>:</w:t>
      </w:r>
      <w:r w:rsidRPr="000D32FD">
        <w:rPr>
          <w:rFonts w:cstheme="minorHAnsi"/>
        </w:rPr>
        <w:t xml:space="preserve"> elimina las moléculas de solvente presentes en el archivo PDB, como el agua, que podrían interferir en el análisis estructural.</w:t>
      </w:r>
    </w:p>
    <w:p w14:paraId="2AD8A094" w14:textId="77777777" w:rsidR="00B33AD4" w:rsidRPr="000D32FD" w:rsidRDefault="00B33AD4" w:rsidP="00C559C9">
      <w:pPr>
        <w:numPr>
          <w:ilvl w:val="0"/>
          <w:numId w:val="15"/>
        </w:numPr>
        <w:rPr>
          <w:rFonts w:cstheme="minorHAnsi"/>
        </w:rPr>
      </w:pPr>
      <w:r w:rsidRPr="002473C5">
        <w:rPr>
          <w:rStyle w:val="CdigoHTML"/>
          <w:noProof/>
        </w:rPr>
        <w:t>anadir_hidrogenos</w:t>
      </w:r>
      <w:r>
        <w:rPr>
          <w:rStyle w:val="CdigoHTML"/>
          <w:noProof/>
        </w:rPr>
        <w:t>()</w:t>
      </w:r>
      <w:r w:rsidRPr="000D32FD">
        <w:rPr>
          <w:rFonts w:cstheme="minorHAnsi"/>
          <w:noProof/>
        </w:rPr>
        <w:t>:</w:t>
      </w:r>
      <w:r w:rsidRPr="000D32FD">
        <w:rPr>
          <w:rFonts w:cstheme="minorHAnsi"/>
        </w:rPr>
        <w:t xml:space="preserve"> ejecuta la adición automática de átomos de hidrógeno a toda la proteína, lo cual es un paso necesario para poder evaluar posteriormente los posibles enlaces de hidrógeno no canónicos.</w:t>
      </w:r>
    </w:p>
    <w:p w14:paraId="3CE1CE54" w14:textId="068E8D41" w:rsidR="00A339CA" w:rsidRPr="000D32FD" w:rsidRDefault="00A339CA" w:rsidP="00C559C9">
      <w:pPr>
        <w:numPr>
          <w:ilvl w:val="0"/>
          <w:numId w:val="15"/>
        </w:numPr>
        <w:rPr>
          <w:rFonts w:cstheme="minorHAnsi"/>
        </w:rPr>
      </w:pPr>
      <w:r w:rsidRPr="002473C5">
        <w:rPr>
          <w:rStyle w:val="CdigoHTML"/>
          <w:noProof/>
        </w:rPr>
        <w:t>ocultar_side_chains</w:t>
      </w:r>
      <w:r w:rsidR="00B33AD4">
        <w:rPr>
          <w:rStyle w:val="CdigoHTML"/>
          <w:noProof/>
        </w:rPr>
        <w:t>()</w:t>
      </w:r>
      <w:r w:rsidRPr="00C44D5A">
        <w:rPr>
          <w:rFonts w:cstheme="minorHAnsi"/>
          <w:i/>
          <w:noProof/>
        </w:rPr>
        <w:t>:</w:t>
      </w:r>
      <w:r w:rsidRPr="000D32FD">
        <w:rPr>
          <w:rFonts w:cstheme="minorHAnsi"/>
        </w:rPr>
        <w:t xml:space="preserve"> oculta las cadenas laterales de los aminoácidos, dejando visible solo el esqueleto principal de la proteína </w:t>
      </w:r>
      <w:r w:rsidRPr="00E176BF">
        <w:rPr>
          <w:rFonts w:cstheme="minorHAnsi"/>
          <w:lang w:val="es-ES"/>
        </w:rPr>
        <w:t>(</w:t>
      </w:r>
      <w:r w:rsidRPr="002C1BCA">
        <w:rPr>
          <w:rFonts w:cstheme="minorHAnsi"/>
          <w:i/>
          <w:iCs/>
          <w:noProof/>
          <w:lang w:val="es-US"/>
        </w:rPr>
        <w:t>backbone</w:t>
      </w:r>
      <w:r w:rsidRPr="000D32FD">
        <w:rPr>
          <w:rFonts w:cstheme="minorHAnsi"/>
        </w:rPr>
        <w:t xml:space="preserve">), lo </w:t>
      </w:r>
      <w:r>
        <w:rPr>
          <w:rFonts w:cstheme="minorHAnsi"/>
        </w:rPr>
        <w:t>que</w:t>
      </w:r>
      <w:r w:rsidRPr="000D32FD">
        <w:rPr>
          <w:rFonts w:cstheme="minorHAnsi"/>
        </w:rPr>
        <w:t xml:space="preserve"> facilita la evaluación de la geometría y los ángulos diedros.</w:t>
      </w:r>
    </w:p>
    <w:p w14:paraId="3DB53DE3" w14:textId="470C2733" w:rsidR="00A339CA" w:rsidRDefault="00A339CA" w:rsidP="00C559C9">
      <w:pPr>
        <w:numPr>
          <w:ilvl w:val="0"/>
          <w:numId w:val="15"/>
        </w:numPr>
        <w:rPr>
          <w:rFonts w:cstheme="minorHAnsi"/>
        </w:rPr>
      </w:pPr>
      <w:r w:rsidRPr="002473C5">
        <w:rPr>
          <w:rStyle w:val="CdigoHTML"/>
          <w:noProof/>
        </w:rPr>
        <w:t>separar_cadenas</w:t>
      </w:r>
      <w:r w:rsidR="00B33AD4">
        <w:rPr>
          <w:rStyle w:val="CdigoHTML"/>
          <w:noProof/>
        </w:rPr>
        <w:t>()</w:t>
      </w:r>
      <w:r w:rsidRPr="000D32FD">
        <w:rPr>
          <w:rFonts w:cstheme="minorHAnsi"/>
          <w:noProof/>
        </w:rPr>
        <w:t>:</w:t>
      </w:r>
      <w:r w:rsidRPr="000D32FD">
        <w:rPr>
          <w:rFonts w:cstheme="minorHAnsi"/>
        </w:rPr>
        <w:t xml:space="preserve"> recorre la proteína cargada e identifica las distintas cadenas presentes, creando un nuevo objeto independiente por cada una de ellas. Esto permite trabajar de forma aislada sobre cada subunidad estructural.</w:t>
      </w:r>
    </w:p>
    <w:p w14:paraId="3848B774" w14:textId="7EE2A91A" w:rsidR="00B33AD4" w:rsidRPr="000D32FD" w:rsidRDefault="00B33AD4" w:rsidP="00C559C9">
      <w:pPr>
        <w:numPr>
          <w:ilvl w:val="0"/>
          <w:numId w:val="15"/>
        </w:numPr>
        <w:rPr>
          <w:rFonts w:cstheme="minorHAnsi"/>
        </w:rPr>
      </w:pPr>
      <w:r>
        <w:rPr>
          <w:rStyle w:val="CdigoHTML"/>
          <w:noProof/>
        </w:rPr>
        <w:t>obtener_angulos_phi_psi_por_cadena()</w:t>
      </w:r>
      <w:r>
        <w:rPr>
          <w:noProof/>
        </w:rPr>
        <w:t>:</w:t>
      </w:r>
      <w:r>
        <w:t xml:space="preserve"> calcula internamente los ángulos diedros φ y ψ de cada residuo utilizando el nuevo método </w:t>
      </w:r>
      <w:r>
        <w:rPr>
          <w:rStyle w:val="CdigoHTML"/>
          <w:noProof/>
        </w:rPr>
        <w:t>get_phipsi()</w:t>
      </w:r>
      <w:r>
        <w:t xml:space="preserve"> de PyMOL y los agrupa por cadena.</w:t>
      </w:r>
    </w:p>
    <w:p w14:paraId="6D141158" w14:textId="7482DBA5" w:rsidR="00A339CA" w:rsidRDefault="00A339CA" w:rsidP="00C559C9">
      <w:pPr>
        <w:numPr>
          <w:ilvl w:val="0"/>
          <w:numId w:val="15"/>
        </w:numPr>
        <w:rPr>
          <w:rFonts w:cstheme="minorHAnsi"/>
        </w:rPr>
      </w:pPr>
      <w:r w:rsidRPr="002473C5">
        <w:rPr>
          <w:rStyle w:val="CdigoHTML"/>
          <w:noProof/>
        </w:rPr>
        <w:lastRenderedPageBreak/>
        <w:t>guardar_angulos_phi_psi</w:t>
      </w:r>
      <w:r w:rsidR="00B33AD4">
        <w:rPr>
          <w:rStyle w:val="CdigoHTML"/>
          <w:noProof/>
        </w:rPr>
        <w:t>()</w:t>
      </w:r>
      <w:r w:rsidRPr="000D32FD">
        <w:rPr>
          <w:rFonts w:cstheme="minorHAnsi"/>
          <w:noProof/>
        </w:rPr>
        <w:t>:</w:t>
      </w:r>
      <w:r w:rsidRPr="00932F6E">
        <w:rPr>
          <w:rFonts w:cstheme="minorHAnsi"/>
        </w:rPr>
        <w:t xml:space="preserve"> calcula los ángulos diedros φ y ψ para cada residuo de cada cadena, utilizando el método </w:t>
      </w:r>
      <w:r w:rsidRPr="002C6248">
        <w:rPr>
          <w:rFonts w:cstheme="minorHAnsi"/>
          <w:i/>
          <w:noProof/>
          <w:lang w:val="es-US"/>
        </w:rPr>
        <w:t>get_</w:t>
      </w:r>
      <w:r w:rsidRPr="0047357C">
        <w:rPr>
          <w:rFonts w:cstheme="minorHAnsi"/>
          <w:i/>
          <w:noProof/>
          <w:lang w:val="es-ES"/>
        </w:rPr>
        <w:t>phipsi()</w:t>
      </w:r>
      <w:r w:rsidRPr="00932F6E">
        <w:rPr>
          <w:rFonts w:cstheme="minorHAnsi"/>
        </w:rPr>
        <w:t xml:space="preserve"> de PyMOL, y guarda los resultados en un archivo de texto.</w:t>
      </w:r>
    </w:p>
    <w:p w14:paraId="5B314CBD" w14:textId="4696C2F6" w:rsidR="00B33AD4" w:rsidRPr="004377D8" w:rsidRDefault="00B33AD4" w:rsidP="00C559C9">
      <w:pPr>
        <w:numPr>
          <w:ilvl w:val="0"/>
          <w:numId w:val="15"/>
        </w:numPr>
        <w:rPr>
          <w:rFonts w:cstheme="minorHAnsi"/>
        </w:rPr>
      </w:pPr>
      <w:r>
        <w:rPr>
          <w:rStyle w:val="CdigoHTML"/>
          <w:noProof/>
        </w:rPr>
        <w:t>detectar_segmentos_ppii()</w:t>
      </w:r>
      <w:r>
        <w:t>: identifica segmentos consecutivos de la proteína cuyos ángulos diedros se ajustan al patrón geométrico característico de hélices PPII. Los segmentos se resaltan visualmente y se guardan como objetos en PyMOL.</w:t>
      </w:r>
    </w:p>
    <w:p w14:paraId="20C229A4" w14:textId="77188603" w:rsidR="004377D8" w:rsidRPr="004377D8" w:rsidRDefault="004377D8" w:rsidP="00C559C9">
      <w:pPr>
        <w:numPr>
          <w:ilvl w:val="0"/>
          <w:numId w:val="15"/>
        </w:numPr>
        <w:rPr>
          <w:rFonts w:cstheme="minorHAnsi"/>
        </w:rPr>
      </w:pPr>
      <w:r>
        <w:rPr>
          <w:rStyle w:val="CdigoHTML"/>
          <w:noProof/>
        </w:rPr>
        <w:t>localizar_atomicos_clave_segmentos()</w:t>
      </w:r>
      <w:r>
        <w:t xml:space="preserve">: obtiene los átomos clave (Cα, oxígeno carbonílico y átomos de hidrógeno próximos) </w:t>
      </w:r>
      <w:r w:rsidR="00FE3131">
        <w:t>para cada residuo de los segmentos detectados, generando pseudoátomos en PyMOL (representaciones visuales sin base química real) que permiten el análisis geométrico de posiciones clave</w:t>
      </w:r>
      <w:r>
        <w:t>.</w:t>
      </w:r>
    </w:p>
    <w:p w14:paraId="487A62A0" w14:textId="3B77C690" w:rsidR="004377D8" w:rsidRPr="004377D8" w:rsidRDefault="004377D8" w:rsidP="00C559C9">
      <w:pPr>
        <w:numPr>
          <w:ilvl w:val="0"/>
          <w:numId w:val="15"/>
        </w:numPr>
        <w:rPr>
          <w:rFonts w:cstheme="minorHAnsi"/>
        </w:rPr>
      </w:pPr>
      <w:r>
        <w:rPr>
          <w:rStyle w:val="CdigoHTML"/>
          <w:noProof/>
        </w:rPr>
        <w:t>calcular_distancias_colindantes()</w:t>
      </w:r>
      <w:r>
        <w:rPr>
          <w:noProof/>
        </w:rPr>
        <w:t>:</w:t>
      </w:r>
      <w:r>
        <w:t xml:space="preserve"> calcula las distancias entre átomos Cα y O de segmentos consecutivos. Si se encuentran por debajo de un umbral predefinido, se consideran candidatos a formar enlaces de hidrógeno.</w:t>
      </w:r>
    </w:p>
    <w:p w14:paraId="7D095B2D" w14:textId="31B8BCA2" w:rsidR="004377D8" w:rsidRPr="004377D8" w:rsidRDefault="004377D8" w:rsidP="00C559C9">
      <w:pPr>
        <w:numPr>
          <w:ilvl w:val="0"/>
          <w:numId w:val="15"/>
        </w:numPr>
        <w:ind w:left="714" w:hanging="357"/>
        <w:rPr>
          <w:rFonts w:cstheme="minorHAnsi"/>
        </w:rPr>
      </w:pPr>
      <w:r>
        <w:rPr>
          <w:rStyle w:val="CdigoHTML"/>
          <w:noProof/>
        </w:rPr>
        <w:t>calcular_angulos_ca_h_o()</w:t>
      </w:r>
      <w:r>
        <w:rPr>
          <w:noProof/>
        </w:rPr>
        <w:t>:</w:t>
      </w:r>
      <w:r>
        <w:t xml:space="preserve"> a partir de las tripletas formadas por Cα, H y O, calcula el ángulo geométrico entre ellos y filtra los valores que se encuentran dentro del rango característico de enlaces H no canónicos (110°–180°). Los resultados se almacenan en un archivo de texto.</w:t>
      </w:r>
    </w:p>
    <w:p w14:paraId="4F0BAC3F" w14:textId="7764B1C1" w:rsidR="004377D8" w:rsidRPr="009B11F5" w:rsidRDefault="004377D8" w:rsidP="00C559C9">
      <w:pPr>
        <w:numPr>
          <w:ilvl w:val="0"/>
          <w:numId w:val="15"/>
        </w:numPr>
        <w:rPr>
          <w:rStyle w:val="CdigoHTML"/>
          <w:rFonts w:asciiTheme="minorHAnsi" w:hAnsiTheme="minorHAnsi" w:cstheme="minorHAnsi"/>
          <w:noProof/>
          <w:sz w:val="24"/>
          <w:szCs w:val="24"/>
        </w:rPr>
      </w:pPr>
      <w:r w:rsidRPr="004377D8">
        <w:rPr>
          <w:rStyle w:val="CdigoHTML"/>
          <w:noProof/>
        </w:rPr>
        <w:t>calcular_y_guardar_angulos</w:t>
      </w:r>
      <w:r w:rsidRPr="009B11F5">
        <w:rPr>
          <w:rStyle w:val="CdigoHTML"/>
          <w:noProof/>
        </w:rPr>
        <w:t>():</w:t>
      </w:r>
      <w:r w:rsidRPr="009B11F5">
        <w:rPr>
          <w:rStyle w:val="CdigoHTML"/>
          <w:rFonts w:asciiTheme="minorHAnsi" w:hAnsiTheme="minorHAnsi" w:cstheme="minorHAnsi"/>
          <w:noProof/>
          <w:sz w:val="24"/>
          <w:szCs w:val="24"/>
        </w:rPr>
        <w:t xml:space="preserve"> función de alto nivel que automatiza el proceso de detección de segmentos, obtención de átomos clave, cálculo de distancias y registro de ángulos.</w:t>
      </w:r>
    </w:p>
    <w:p w14:paraId="0DDBD3D7" w14:textId="77777777" w:rsidR="004377D8" w:rsidRPr="009B11F5" w:rsidRDefault="004377D8" w:rsidP="00C559C9">
      <w:pPr>
        <w:numPr>
          <w:ilvl w:val="0"/>
          <w:numId w:val="15"/>
        </w:numPr>
        <w:tabs>
          <w:tab w:val="clear" w:pos="720"/>
          <w:tab w:val="num" w:pos="360"/>
        </w:tabs>
        <w:ind w:left="714" w:hanging="357"/>
        <w:rPr>
          <w:rStyle w:val="CdigoHTML"/>
          <w:rFonts w:asciiTheme="minorHAnsi" w:hAnsiTheme="minorHAnsi" w:cstheme="minorHAnsi"/>
          <w:noProof/>
          <w:sz w:val="24"/>
          <w:szCs w:val="24"/>
        </w:rPr>
      </w:pPr>
      <w:r w:rsidRPr="009B11F5">
        <w:rPr>
          <w:rStyle w:val="CdigoHTML"/>
          <w:noProof/>
        </w:rPr>
        <w:t xml:space="preserve">calcular_y_visualizar_distancias(): </w:t>
      </w:r>
      <w:r w:rsidRPr="009B11F5">
        <w:rPr>
          <w:rStyle w:val="CdigoHTML"/>
          <w:rFonts w:asciiTheme="minorHAnsi" w:hAnsiTheme="minorHAnsi" w:cstheme="minorHAnsi"/>
          <w:noProof/>
          <w:sz w:val="24"/>
          <w:szCs w:val="24"/>
        </w:rPr>
        <w:t>combina la obtención de tripletas espaciales con su visualización directa en PyMOL mediante líneas punteadas de color cian, lo que permite una evaluación inmediata de la proximidad entre segmentos.</w:t>
      </w:r>
    </w:p>
    <w:p w14:paraId="455AA89C" w14:textId="77777777" w:rsidR="004377D8" w:rsidRPr="009B11F5" w:rsidRDefault="004377D8" w:rsidP="00C559C9">
      <w:pPr>
        <w:numPr>
          <w:ilvl w:val="0"/>
          <w:numId w:val="15"/>
        </w:numPr>
        <w:ind w:left="714" w:hanging="357"/>
        <w:rPr>
          <w:rStyle w:val="CdigoHTML"/>
          <w:rFonts w:asciiTheme="minorHAnsi" w:hAnsiTheme="minorHAnsi" w:cstheme="minorHAnsi"/>
          <w:noProof/>
          <w:sz w:val="24"/>
          <w:szCs w:val="24"/>
        </w:rPr>
      </w:pPr>
      <w:r w:rsidRPr="009B11F5">
        <w:rPr>
          <w:rStyle w:val="CdigoHTML"/>
          <w:noProof/>
        </w:rPr>
        <w:t xml:space="preserve">visualizar_distancias_pares(): </w:t>
      </w:r>
      <w:r w:rsidRPr="009B11F5">
        <w:rPr>
          <w:rStyle w:val="CdigoHTML"/>
          <w:rFonts w:asciiTheme="minorHAnsi" w:hAnsiTheme="minorHAnsi" w:cstheme="minorHAnsi"/>
          <w:noProof/>
          <w:sz w:val="24"/>
          <w:szCs w:val="24"/>
        </w:rPr>
        <w:t>dibuja en PyMOL las distancias entre pares de átomos seleccionados, representándolos mediante líneas codificadas por color y grosor.</w:t>
      </w:r>
    </w:p>
    <w:p w14:paraId="420349C7" w14:textId="77777777" w:rsidR="004377D8" w:rsidRPr="009B11F5" w:rsidRDefault="004377D8" w:rsidP="00C559C9">
      <w:pPr>
        <w:numPr>
          <w:ilvl w:val="0"/>
          <w:numId w:val="15"/>
        </w:numPr>
        <w:ind w:left="714" w:hanging="357"/>
        <w:rPr>
          <w:rStyle w:val="CdigoHTML"/>
          <w:rFonts w:asciiTheme="minorHAnsi" w:hAnsiTheme="minorHAnsi" w:cstheme="minorHAnsi"/>
          <w:noProof/>
          <w:sz w:val="24"/>
          <w:szCs w:val="24"/>
        </w:rPr>
      </w:pPr>
      <w:r w:rsidRPr="009B11F5">
        <w:rPr>
          <w:rStyle w:val="CdigoHTML"/>
          <w:noProof/>
        </w:rPr>
        <w:lastRenderedPageBreak/>
        <w:t xml:space="preserve">generar_reporte_csv(): </w:t>
      </w:r>
      <w:r w:rsidRPr="009B11F5">
        <w:rPr>
          <w:rStyle w:val="CdigoHTML"/>
          <w:rFonts w:asciiTheme="minorHAnsi" w:hAnsiTheme="minorHAnsi" w:cstheme="minorHAnsi"/>
          <w:noProof/>
          <w:sz w:val="24"/>
          <w:szCs w:val="24"/>
        </w:rPr>
        <w:t>exporta un archivo estructurado en formato .csv que empareja átomos Cα–O y sus correspondientes distancias y ángulos, permitiendo un análisis sistemático de las posibles interacciones no canónicas.</w:t>
      </w:r>
    </w:p>
    <w:p w14:paraId="133240B8" w14:textId="5F74D00F" w:rsidR="004377D8" w:rsidRPr="009B11F5" w:rsidRDefault="004377D8" w:rsidP="00C559C9">
      <w:pPr>
        <w:numPr>
          <w:ilvl w:val="0"/>
          <w:numId w:val="15"/>
        </w:numPr>
        <w:ind w:left="714" w:hanging="357"/>
        <w:rPr>
          <w:rStyle w:val="CdigoHTML"/>
          <w:rFonts w:asciiTheme="minorHAnsi" w:hAnsiTheme="minorHAnsi" w:cstheme="minorHAnsi"/>
          <w:noProof/>
          <w:sz w:val="24"/>
          <w:szCs w:val="24"/>
        </w:rPr>
      </w:pPr>
      <w:r w:rsidRPr="009B11F5">
        <w:rPr>
          <w:rStyle w:val="CdigoHTML"/>
          <w:noProof/>
        </w:rPr>
        <w:t>guardar_segmentos_ppii_pdb</w:t>
      </w:r>
      <w:r w:rsidR="00D42779">
        <w:rPr>
          <w:rStyle w:val="CdigoHTML"/>
          <w:noProof/>
        </w:rPr>
        <w:t>(</w:t>
      </w:r>
      <w:r w:rsidRPr="009B11F5">
        <w:rPr>
          <w:rStyle w:val="CdigoHTML"/>
          <w:noProof/>
        </w:rPr>
        <w:t xml:space="preserve">): </w:t>
      </w:r>
      <w:r w:rsidRPr="009B11F5">
        <w:rPr>
          <w:rStyle w:val="CdigoHTML"/>
          <w:rFonts w:asciiTheme="minorHAnsi" w:hAnsiTheme="minorHAnsi" w:cstheme="minorHAnsi"/>
          <w:noProof/>
          <w:sz w:val="24"/>
          <w:szCs w:val="24"/>
        </w:rPr>
        <w:t>exporta cada segmento identificado como archivo .pdb individual, permitiendo su análisis posterior de forma externa.</w:t>
      </w:r>
    </w:p>
    <w:p w14:paraId="09E99C21" w14:textId="5EF6CFAF" w:rsidR="004377D8" w:rsidRPr="009B11F5" w:rsidRDefault="004377D8" w:rsidP="00C559C9">
      <w:pPr>
        <w:numPr>
          <w:ilvl w:val="0"/>
          <w:numId w:val="15"/>
        </w:numPr>
        <w:ind w:left="714" w:hanging="357"/>
        <w:rPr>
          <w:rStyle w:val="CdigoHTML"/>
          <w:rFonts w:asciiTheme="minorHAnsi" w:hAnsiTheme="minorHAnsi" w:cstheme="minorHAnsi"/>
          <w:noProof/>
          <w:sz w:val="24"/>
          <w:szCs w:val="24"/>
        </w:rPr>
      </w:pPr>
      <w:r w:rsidRPr="009B11F5">
        <w:rPr>
          <w:rStyle w:val="CdigoHTML"/>
          <w:noProof/>
        </w:rPr>
        <w:t>convertir_a_selecciones_pymol</w:t>
      </w:r>
      <w:r w:rsidR="00D42779">
        <w:rPr>
          <w:rStyle w:val="CdigoHTML"/>
          <w:noProof/>
        </w:rPr>
        <w:t>(</w:t>
      </w:r>
      <w:r w:rsidRPr="009B11F5">
        <w:rPr>
          <w:rStyle w:val="CdigoHTML"/>
          <w:noProof/>
        </w:rPr>
        <w:t xml:space="preserve">): </w:t>
      </w:r>
      <w:r w:rsidRPr="009B11F5">
        <w:rPr>
          <w:rStyle w:val="CdigoHTML"/>
          <w:rFonts w:asciiTheme="minorHAnsi" w:hAnsiTheme="minorHAnsi" w:cstheme="minorHAnsi"/>
          <w:noProof/>
          <w:sz w:val="24"/>
          <w:szCs w:val="24"/>
        </w:rPr>
        <w:t>función auxiliar que convierte los pares de átomos detectados en selecciones compatibles con PyMOL, facilitando posibles ampliaciones o personalizaciones.</w:t>
      </w:r>
    </w:p>
    <w:p w14:paraId="621743D3" w14:textId="6DA42A6F" w:rsidR="004377D8" w:rsidRPr="009B11F5" w:rsidRDefault="004377D8" w:rsidP="00C559C9">
      <w:pPr>
        <w:numPr>
          <w:ilvl w:val="0"/>
          <w:numId w:val="15"/>
        </w:numPr>
        <w:ind w:left="714" w:hanging="357"/>
        <w:rPr>
          <w:rStyle w:val="CdigoHTML"/>
          <w:rFonts w:asciiTheme="minorHAnsi" w:hAnsiTheme="minorHAnsi" w:cstheme="minorHAnsi"/>
          <w:noProof/>
          <w:sz w:val="24"/>
          <w:szCs w:val="24"/>
        </w:rPr>
      </w:pPr>
      <w:r w:rsidRPr="009B11F5">
        <w:rPr>
          <w:rStyle w:val="CdigoHTML"/>
          <w:noProof/>
        </w:rPr>
        <w:t xml:space="preserve">obtener_carpeta_resultados(): </w:t>
      </w:r>
      <w:r w:rsidRPr="009B11F5">
        <w:rPr>
          <w:rStyle w:val="CdigoHTML"/>
          <w:rFonts w:asciiTheme="minorHAnsi" w:hAnsiTheme="minorHAnsi" w:cstheme="minorHAnsi"/>
          <w:noProof/>
          <w:sz w:val="24"/>
          <w:szCs w:val="24"/>
        </w:rPr>
        <w:t>gestiona la organización de los archivos de salida, generando automáticamente una carpeta llamada Resultados_</w:t>
      </w:r>
      <w:r w:rsidR="00D42779">
        <w:rPr>
          <w:rStyle w:val="CdigoHTML"/>
          <w:rFonts w:asciiTheme="minorHAnsi" w:hAnsiTheme="minorHAnsi" w:cstheme="minorHAnsi"/>
          <w:noProof/>
          <w:sz w:val="24"/>
          <w:szCs w:val="24"/>
        </w:rPr>
        <w:t>PPIIMoL</w:t>
      </w:r>
      <w:r w:rsidRPr="009B11F5">
        <w:rPr>
          <w:rStyle w:val="CdigoHTML"/>
          <w:rFonts w:asciiTheme="minorHAnsi" w:hAnsiTheme="minorHAnsi" w:cstheme="minorHAnsi"/>
          <w:noProof/>
          <w:sz w:val="24"/>
          <w:szCs w:val="24"/>
        </w:rPr>
        <w:t xml:space="preserve"> dentro del directorio de documentos del usuario.</w:t>
      </w:r>
    </w:p>
    <w:p w14:paraId="3191EB71" w14:textId="77777777" w:rsidR="004377D8" w:rsidRPr="004377D8" w:rsidRDefault="004377D8" w:rsidP="00C559C9">
      <w:pPr>
        <w:numPr>
          <w:ilvl w:val="0"/>
          <w:numId w:val="15"/>
        </w:numPr>
        <w:rPr>
          <w:rFonts w:cstheme="minorHAnsi"/>
          <w:lang w:val="es-ES"/>
        </w:rPr>
      </w:pPr>
      <w:r w:rsidRPr="00D42779">
        <w:rPr>
          <w:rFonts w:ascii="Courier New" w:hAnsi="Courier New" w:cs="Courier New"/>
          <w:noProof/>
          <w:sz w:val="20"/>
          <w:szCs w:val="20"/>
        </w:rPr>
        <w:t>lanzar_interfaz</w:t>
      </w:r>
      <w:r w:rsidRPr="00D42779">
        <w:rPr>
          <w:rFonts w:cstheme="minorHAnsi"/>
          <w:noProof/>
          <w:sz w:val="20"/>
          <w:szCs w:val="20"/>
        </w:rPr>
        <w:t>()</w:t>
      </w:r>
      <w:r w:rsidRPr="004377D8">
        <w:rPr>
          <w:rFonts w:cstheme="minorHAnsi"/>
          <w:noProof/>
        </w:rPr>
        <w:t>:</w:t>
      </w:r>
      <w:r w:rsidRPr="004377D8">
        <w:rPr>
          <w:rFonts w:cstheme="minorHAnsi"/>
          <w:lang w:val="es-ES"/>
        </w:rPr>
        <w:t xml:space="preserve"> inicializa la interfaz gráfica, creando una ventana principal con botones para ejecutar cada una de las funciones anteriores. Esta interfaz mejora la usabilidad del módulo, especialmente para usuarios sin experiencia en scripting.</w:t>
      </w:r>
    </w:p>
    <w:p w14:paraId="7025EF16" w14:textId="77777777" w:rsidR="00333EF7" w:rsidRPr="00EC4C00" w:rsidRDefault="00333EF7" w:rsidP="00EC4C00">
      <w:pPr>
        <w:rPr>
          <w:rFonts w:cstheme="minorHAnsi"/>
        </w:rPr>
      </w:pPr>
      <w:r w:rsidRPr="00EC4C00">
        <w:rPr>
          <w:rFonts w:cstheme="minorHAnsi"/>
        </w:rPr>
        <w:t>El diseño modular del script facilita tanto su uso como su mantenimiento y evolución. Cada función puede ejecutarse de manera independiente, lo que permite modificar o ampliar su funcionalidad sin afectar al resto del sistema. Además, se ha mantenido un enfoque centrado en la claridad y la reutilización del código, siguiendo buenas prácticas de programación en bioinformática estructural.</w:t>
      </w:r>
    </w:p>
    <w:p w14:paraId="7A521D65" w14:textId="517BBC71" w:rsidR="00333EF7" w:rsidRPr="00EC4C00" w:rsidRDefault="00333EF7" w:rsidP="00EC4C00">
      <w:pPr>
        <w:rPr>
          <w:rFonts w:cstheme="minorHAnsi"/>
        </w:rPr>
      </w:pPr>
      <w:r w:rsidRPr="00EC4C00">
        <w:rPr>
          <w:rFonts w:cstheme="minorHAnsi"/>
        </w:rPr>
        <w:t xml:space="preserve">La Figura 30 muestra la interfaz gráfica completa del módulo, compuesta por un menú adicional integrado en la interfaz de PyMOL mediante </w:t>
      </w:r>
      <w:r w:rsidR="00EC4C00" w:rsidRPr="00EC4C00">
        <w:rPr>
          <w:rFonts w:cstheme="minorHAnsi"/>
        </w:rPr>
        <w:t xml:space="preserve">la biblioteca </w:t>
      </w:r>
      <w:r w:rsidR="00EC4C00" w:rsidRPr="008F7D58">
        <w:rPr>
          <w:rFonts w:cstheme="minorHAnsi"/>
          <w:i/>
          <w:noProof/>
        </w:rPr>
        <w:t>Tkinter</w:t>
      </w:r>
      <w:r w:rsidR="00EC4C00" w:rsidRPr="00EC4C00">
        <w:rPr>
          <w:rFonts w:cstheme="minorHAnsi"/>
        </w:rPr>
        <w:t xml:space="preserve">. A </w:t>
      </w:r>
      <w:r w:rsidRPr="00EC4C00">
        <w:rPr>
          <w:rFonts w:cstheme="minorHAnsi"/>
        </w:rPr>
        <w:t>través de él, el usuario puede seleccionar archivos PDB, ejecutar análisis geométricos, detectar segmentos PPII, ajustar umbrales de ángulo y distancia, y exportar los resultados generados, todo ello sin necesidad de conocimientos avanzados de programación.</w:t>
      </w:r>
    </w:p>
    <w:p w14:paraId="4ECFE290" w14:textId="5F5CB77E" w:rsidR="001B5B78" w:rsidRPr="001B5B78" w:rsidRDefault="001B5B78" w:rsidP="00B5314D">
      <w:pPr>
        <w:pStyle w:val="Descripcin"/>
        <w:ind w:left="1843" w:right="1558"/>
        <w:jc w:val="center"/>
        <w:rPr>
          <w:i w:val="0"/>
        </w:rPr>
      </w:pPr>
      <w:bookmarkStart w:id="117" w:name="_Toc201170039"/>
      <w:r w:rsidRPr="004A557C">
        <w:rPr>
          <w:i w:val="0"/>
        </w:rPr>
        <w:lastRenderedPageBreak/>
        <w:t xml:space="preserve">Figura </w:t>
      </w:r>
      <w:r w:rsidR="008B6F0A">
        <w:rPr>
          <w:i w:val="0"/>
        </w:rPr>
        <w:fldChar w:fldCharType="begin"/>
      </w:r>
      <w:r w:rsidR="008B6F0A">
        <w:rPr>
          <w:i w:val="0"/>
        </w:rPr>
        <w:instrText xml:space="preserve"> SEQ Figura \* ARABIC </w:instrText>
      </w:r>
      <w:r w:rsidR="008B6F0A">
        <w:rPr>
          <w:i w:val="0"/>
        </w:rPr>
        <w:fldChar w:fldCharType="separate"/>
      </w:r>
      <w:r w:rsidR="000840B5">
        <w:rPr>
          <w:i w:val="0"/>
          <w:noProof/>
        </w:rPr>
        <w:t>30</w:t>
      </w:r>
      <w:r w:rsidR="008B6F0A">
        <w:rPr>
          <w:i w:val="0"/>
        </w:rPr>
        <w:fldChar w:fldCharType="end"/>
      </w:r>
      <w:r w:rsidR="007F62A5">
        <w:rPr>
          <w:i w:val="0"/>
        </w:rPr>
        <w:t>.</w:t>
      </w:r>
      <w:r w:rsidRPr="004A557C">
        <w:rPr>
          <w:i w:val="0"/>
        </w:rPr>
        <w:t xml:space="preserve"> </w:t>
      </w:r>
      <w:r w:rsidR="004A557C" w:rsidRPr="004A557C">
        <w:rPr>
          <w:i w:val="0"/>
        </w:rPr>
        <w:t xml:space="preserve">Interfaz gráfica del módulo desarrollada en Python con </w:t>
      </w:r>
      <w:r w:rsidR="004A557C" w:rsidRPr="008F7D58">
        <w:rPr>
          <w:noProof/>
        </w:rPr>
        <w:t>Tkinter</w:t>
      </w:r>
      <w:r w:rsidR="004A557C" w:rsidRPr="008F7D58">
        <w:t xml:space="preserve"> </w:t>
      </w:r>
      <w:r w:rsidR="004A557C" w:rsidRPr="004A557C">
        <w:rPr>
          <w:i w:val="0"/>
        </w:rPr>
        <w:t>e integrada en</w:t>
      </w:r>
      <w:r w:rsidR="004A557C">
        <w:rPr>
          <w:i w:val="0"/>
        </w:rPr>
        <w:t xml:space="preserve"> </w:t>
      </w:r>
      <w:r w:rsidR="004A557C" w:rsidRPr="004A557C">
        <w:rPr>
          <w:i w:val="0"/>
        </w:rPr>
        <w:t>PyMOL</w:t>
      </w:r>
      <w:bookmarkEnd w:id="117"/>
    </w:p>
    <w:p w14:paraId="506BA6F4" w14:textId="70DAEDDD" w:rsidR="001B5B78" w:rsidRDefault="001D5588" w:rsidP="004A557C">
      <w:pPr>
        <w:jc w:val="center"/>
        <w:rPr>
          <w:rFonts w:cstheme="minorHAnsi"/>
        </w:rPr>
      </w:pPr>
      <w:r w:rsidRPr="001D5588">
        <w:rPr>
          <w:rFonts w:cstheme="minorHAnsi"/>
          <w:noProof/>
          <w:lang w:val="es-ES"/>
        </w:rPr>
        <w:drawing>
          <wp:inline distT="0" distB="0" distL="0" distR="0" wp14:anchorId="31568AB8" wp14:editId="100952E8">
            <wp:extent cx="6314661" cy="4311179"/>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352871" cy="4337266"/>
                    </a:xfrm>
                    <a:prstGeom prst="rect">
                      <a:avLst/>
                    </a:prstGeom>
                  </pic:spPr>
                </pic:pic>
              </a:graphicData>
            </a:graphic>
          </wp:inline>
        </w:drawing>
      </w:r>
      <w:r w:rsidR="00B5314D" w:rsidRPr="00B5314D">
        <w:rPr>
          <w:rFonts w:cstheme="minorHAnsi"/>
          <w:noProof/>
          <w:lang w:val="es-ES"/>
        </w:rPr>
        <w:t xml:space="preserve"> </w:t>
      </w:r>
    </w:p>
    <w:p w14:paraId="158F62FA" w14:textId="77777777" w:rsidR="00A339CA" w:rsidRPr="00932F6E" w:rsidRDefault="00A339CA" w:rsidP="00C559C9">
      <w:pPr>
        <w:pStyle w:val="Ttulo2"/>
        <w:numPr>
          <w:ilvl w:val="1"/>
          <w:numId w:val="17"/>
        </w:numPr>
        <w:ind w:left="567" w:hanging="567"/>
      </w:pPr>
      <w:bookmarkStart w:id="118" w:name="_Toc201169901"/>
      <w:r w:rsidRPr="00932F6E">
        <w:t>Proceso de integración con PyMOL</w:t>
      </w:r>
      <w:bookmarkEnd w:id="118"/>
    </w:p>
    <w:p w14:paraId="38D4C56C" w14:textId="77777777" w:rsidR="00A339CA" w:rsidRPr="00932F6E" w:rsidRDefault="00A339CA" w:rsidP="00A339CA">
      <w:pPr>
        <w:rPr>
          <w:rFonts w:cstheme="minorHAnsi"/>
        </w:rPr>
      </w:pPr>
      <w:r>
        <w:t>Una de las principales ventajas de PyMOL es su integración nativa con scripts en Python, ejecutables directamente desde su entorno gráfico</w:t>
      </w:r>
      <w:r w:rsidRPr="00932F6E">
        <w:rPr>
          <w:rFonts w:cstheme="minorHAnsi"/>
        </w:rPr>
        <w:t>, lo que permite extender su funcionalidad sin necesidad de modificar el código fuente d</w:t>
      </w:r>
      <w:r>
        <w:rPr>
          <w:rFonts w:cstheme="minorHAnsi"/>
        </w:rPr>
        <w:t>el programa. En este proyecto,</w:t>
      </w:r>
      <w:r w:rsidRPr="00932F6E">
        <w:rPr>
          <w:rFonts w:cstheme="minorHAnsi"/>
        </w:rPr>
        <w:t xml:space="preserve"> ha aprovechado esta característica para integrar el módulo de detección de hélices PPII como un complemento ejecutable desde el propio visor molecular, sin alterar la experiencia de usuario habitual.</w:t>
      </w:r>
    </w:p>
    <w:p w14:paraId="55A68757" w14:textId="59FD0E87" w:rsidR="00A339CA" w:rsidRPr="00932F6E" w:rsidRDefault="00A339CA" w:rsidP="00A339CA">
      <w:pPr>
        <w:rPr>
          <w:rFonts w:cstheme="minorHAnsi"/>
        </w:rPr>
      </w:pPr>
      <w:r w:rsidRPr="00932F6E">
        <w:rPr>
          <w:rFonts w:cstheme="minorHAnsi"/>
        </w:rPr>
        <w:t xml:space="preserve">El proceso de integración se ha diseñado para que sea lo más simple y transparente posible. El usuario únicamente debe cargar el archivo </w:t>
      </w:r>
      <w:r>
        <w:rPr>
          <w:rFonts w:cstheme="minorHAnsi"/>
          <w:i/>
        </w:rPr>
        <w:t>PPII</w:t>
      </w:r>
      <w:r w:rsidR="0019276E">
        <w:rPr>
          <w:rFonts w:cstheme="minorHAnsi"/>
          <w:i/>
        </w:rPr>
        <w:t>MoL</w:t>
      </w:r>
      <w:r w:rsidRPr="000A0FD7">
        <w:rPr>
          <w:rFonts w:cstheme="minorHAnsi"/>
          <w:i/>
        </w:rPr>
        <w:t>.py</w:t>
      </w:r>
      <w:r w:rsidRPr="00932F6E">
        <w:rPr>
          <w:rFonts w:cstheme="minorHAnsi"/>
        </w:rPr>
        <w:t xml:space="preserve"> del módulo desde PyMOL mediante el comando </w:t>
      </w:r>
      <w:r w:rsidRPr="00C868E4">
        <w:rPr>
          <w:rFonts w:cstheme="minorHAnsi"/>
          <w:i/>
        </w:rPr>
        <w:t>run</w:t>
      </w:r>
      <w:r w:rsidRPr="00932F6E">
        <w:rPr>
          <w:rFonts w:cstheme="minorHAnsi"/>
        </w:rPr>
        <w:t>, que activa automáticamente la interfaz gráfica del sistema. Desde esa ventana, es posible acceder a todas las funciones del módulo a través de botones interactivos, sin necesidad de introducir comandos manuales.</w:t>
      </w:r>
    </w:p>
    <w:p w14:paraId="70A2FCE7" w14:textId="77777777" w:rsidR="00A339CA" w:rsidRPr="00932F6E" w:rsidRDefault="00A339CA" w:rsidP="00A339CA">
      <w:pPr>
        <w:rPr>
          <w:rFonts w:cstheme="minorHAnsi"/>
        </w:rPr>
      </w:pPr>
      <w:r w:rsidRPr="00932F6E">
        <w:rPr>
          <w:rFonts w:cstheme="minorHAnsi"/>
        </w:rPr>
        <w:lastRenderedPageBreak/>
        <w:t xml:space="preserve">La interfaz se ha construido utilizando </w:t>
      </w:r>
      <w:r w:rsidRPr="0047357C">
        <w:rPr>
          <w:rFonts w:cstheme="minorHAnsi"/>
          <w:i/>
          <w:noProof/>
          <w:lang w:val="es-ES"/>
        </w:rPr>
        <w:t>Tkinter</w:t>
      </w:r>
      <w:r w:rsidRPr="00932F6E">
        <w:rPr>
          <w:rFonts w:cstheme="minorHAnsi"/>
        </w:rPr>
        <w:t xml:space="preserve">, una biblioteca estándar de Python que permite generar ventanas, botones y cuadros de diálogo. </w:t>
      </w:r>
      <w:r>
        <w:t xml:space="preserve">Esta elección garantiza la compatibilidad con sistemas operativos como Windows, </w:t>
      </w:r>
      <w:r w:rsidRPr="0047357C">
        <w:rPr>
          <w:noProof/>
          <w:lang w:val="es-ES"/>
        </w:rPr>
        <w:t>macOS</w:t>
      </w:r>
      <w:r>
        <w:t xml:space="preserve"> y Linux, siempre que se utilice una instalación estándar de Python que incluya soporte para </w:t>
      </w:r>
      <w:r w:rsidRPr="0047357C">
        <w:rPr>
          <w:noProof/>
          <w:lang w:val="es-ES"/>
        </w:rPr>
        <w:t>Tkinter</w:t>
      </w:r>
      <w:r w:rsidRPr="00932F6E">
        <w:rPr>
          <w:rFonts w:cstheme="minorHAnsi"/>
        </w:rPr>
        <w:t>.</w:t>
      </w:r>
      <w:r w:rsidRPr="00170642">
        <w:t xml:space="preserve"> </w:t>
      </w:r>
      <w:r>
        <w:t>De este modo, se facilita su distribución entre usuarios con diferentes configuraciones sin necesidad de instalar dependencias adicionales.</w:t>
      </w:r>
    </w:p>
    <w:p w14:paraId="37CD2420" w14:textId="77777777" w:rsidR="00A339CA" w:rsidRPr="00932F6E" w:rsidRDefault="00A339CA" w:rsidP="00A339CA">
      <w:pPr>
        <w:rPr>
          <w:rFonts w:cstheme="minorHAnsi"/>
        </w:rPr>
      </w:pPr>
      <w:r w:rsidRPr="00932F6E">
        <w:rPr>
          <w:rFonts w:cstheme="minorHAnsi"/>
        </w:rPr>
        <w:t xml:space="preserve">Además, el módulo aprovecha las funciones internas del objeto </w:t>
      </w:r>
      <w:r w:rsidRPr="0047357C">
        <w:rPr>
          <w:rFonts w:cstheme="minorHAnsi"/>
          <w:i/>
          <w:noProof/>
          <w:lang w:val="es-ES"/>
        </w:rPr>
        <w:t>cmd</w:t>
      </w:r>
      <w:r w:rsidRPr="00932F6E">
        <w:rPr>
          <w:rFonts w:cstheme="minorHAnsi"/>
        </w:rPr>
        <w:t xml:space="preserve"> de PyMOL, que permite manipular objetos moleculares, realizar mediciones, seleccionar átomos, modificar estilos de representación y extraer propiedades estructurales como los ángulos diedros. Gracias a esta integración nativa, el sistema interactúa directamente con la estructura cargada en pantalla, mostrando los resultados del análisis en tiempo real sobre el modelo tridimensional.</w:t>
      </w:r>
    </w:p>
    <w:p w14:paraId="53EFC35B" w14:textId="42CE7B70" w:rsidR="00A339CA" w:rsidRDefault="00A339CA" w:rsidP="00A339CA">
      <w:pPr>
        <w:rPr>
          <w:rFonts w:cstheme="minorHAnsi"/>
        </w:rPr>
      </w:pPr>
      <w:r w:rsidRPr="00932F6E">
        <w:rPr>
          <w:rFonts w:cstheme="minorHAnsi"/>
        </w:rPr>
        <w:t xml:space="preserve">Otra ventaja de esta arquitectura es que el módulo puede ejecutarse tanto en modo interactivo como desde la línea de comandos, </w:t>
      </w:r>
      <w:r>
        <w:t>lo que permite su uso en análisis por lotes o ejecución sobre múltiples estructuras automáticamente</w:t>
      </w:r>
      <w:r w:rsidRPr="00932F6E">
        <w:rPr>
          <w:rFonts w:cstheme="minorHAnsi"/>
        </w:rPr>
        <w:t xml:space="preserve"> mediante scripts externos o bucles de ejecución.</w:t>
      </w:r>
    </w:p>
    <w:p w14:paraId="066250EE" w14:textId="52684E2E" w:rsidR="003A6DEA" w:rsidRPr="00932F6E" w:rsidRDefault="003A6DEA" w:rsidP="00A339CA">
      <w:pPr>
        <w:rPr>
          <w:rFonts w:cstheme="minorHAnsi"/>
        </w:rPr>
      </w:pPr>
      <w:r>
        <w:t xml:space="preserve">La versión final del módulo incluye nuevas funciones que amplían notablemente sus capacidades, manteniendo la integración nativa con PyMOL. Entre ellas se encuentran el cálculo y visualización de distancias entre átomos colindantes, la estimación de ángulos CA–H···O y la exportación estructurada de resultados en formatos </w:t>
      </w:r>
      <w:r>
        <w:rPr>
          <w:rStyle w:val="CdigoHTML"/>
        </w:rPr>
        <w:t>.</w:t>
      </w:r>
      <w:r w:rsidRPr="003A6DEA">
        <w:rPr>
          <w:rStyle w:val="CdigoHTML"/>
          <w:noProof/>
          <w:lang w:val="es-ES"/>
        </w:rPr>
        <w:t>csv</w:t>
      </w:r>
      <w:r>
        <w:rPr>
          <w:noProof/>
        </w:rPr>
        <w:t xml:space="preserve">, </w:t>
      </w:r>
      <w:r>
        <w:rPr>
          <w:rStyle w:val="CdigoHTML"/>
          <w:noProof/>
        </w:rPr>
        <w:t>.txt</w:t>
      </w:r>
      <w:r>
        <w:rPr>
          <w:noProof/>
        </w:rPr>
        <w:t xml:space="preserve"> y </w:t>
      </w:r>
      <w:r>
        <w:rPr>
          <w:rStyle w:val="CdigoHTML"/>
          <w:noProof/>
        </w:rPr>
        <w:t>.pdb</w:t>
      </w:r>
      <w:r>
        <w:t>. Todos estos procesos pueden activarse desde nuevos botones añadidos a la interfaz gráfica, que permiten ejecutar análisis geométricos avanzados sin necesidad de escribir una sola línea de código. Los resultados se representan en la ventana de PyMOL mediante pseudoátomos y líneas de distancia, y se almacenan automáticamente en una carpeta organizada dentro del sistema del usuario, lo que contribuye a una trazabilidad clara y ordenada del análisis realizado.</w:t>
      </w:r>
    </w:p>
    <w:p w14:paraId="30264AD5" w14:textId="77777777" w:rsidR="00A339CA" w:rsidRPr="00932F6E" w:rsidRDefault="00A339CA" w:rsidP="00A339CA">
      <w:pPr>
        <w:rPr>
          <w:rFonts w:cstheme="minorHAnsi"/>
        </w:rPr>
      </w:pPr>
      <w:r w:rsidRPr="00932F6E">
        <w:rPr>
          <w:rFonts w:cstheme="minorHAnsi"/>
        </w:rPr>
        <w:t xml:space="preserve">En definitiva, la integración con PyMOL no solo hace que la herramienta sea accesible y funcional para </w:t>
      </w:r>
      <w:r>
        <w:rPr>
          <w:rFonts w:cstheme="minorHAnsi"/>
        </w:rPr>
        <w:t>usuarios</w:t>
      </w:r>
      <w:r w:rsidRPr="00932F6E">
        <w:rPr>
          <w:rFonts w:cstheme="minorHAnsi"/>
        </w:rPr>
        <w:t xml:space="preserve"> sin conocimientos avanzados de programación, sino que también permite su uso en flujos de trabajo reales dentro del laboratorio, cumpliendo así uno de los objetivos principales de este trabajo.</w:t>
      </w:r>
    </w:p>
    <w:p w14:paraId="48119FE0" w14:textId="77777777" w:rsidR="00A339CA" w:rsidRPr="00932F6E" w:rsidRDefault="00A339CA" w:rsidP="00C559C9">
      <w:pPr>
        <w:pStyle w:val="Ttulo2"/>
        <w:numPr>
          <w:ilvl w:val="1"/>
          <w:numId w:val="17"/>
        </w:numPr>
        <w:ind w:left="567" w:hanging="567"/>
      </w:pPr>
      <w:bookmarkStart w:id="119" w:name="_Toc201169902"/>
      <w:r w:rsidRPr="00932F6E">
        <w:lastRenderedPageBreak/>
        <w:t>Validación sobre la proteína modelo 3BOG</w:t>
      </w:r>
      <w:bookmarkEnd w:id="119"/>
    </w:p>
    <w:p w14:paraId="672F2DB0" w14:textId="77777777" w:rsidR="00A339CA" w:rsidRPr="00004335" w:rsidRDefault="00A339CA" w:rsidP="00A339CA">
      <w:pPr>
        <w:rPr>
          <w:rFonts w:cstheme="minorHAnsi"/>
        </w:rPr>
      </w:pPr>
      <w:r w:rsidRPr="00004335">
        <w:rPr>
          <w:rFonts w:cstheme="minorHAnsi"/>
        </w:rPr>
        <w:t xml:space="preserve">Para comprobar la funcionalidad del módulo desarrollado, se ha llevado a cabo una </w:t>
      </w:r>
      <w:r>
        <w:t>verificación de resultados con la proteína modelo 3BOG</w:t>
      </w:r>
      <w:r w:rsidRPr="00004335">
        <w:rPr>
          <w:rFonts w:cstheme="minorHAnsi"/>
        </w:rPr>
        <w:t xml:space="preserve">, ampliamente estudiada en el artículo base del proyecto (Segura Rodríguez &amp; </w:t>
      </w:r>
      <w:r w:rsidRPr="007F1AD6">
        <w:rPr>
          <w:rFonts w:cstheme="minorHAnsi"/>
          <w:noProof/>
          <w:lang w:val="es-ES"/>
        </w:rPr>
        <w:t>Laurents</w:t>
      </w:r>
      <w:r w:rsidRPr="00004335">
        <w:rPr>
          <w:rFonts w:cstheme="minorHAnsi"/>
        </w:rPr>
        <w:t>, 2024) y utilizada previamente en el laboratorio como referencia para el análisis manual de hélices de tipo PPII.</w:t>
      </w:r>
    </w:p>
    <w:p w14:paraId="17F8A68F" w14:textId="77777777" w:rsidR="00A339CA" w:rsidRPr="00004335" w:rsidRDefault="00A339CA" w:rsidP="00A339CA">
      <w:pPr>
        <w:rPr>
          <w:rFonts w:cstheme="minorHAnsi"/>
        </w:rPr>
      </w:pPr>
      <w:r w:rsidRPr="00004335">
        <w:rPr>
          <w:rFonts w:cstheme="minorHAnsi"/>
        </w:rPr>
        <w:t>Esta proteína presenta un dominio estructural formado por seis hélices PPII unidas mediante bucles, cuya geometría y secuencia han sido caracterizadas con detalle en investigaciones anteriores. Por tanto, constituye un caso ideal para verificar si el algoritmo implementado es capaz de reproducir los resultados esperados y detectar correctamente los segmentos conformacionales definidos como PPII.</w:t>
      </w:r>
    </w:p>
    <w:p w14:paraId="391A8BD3" w14:textId="77777777" w:rsidR="00A339CA" w:rsidRPr="00004335" w:rsidRDefault="00A339CA" w:rsidP="00A339CA">
      <w:pPr>
        <w:rPr>
          <w:rFonts w:cstheme="minorHAnsi"/>
        </w:rPr>
      </w:pPr>
      <w:r w:rsidRPr="00004335">
        <w:rPr>
          <w:rFonts w:cstheme="minorHAnsi"/>
        </w:rPr>
        <w:t>El procedimiento de validación ha seguido los siguientes pasos:</w:t>
      </w:r>
    </w:p>
    <w:p w14:paraId="4A72E941" w14:textId="77777777" w:rsidR="00A339CA" w:rsidRPr="00004335" w:rsidRDefault="00A339CA" w:rsidP="00C559C9">
      <w:pPr>
        <w:numPr>
          <w:ilvl w:val="0"/>
          <w:numId w:val="16"/>
        </w:numPr>
        <w:rPr>
          <w:rFonts w:cstheme="minorHAnsi"/>
        </w:rPr>
      </w:pPr>
      <w:r w:rsidRPr="00004335">
        <w:rPr>
          <w:rFonts w:cstheme="minorHAnsi"/>
        </w:rPr>
        <w:t>Se ha cargado el archivo PDB de la proteína 3BOG en PyMOL y se ha ejecutado el módulo mediante la interfaz desarrollada.</w:t>
      </w:r>
    </w:p>
    <w:p w14:paraId="356B4705" w14:textId="77777777" w:rsidR="00A339CA" w:rsidRPr="00004335" w:rsidRDefault="00A339CA" w:rsidP="00C559C9">
      <w:pPr>
        <w:numPr>
          <w:ilvl w:val="0"/>
          <w:numId w:val="16"/>
        </w:numPr>
        <w:rPr>
          <w:rFonts w:cstheme="minorHAnsi"/>
        </w:rPr>
      </w:pPr>
      <w:r>
        <w:t>Se han aplicado las funciones de filtrado, cálculo de ángulos φ y ψ, y selección de residuos compatibles con la conformación PPII</w:t>
      </w:r>
      <w:r w:rsidRPr="00004335">
        <w:rPr>
          <w:rFonts w:cstheme="minorHAnsi"/>
        </w:rPr>
        <w:t>.</w:t>
      </w:r>
    </w:p>
    <w:p w14:paraId="6F904D93" w14:textId="77777777" w:rsidR="00A339CA" w:rsidRPr="00004335" w:rsidRDefault="00A339CA" w:rsidP="00C559C9">
      <w:pPr>
        <w:numPr>
          <w:ilvl w:val="0"/>
          <w:numId w:val="16"/>
        </w:numPr>
        <w:rPr>
          <w:rFonts w:cstheme="minorHAnsi"/>
        </w:rPr>
      </w:pPr>
      <w:r w:rsidRPr="00004335">
        <w:rPr>
          <w:rFonts w:cstheme="minorHAnsi"/>
        </w:rPr>
        <w:t xml:space="preserve">Se han detectado automáticamente los seis segmentos correspondientes a las hélices conocidas, con una </w:t>
      </w:r>
      <w:r>
        <w:t xml:space="preserve">coincidencia completa </w:t>
      </w:r>
      <w:r w:rsidRPr="00004335">
        <w:rPr>
          <w:rFonts w:cstheme="minorHAnsi"/>
        </w:rPr>
        <w:t>respecto a la localización identificada previamente mediante inspección manual.</w:t>
      </w:r>
    </w:p>
    <w:p w14:paraId="0DFCFA8A" w14:textId="77777777" w:rsidR="00A339CA" w:rsidRPr="00004335" w:rsidRDefault="00A339CA" w:rsidP="00C559C9">
      <w:pPr>
        <w:numPr>
          <w:ilvl w:val="0"/>
          <w:numId w:val="16"/>
        </w:numPr>
        <w:rPr>
          <w:rFonts w:cstheme="minorHAnsi"/>
        </w:rPr>
      </w:pPr>
      <w:r w:rsidRPr="00004335">
        <w:rPr>
          <w:rFonts w:cstheme="minorHAnsi"/>
        </w:rPr>
        <w:t>Adicionalmente, se han evaluado posibles enlaces de hidrógeno no canónicos entre cadenas colindantes, identificando patrones espaciales coherentes con la disposición geométrica descrita en el artículo base.</w:t>
      </w:r>
    </w:p>
    <w:p w14:paraId="3D24369B" w14:textId="77777777" w:rsidR="00A339CA" w:rsidRPr="00004335" w:rsidRDefault="00A339CA" w:rsidP="00C559C9">
      <w:pPr>
        <w:numPr>
          <w:ilvl w:val="0"/>
          <w:numId w:val="16"/>
        </w:numPr>
        <w:rPr>
          <w:rFonts w:cstheme="minorHAnsi"/>
        </w:rPr>
      </w:pPr>
      <w:r w:rsidRPr="00004335">
        <w:rPr>
          <w:rFonts w:cstheme="minorHAnsi"/>
        </w:rPr>
        <w:t xml:space="preserve">Los resultados </w:t>
      </w:r>
      <w:r>
        <w:t>han sido visualizados directamente en el modelo molecular mediante colores y etiquetas que distinguen cada hélice</w:t>
      </w:r>
      <w:r w:rsidRPr="00004335">
        <w:rPr>
          <w:rFonts w:cstheme="minorHAnsi"/>
        </w:rPr>
        <w:t>, lo que ha permitido una validación visual rápida y precisa.</w:t>
      </w:r>
    </w:p>
    <w:p w14:paraId="314FB42C" w14:textId="77777777" w:rsidR="00A339CA" w:rsidRPr="00004335" w:rsidRDefault="00A339CA" w:rsidP="00A339CA">
      <w:pPr>
        <w:rPr>
          <w:rFonts w:cstheme="minorHAnsi"/>
        </w:rPr>
      </w:pPr>
      <w:r w:rsidRPr="00004335">
        <w:rPr>
          <w:rFonts w:cstheme="minorHAnsi"/>
        </w:rPr>
        <w:t xml:space="preserve">Como resultado de este proceso, se ha confirmado que el módulo reproduce de forma automatizada las tareas anteriormente realizadas de manera manual, con una precisión equivalente y una considerable reducción del tiempo requerido. El sistema no solo </w:t>
      </w:r>
      <w:r w:rsidRPr="006268B6">
        <w:rPr>
          <w:rFonts w:cstheme="minorHAnsi"/>
        </w:rPr>
        <w:t xml:space="preserve">detecta correctamente </w:t>
      </w:r>
      <w:r>
        <w:t>las hélices ya identificadas manualmente</w:t>
      </w:r>
      <w:r w:rsidRPr="006268B6">
        <w:rPr>
          <w:rFonts w:cstheme="minorHAnsi"/>
        </w:rPr>
        <w:t xml:space="preserve">, </w:t>
      </w:r>
      <w:r w:rsidRPr="006224F5">
        <w:rPr>
          <w:rFonts w:cstheme="minorHAnsi"/>
        </w:rPr>
        <w:t>most</w:t>
      </w:r>
      <w:r w:rsidRPr="006224F5">
        <w:rPr>
          <w:iCs/>
        </w:rPr>
        <w:t xml:space="preserve">rando una coincidencia total en </w:t>
      </w:r>
      <w:r w:rsidRPr="006224F5">
        <w:rPr>
          <w:iCs/>
        </w:rPr>
        <w:lastRenderedPageBreak/>
        <w:t>los tramos reconocidos</w:t>
      </w:r>
      <w:r w:rsidRPr="006224F5">
        <w:rPr>
          <w:rFonts w:cstheme="minorHAnsi"/>
        </w:rPr>
        <w:t>,</w:t>
      </w:r>
      <w:r w:rsidRPr="006268B6">
        <w:rPr>
          <w:rFonts w:cstheme="minorHAnsi"/>
        </w:rPr>
        <w:t xml:space="preserve"> sino</w:t>
      </w:r>
      <w:r w:rsidRPr="00004335">
        <w:rPr>
          <w:rFonts w:cstheme="minorHAnsi"/>
        </w:rPr>
        <w:t xml:space="preserve"> que proporciona una salida clara, exportable y reutilizable para estudios posteriores.</w:t>
      </w:r>
    </w:p>
    <w:p w14:paraId="59BFC9FC" w14:textId="335229F4" w:rsidR="00A339CA" w:rsidRPr="00004335" w:rsidRDefault="0095094A" w:rsidP="00A339CA">
      <w:pPr>
        <w:rPr>
          <w:rFonts w:cstheme="minorHAnsi"/>
        </w:rPr>
      </w:pPr>
      <w:r>
        <w:t>Esta validación constituye una prueba de concepto sólida que respalda el uso del módulo en futuras investigaciones. Tras la verificación inicial sobre 3BOG, se ha ampliado la evaluación a otras proteínas con dominios desordenados o regiones enriquecidas en glicina y prolina, incluidas en la Tabla 3, obteniendo resultados coherentes con la conformación PPII descrita en el artículo base.</w:t>
      </w:r>
    </w:p>
    <w:p w14:paraId="2DB4A5C2" w14:textId="77777777" w:rsidR="00A339CA" w:rsidRPr="00932F6E" w:rsidRDefault="00A339CA" w:rsidP="00C559C9">
      <w:pPr>
        <w:pStyle w:val="Ttulo2"/>
        <w:numPr>
          <w:ilvl w:val="1"/>
          <w:numId w:val="17"/>
        </w:numPr>
        <w:ind w:left="567" w:hanging="567"/>
      </w:pPr>
      <w:bookmarkStart w:id="120" w:name="_Toc201169903"/>
      <w:r w:rsidRPr="00932F6E">
        <w:t>Estructura técnica de la solución</w:t>
      </w:r>
      <w:bookmarkEnd w:id="120"/>
    </w:p>
    <w:p w14:paraId="0647DBD2" w14:textId="3D7C1D26" w:rsidR="00A339CA" w:rsidRPr="00004335" w:rsidRDefault="00A339CA" w:rsidP="00A339CA">
      <w:pPr>
        <w:rPr>
          <w:rFonts w:cstheme="minorHAnsi"/>
        </w:rPr>
      </w:pPr>
      <w:r w:rsidRPr="00004335">
        <w:rPr>
          <w:rFonts w:cstheme="minorHAnsi"/>
        </w:rPr>
        <w:t>Con el objetivo de fomentar la reutilización del módulo y facilitar su adopción por parte de otros grupos de investigación, el código fuente ha sido publicado en un repositorio abierto en GitHub</w:t>
      </w:r>
      <w:r>
        <w:rPr>
          <w:rFonts w:cstheme="minorHAnsi"/>
        </w:rPr>
        <w:t xml:space="preserve"> (</w:t>
      </w:r>
      <w:r w:rsidRPr="0020135E">
        <w:rPr>
          <w:rFonts w:cstheme="minorHAnsi"/>
        </w:rPr>
        <w:t>https://github.com/silviaenma/</w:t>
      </w:r>
      <w:r w:rsidR="00E51415">
        <w:rPr>
          <w:rFonts w:cstheme="minorHAnsi"/>
        </w:rPr>
        <w:t>PPII</w:t>
      </w:r>
      <w:r w:rsidR="0019276E">
        <w:rPr>
          <w:rFonts w:cstheme="minorHAnsi"/>
        </w:rPr>
        <w:t>MoL</w:t>
      </w:r>
      <w:r w:rsidRPr="0020135E">
        <w:rPr>
          <w:rFonts w:cstheme="minorHAnsi"/>
        </w:rPr>
        <w:t>/</w:t>
      </w:r>
      <w:r>
        <w:rPr>
          <w:rFonts w:cstheme="minorHAnsi"/>
        </w:rPr>
        <w:t>)</w:t>
      </w:r>
      <w:r w:rsidRPr="00004335">
        <w:rPr>
          <w:rFonts w:cstheme="minorHAnsi"/>
        </w:rPr>
        <w:t>. Este repositorio contiene tanto el archivo principal del script como la documentación técnica necesaria para su uso</w:t>
      </w:r>
      <w:r>
        <w:rPr>
          <w:rFonts w:cstheme="minorHAnsi"/>
        </w:rPr>
        <w:t xml:space="preserve"> e integración</w:t>
      </w:r>
      <w:r w:rsidRPr="00004335">
        <w:rPr>
          <w:rFonts w:cstheme="minorHAnsi"/>
        </w:rPr>
        <w:t>.</w:t>
      </w:r>
    </w:p>
    <w:p w14:paraId="0DC8C0B0" w14:textId="77777777" w:rsidR="00A339CA" w:rsidRPr="00004335" w:rsidRDefault="00A339CA" w:rsidP="00A339CA">
      <w:pPr>
        <w:rPr>
          <w:rFonts w:cstheme="minorHAnsi"/>
        </w:rPr>
      </w:pPr>
      <w:r w:rsidRPr="00004335">
        <w:rPr>
          <w:rFonts w:cstheme="minorHAnsi"/>
        </w:rPr>
        <w:t xml:space="preserve">La publicación en formato abierto permite a la comunidad científica examinar, modificar y adaptar el módulo a sus propias necesidades, además de contribuir con mejoras o reportar posibles errores a través de las herramientas colaborativas que ofrece la plataforma. </w:t>
      </w:r>
      <w:r>
        <w:t xml:space="preserve">El módulo se distribuye bajo la Licencia Pública General GNU v3.0 (GPLv3), que garantiza que cualquier versión derivada mantenga la misma licencia, protegiendo así la libertad del software y evitando su apropiación privativa. </w:t>
      </w:r>
      <w:r>
        <w:rPr>
          <w:rFonts w:cstheme="minorHAnsi"/>
        </w:rPr>
        <w:t xml:space="preserve">Esta </w:t>
      </w:r>
      <w:r w:rsidRPr="00004335">
        <w:rPr>
          <w:rFonts w:cstheme="minorHAnsi"/>
        </w:rPr>
        <w:t>decisión está alineada con los principios de ciencia abierta y desarrollo reproducible</w:t>
      </w:r>
      <w:r>
        <w:rPr>
          <w:rFonts w:cstheme="minorHAnsi"/>
        </w:rPr>
        <w:t xml:space="preserve">, </w:t>
      </w:r>
      <w:r w:rsidRPr="00004335">
        <w:rPr>
          <w:rFonts w:cstheme="minorHAnsi"/>
        </w:rPr>
        <w:t>cada vez más valorados en el ámbito de la bioinformática estructural.</w:t>
      </w:r>
    </w:p>
    <w:p w14:paraId="6994D8A8" w14:textId="5B6B3133" w:rsidR="00A339CA" w:rsidRDefault="00A339CA" w:rsidP="00A339CA">
      <w:pPr>
        <w:rPr>
          <w:rFonts w:cstheme="minorHAnsi"/>
        </w:rPr>
      </w:pPr>
      <w:r w:rsidRPr="00004335">
        <w:rPr>
          <w:rFonts w:cstheme="minorHAnsi"/>
        </w:rPr>
        <w:t>Además del código fuente, el repositorio incluye:</w:t>
      </w:r>
    </w:p>
    <w:p w14:paraId="14676D1D" w14:textId="1FB22AE4" w:rsidR="00190F82" w:rsidRPr="00190F82" w:rsidRDefault="00190F82" w:rsidP="00E97FB0">
      <w:pPr>
        <w:ind w:left="708"/>
        <w:rPr>
          <w:rFonts w:cstheme="minorHAnsi"/>
        </w:rPr>
      </w:pPr>
      <w:r w:rsidRPr="00190F82">
        <w:rPr>
          <w:rFonts w:cstheme="minorHAnsi"/>
        </w:rPr>
        <w:t>•</w:t>
      </w:r>
      <w:r w:rsidR="00E97FB0">
        <w:rPr>
          <w:rFonts w:cstheme="minorHAnsi"/>
        </w:rPr>
        <w:t xml:space="preserve"> </w:t>
      </w:r>
      <w:r w:rsidRPr="00190F82">
        <w:rPr>
          <w:rFonts w:cstheme="minorHAnsi"/>
        </w:rPr>
        <w:t>Una guía de uso paso a paso.</w:t>
      </w:r>
    </w:p>
    <w:p w14:paraId="5ED1B56B" w14:textId="17A287B6" w:rsidR="00190F82" w:rsidRPr="00190F82" w:rsidRDefault="00190F82" w:rsidP="00E97FB0">
      <w:pPr>
        <w:ind w:left="708"/>
        <w:rPr>
          <w:rFonts w:cstheme="minorHAnsi"/>
        </w:rPr>
      </w:pPr>
      <w:r w:rsidRPr="00190F82">
        <w:rPr>
          <w:rFonts w:cstheme="minorHAnsi"/>
        </w:rPr>
        <w:t>•</w:t>
      </w:r>
      <w:r w:rsidR="00E97FB0">
        <w:rPr>
          <w:rFonts w:cstheme="minorHAnsi"/>
        </w:rPr>
        <w:t xml:space="preserve"> </w:t>
      </w:r>
      <w:r w:rsidRPr="00190F82">
        <w:rPr>
          <w:rFonts w:cstheme="minorHAnsi"/>
        </w:rPr>
        <w:t>Ejemplos de uso con capturas de pantalla.</w:t>
      </w:r>
    </w:p>
    <w:p w14:paraId="2E29B971" w14:textId="25460A42" w:rsidR="00190F82" w:rsidRPr="00190F82" w:rsidRDefault="00190F82" w:rsidP="00E97FB0">
      <w:pPr>
        <w:ind w:left="708"/>
        <w:rPr>
          <w:rFonts w:cstheme="minorHAnsi"/>
        </w:rPr>
      </w:pPr>
      <w:r w:rsidRPr="00190F82">
        <w:rPr>
          <w:rFonts w:cstheme="minorHAnsi"/>
        </w:rPr>
        <w:t>•</w:t>
      </w:r>
      <w:r w:rsidR="00E97FB0">
        <w:rPr>
          <w:rFonts w:cstheme="minorHAnsi"/>
        </w:rPr>
        <w:t xml:space="preserve"> </w:t>
      </w:r>
      <w:r w:rsidRPr="00190F82">
        <w:rPr>
          <w:rFonts w:cstheme="minorHAnsi"/>
        </w:rPr>
        <w:t>Archivos de prueba (incluyendo la estructura 3BOG).</w:t>
      </w:r>
    </w:p>
    <w:p w14:paraId="3A4B65E4" w14:textId="2ED9CFA2" w:rsidR="00190F82" w:rsidRPr="00004335" w:rsidRDefault="00190F82" w:rsidP="00E97FB0">
      <w:pPr>
        <w:ind w:left="708"/>
        <w:rPr>
          <w:rFonts w:cstheme="minorHAnsi"/>
        </w:rPr>
      </w:pPr>
      <w:r w:rsidRPr="00190F82">
        <w:rPr>
          <w:rFonts w:cstheme="minorHAnsi"/>
        </w:rPr>
        <w:t>•</w:t>
      </w:r>
      <w:r w:rsidR="00E97FB0">
        <w:rPr>
          <w:rFonts w:cstheme="minorHAnsi"/>
        </w:rPr>
        <w:t xml:space="preserve"> </w:t>
      </w:r>
      <w:r w:rsidRPr="00190F82">
        <w:rPr>
          <w:rFonts w:cstheme="minorHAnsi"/>
        </w:rPr>
        <w:t>Instrucciones para contribuir con sugerencias o nuevas funcionalidades.</w:t>
      </w:r>
    </w:p>
    <w:p w14:paraId="4BA0D15D" w14:textId="3209234C" w:rsidR="00190F82" w:rsidRDefault="00190F82" w:rsidP="00190F82">
      <w:r>
        <w:t>Además de su publicación en GitHub, el módulo se ha enviado para su inclusión en el repositorio oficial de scripts de PyMOL (</w:t>
      </w:r>
      <w:r>
        <w:rPr>
          <w:rStyle w:val="nfasis"/>
        </w:rPr>
        <w:t>PyMOL-script-repo</w:t>
      </w:r>
      <w:r>
        <w:t xml:space="preserve">), una plataforma mantenida por la comunidad que recopila extensiones útiles para ampliar las funcionalidades del visor </w:t>
      </w:r>
      <w:r>
        <w:lastRenderedPageBreak/>
        <w:t>molecular. Esta acción tiene como objetivo facilitar su visibilidad, promover su uso en otros laboratorios y garantizar su disponibilidad dentro del ecosistema habitual de trabajo de los usuarios de PyMOL.</w:t>
      </w:r>
    </w:p>
    <w:p w14:paraId="58E449AB" w14:textId="0D7E9182" w:rsidR="00190F82" w:rsidRDefault="00190F82" w:rsidP="00190F82">
      <w:pPr>
        <w:jc w:val="left"/>
      </w:pPr>
      <w:r>
        <w:t>A nivel estructural, el módulo se ha dividido en bloques funcionales claramente diferenciados: gestión de entrada (</w:t>
      </w:r>
      <w:r w:rsidRPr="00190F82">
        <w:rPr>
          <w:rStyle w:val="CdigoHTML"/>
          <w:noProof/>
          <w:lang w:val="es-US"/>
        </w:rPr>
        <w:t>seleccionar_archivo()</w:t>
      </w:r>
      <w:r w:rsidRPr="00190F82">
        <w:rPr>
          <w:noProof/>
          <w:lang w:val="es-US"/>
        </w:rPr>
        <w:t>,</w:t>
      </w:r>
      <w:r>
        <w:rPr>
          <w:noProof/>
        </w:rPr>
        <w:t xml:space="preserve"> </w:t>
      </w:r>
      <w:r>
        <w:rPr>
          <w:rStyle w:val="CdigoHTML"/>
          <w:noProof/>
        </w:rPr>
        <w:t>descargar_molecula()</w:t>
      </w:r>
      <w:r>
        <w:rPr>
          <w:noProof/>
        </w:rPr>
        <w:t>), limpieza y preparación de la estructura (</w:t>
      </w:r>
      <w:r>
        <w:rPr>
          <w:rStyle w:val="CdigoHTML"/>
          <w:noProof/>
        </w:rPr>
        <w:t>eliminar_solventes()</w:t>
      </w:r>
      <w:r>
        <w:rPr>
          <w:noProof/>
        </w:rPr>
        <w:t xml:space="preserve">, </w:t>
      </w:r>
      <w:r>
        <w:rPr>
          <w:rStyle w:val="CdigoHTML"/>
          <w:noProof/>
        </w:rPr>
        <w:t>anadir_hidrogenos()</w:t>
      </w:r>
      <w:r>
        <w:rPr>
          <w:noProof/>
        </w:rPr>
        <w:t xml:space="preserve">, </w:t>
      </w:r>
      <w:r>
        <w:rPr>
          <w:rStyle w:val="CdigoHTML"/>
          <w:noProof/>
        </w:rPr>
        <w:t>ocultar_side_chains()</w:t>
      </w:r>
      <w:r>
        <w:rPr>
          <w:noProof/>
        </w:rPr>
        <w:t>), análisis estructural (</w:t>
      </w:r>
      <w:r>
        <w:rPr>
          <w:rStyle w:val="CdigoHTML"/>
          <w:noProof/>
        </w:rPr>
        <w:t>obtener_angulos_phi_psi_por_cadena()</w:t>
      </w:r>
      <w:r>
        <w:rPr>
          <w:noProof/>
        </w:rPr>
        <w:t xml:space="preserve">, </w:t>
      </w:r>
      <w:r>
        <w:rPr>
          <w:rStyle w:val="CdigoHTML"/>
          <w:noProof/>
        </w:rPr>
        <w:t>detectar_segmentos_ppii()</w:t>
      </w:r>
      <w:r>
        <w:rPr>
          <w:noProof/>
        </w:rPr>
        <w:t>), visualización (</w:t>
      </w:r>
      <w:r>
        <w:rPr>
          <w:rStyle w:val="CdigoHTML"/>
          <w:noProof/>
        </w:rPr>
        <w:t>visualizar_distancias_pares()</w:t>
      </w:r>
      <w:r>
        <w:rPr>
          <w:noProof/>
        </w:rPr>
        <w:t xml:space="preserve">, </w:t>
      </w:r>
      <w:r>
        <w:rPr>
          <w:rStyle w:val="CdigoHTML"/>
          <w:noProof/>
        </w:rPr>
        <w:t>localizar_atomicos_clave_segmentos()</w:t>
      </w:r>
      <w:r>
        <w:rPr>
          <w:noProof/>
        </w:rPr>
        <w:t>), y exportación de resultados (</w:t>
      </w:r>
      <w:r>
        <w:rPr>
          <w:rStyle w:val="CdigoHTML"/>
          <w:noProof/>
        </w:rPr>
        <w:t>guardar_angulos_phi_psi()</w:t>
      </w:r>
      <w:r>
        <w:rPr>
          <w:noProof/>
        </w:rPr>
        <w:t xml:space="preserve">, </w:t>
      </w:r>
      <w:r>
        <w:rPr>
          <w:rStyle w:val="CdigoHTML"/>
          <w:noProof/>
        </w:rPr>
        <w:t>guardar_segmentos_ppii_pdb()</w:t>
      </w:r>
      <w:r>
        <w:rPr>
          <w:noProof/>
        </w:rPr>
        <w:t xml:space="preserve">, </w:t>
      </w:r>
      <w:r>
        <w:rPr>
          <w:rStyle w:val="CdigoHTML"/>
          <w:noProof/>
        </w:rPr>
        <w:t>generar_reporte_csv()</w:t>
      </w:r>
      <w:r>
        <w:rPr>
          <w:noProof/>
        </w:rPr>
        <w:t>).</w:t>
      </w:r>
      <w:r>
        <w:t xml:space="preserve"> Esta organización modular permite mantener una separación lógica de responsabilidades dentro del código, lo que facilita tanto su depuración como su extensión futura.</w:t>
      </w:r>
    </w:p>
    <w:p w14:paraId="32164E61" w14:textId="03EDE7DA" w:rsidR="00190F82" w:rsidRPr="00004335" w:rsidRDefault="00190F82" w:rsidP="00190F82">
      <w:pPr>
        <w:rPr>
          <w:rFonts w:cstheme="minorHAnsi"/>
        </w:rPr>
      </w:pPr>
      <w:r>
        <w:t xml:space="preserve">Para garantizar una gestión ordenada de los datos generados, todos los archivos de salida —como listas de ángulos, distancias, reportes y estructuras parciales— se almacenan automáticamente en una carpeta llamada </w:t>
      </w:r>
      <w:r w:rsidRPr="00190F82">
        <w:rPr>
          <w:rStyle w:val="CdigoHTML"/>
          <w:noProof/>
          <w:lang w:val="es-US"/>
        </w:rPr>
        <w:t>Resultados_PPIIMoL</w:t>
      </w:r>
      <w:r>
        <w:t>, creada dentro del directorio de documentos del sistema. Este enfoque mejora la trazabilidad del análisis y evita la dispersión de archivos, especialmente en entornos compartidos o colaborativos.</w:t>
      </w:r>
    </w:p>
    <w:p w14:paraId="4F67D196" w14:textId="1E467CAE" w:rsidR="00A339CA" w:rsidRPr="00F82043" w:rsidRDefault="00A339CA" w:rsidP="00C559C9">
      <w:pPr>
        <w:pStyle w:val="Ttulo2"/>
        <w:numPr>
          <w:ilvl w:val="1"/>
          <w:numId w:val="17"/>
        </w:numPr>
        <w:ind w:left="567" w:hanging="567"/>
      </w:pPr>
      <w:bookmarkStart w:id="121" w:name="_Toc201169904"/>
      <w:r w:rsidRPr="00F82043">
        <w:t>Casos de uso representativos</w:t>
      </w:r>
      <w:bookmarkEnd w:id="121"/>
      <w:r>
        <w:t xml:space="preserve"> </w:t>
      </w:r>
    </w:p>
    <w:p w14:paraId="5CE05868" w14:textId="77777777" w:rsidR="00A339CA" w:rsidRDefault="00A339CA" w:rsidP="00A339CA">
      <w:r w:rsidRPr="00004335">
        <w:rPr>
          <w:rFonts w:cstheme="minorHAnsi"/>
          <w:lang w:val="es-ES"/>
        </w:rPr>
        <w:t>A continuación, se describen algunos casos de uso que ilustran la interacción esperada entre el usuario y el módulo desarrollado, así como las funciones principales que este proporciona dentro del entorno PyMOL.</w:t>
      </w:r>
      <w:r w:rsidRPr="008E235E">
        <w:t xml:space="preserve"> </w:t>
      </w:r>
      <w:r>
        <w:t>Estos casos permiten visualizar cómo el sistema responde ante distintos escenarios reales, desde operaciones básicas hasta ajustes personalizados para investigación avanzada.</w:t>
      </w:r>
    </w:p>
    <w:p w14:paraId="25AC83B8" w14:textId="77777777" w:rsidR="00A339CA" w:rsidRPr="00A469F2" w:rsidRDefault="00A339CA" w:rsidP="00A339CA">
      <w:pPr>
        <w:pStyle w:val="Ttulo3"/>
        <w:rPr>
          <w:b w:val="0"/>
        </w:rPr>
      </w:pPr>
      <w:bookmarkStart w:id="122" w:name="_Toc201169905"/>
      <w:r w:rsidRPr="00A469F2">
        <w:rPr>
          <w:b w:val="0"/>
          <w:bCs w:val="0"/>
        </w:rPr>
        <w:t>Caso de uso 1: Carga y preparación de la estructura PDB.</w:t>
      </w:r>
      <w:bookmarkEnd w:id="122"/>
    </w:p>
    <w:p w14:paraId="6645FFEF" w14:textId="77777777" w:rsidR="00A339CA" w:rsidRPr="00893DE6" w:rsidRDefault="00A339CA" w:rsidP="00C559C9">
      <w:pPr>
        <w:pStyle w:val="NormalWeb"/>
        <w:numPr>
          <w:ilvl w:val="0"/>
          <w:numId w:val="26"/>
        </w:numPr>
        <w:spacing w:before="120" w:after="120" w:line="360" w:lineRule="auto"/>
        <w:rPr>
          <w:rFonts w:cstheme="minorHAnsi"/>
        </w:rPr>
      </w:pPr>
      <w:r w:rsidRPr="00893DE6">
        <w:rPr>
          <w:rStyle w:val="Textoennegrita"/>
          <w:rFonts w:cstheme="minorHAnsi"/>
          <w:b w:val="0"/>
        </w:rPr>
        <w:t>Actor</w:t>
      </w:r>
      <w:r w:rsidRPr="00893DE6">
        <w:rPr>
          <w:rFonts w:cstheme="minorHAnsi"/>
        </w:rPr>
        <w:t>:</w:t>
      </w:r>
      <w:r w:rsidRPr="00B02D51">
        <w:rPr>
          <w:rFonts w:cstheme="minorHAnsi"/>
          <w:lang w:val="es-ES_tradnl"/>
        </w:rPr>
        <w:t xml:space="preserve"> Usuario</w:t>
      </w:r>
      <w:r w:rsidRPr="00893DE6">
        <w:rPr>
          <w:rFonts w:cstheme="minorHAnsi"/>
        </w:rPr>
        <w:t xml:space="preserve"> </w:t>
      </w:r>
      <w:r w:rsidRPr="00B02D51">
        <w:rPr>
          <w:rFonts w:cstheme="minorHAnsi"/>
          <w:lang w:val="es-ES_tradnl"/>
        </w:rPr>
        <w:t>(investigador</w:t>
      </w:r>
      <w:r w:rsidRPr="00893DE6">
        <w:rPr>
          <w:rFonts w:cstheme="minorHAnsi"/>
        </w:rPr>
        <w:t>)</w:t>
      </w:r>
    </w:p>
    <w:p w14:paraId="267868B7" w14:textId="77777777" w:rsidR="00A339CA" w:rsidRPr="00B02D51" w:rsidRDefault="00A339CA" w:rsidP="00C559C9">
      <w:pPr>
        <w:pStyle w:val="NormalWeb"/>
        <w:numPr>
          <w:ilvl w:val="0"/>
          <w:numId w:val="26"/>
        </w:numPr>
        <w:spacing w:before="120" w:after="120" w:line="360" w:lineRule="auto"/>
        <w:rPr>
          <w:rFonts w:cstheme="minorHAnsi"/>
          <w:lang w:val="es-ES_tradnl"/>
        </w:rPr>
      </w:pPr>
      <w:r w:rsidRPr="00893DE6">
        <w:rPr>
          <w:rStyle w:val="Textoennegrita"/>
          <w:rFonts w:cstheme="minorHAnsi"/>
          <w:b w:val="0"/>
          <w:lang w:val="es-ES"/>
        </w:rPr>
        <w:t>Objetivo</w:t>
      </w:r>
      <w:r w:rsidRPr="00893DE6">
        <w:rPr>
          <w:rFonts w:cstheme="minorHAnsi"/>
          <w:lang w:val="es-ES"/>
        </w:rPr>
        <w:t>: Importar una proteína en formato PDB y preparar el modelo para su análisis</w:t>
      </w:r>
      <w:r>
        <w:rPr>
          <w:rFonts w:cstheme="minorHAnsi"/>
          <w:lang w:val="es-ES"/>
        </w:rPr>
        <w:t xml:space="preserve"> estructural</w:t>
      </w:r>
      <w:r w:rsidRPr="00893DE6">
        <w:rPr>
          <w:rFonts w:cstheme="minorHAnsi"/>
          <w:lang w:val="es-ES"/>
        </w:rPr>
        <w:t>.</w:t>
      </w:r>
    </w:p>
    <w:p w14:paraId="7455F5BD" w14:textId="77777777" w:rsidR="00A339CA" w:rsidRPr="00893DE6" w:rsidRDefault="00A339CA" w:rsidP="00C559C9">
      <w:pPr>
        <w:pStyle w:val="NormalWeb"/>
        <w:numPr>
          <w:ilvl w:val="0"/>
          <w:numId w:val="26"/>
        </w:numPr>
        <w:spacing w:before="120" w:after="120" w:line="360" w:lineRule="auto"/>
        <w:rPr>
          <w:rFonts w:cstheme="minorHAnsi"/>
          <w:lang w:val="es-ES_tradnl"/>
        </w:rPr>
      </w:pPr>
      <w:r w:rsidRPr="00B02D51">
        <w:rPr>
          <w:rStyle w:val="Textoennegrita"/>
          <w:rFonts w:cstheme="minorHAnsi"/>
          <w:b w:val="0"/>
          <w:lang w:val="es-ES_tradnl"/>
        </w:rPr>
        <w:lastRenderedPageBreak/>
        <w:t>Pasos</w:t>
      </w:r>
      <w:r w:rsidRPr="00893DE6">
        <w:rPr>
          <w:rFonts w:cstheme="minorHAnsi"/>
        </w:rPr>
        <w:t>:</w:t>
      </w:r>
    </w:p>
    <w:p w14:paraId="20C15BE2" w14:textId="77777777" w:rsidR="00A339CA" w:rsidRPr="00004335" w:rsidRDefault="00A339CA" w:rsidP="00C559C9">
      <w:pPr>
        <w:pStyle w:val="NormalWeb"/>
        <w:numPr>
          <w:ilvl w:val="1"/>
          <w:numId w:val="26"/>
        </w:numPr>
        <w:spacing w:before="120" w:after="120" w:line="360" w:lineRule="auto"/>
        <w:rPr>
          <w:rFonts w:cstheme="minorHAnsi"/>
        </w:rPr>
      </w:pPr>
      <w:r w:rsidRPr="00004335">
        <w:rPr>
          <w:rFonts w:cstheme="minorHAnsi"/>
          <w:lang w:val="es-ES_tradnl"/>
        </w:rPr>
        <w:t>Ejecutar</w:t>
      </w:r>
      <w:r w:rsidRPr="00004335">
        <w:rPr>
          <w:rFonts w:cstheme="minorHAnsi"/>
        </w:rPr>
        <w:t xml:space="preserve"> PyMOL.</w:t>
      </w:r>
    </w:p>
    <w:p w14:paraId="34EEA945" w14:textId="77777777" w:rsidR="00A339CA" w:rsidRPr="00004335" w:rsidRDefault="00A339CA" w:rsidP="00C559C9">
      <w:pPr>
        <w:pStyle w:val="NormalWeb"/>
        <w:numPr>
          <w:ilvl w:val="1"/>
          <w:numId w:val="26"/>
        </w:numPr>
        <w:spacing w:before="120" w:after="120" w:line="360" w:lineRule="auto"/>
        <w:rPr>
          <w:rFonts w:cstheme="minorHAnsi"/>
          <w:lang w:val="es-ES"/>
        </w:rPr>
      </w:pPr>
      <w:r w:rsidRPr="00004335">
        <w:rPr>
          <w:rFonts w:cstheme="minorHAnsi"/>
          <w:lang w:val="es-ES"/>
        </w:rPr>
        <w:t xml:space="preserve">Cargar el módulo desde la interfaz con el comando </w:t>
      </w:r>
      <w:r w:rsidRPr="008E235E">
        <w:rPr>
          <w:rStyle w:val="CdigoHTML"/>
          <w:rFonts w:asciiTheme="minorHAnsi" w:hAnsiTheme="minorHAnsi" w:cstheme="minorHAnsi"/>
          <w:i/>
          <w:sz w:val="24"/>
          <w:szCs w:val="24"/>
          <w:lang w:val="es-ES"/>
        </w:rPr>
        <w:t>run</w:t>
      </w:r>
      <w:r w:rsidRPr="00004335">
        <w:rPr>
          <w:rFonts w:cstheme="minorHAnsi"/>
          <w:lang w:val="es-ES"/>
        </w:rPr>
        <w:t>.</w:t>
      </w:r>
    </w:p>
    <w:p w14:paraId="42E09070" w14:textId="77777777" w:rsidR="00A339CA" w:rsidRPr="00004335" w:rsidRDefault="00A339CA" w:rsidP="00C559C9">
      <w:pPr>
        <w:pStyle w:val="NormalWeb"/>
        <w:numPr>
          <w:ilvl w:val="1"/>
          <w:numId w:val="26"/>
        </w:numPr>
        <w:spacing w:before="120" w:after="120" w:line="360" w:lineRule="auto"/>
        <w:rPr>
          <w:rFonts w:cstheme="minorHAnsi"/>
          <w:lang w:val="es-ES"/>
        </w:rPr>
      </w:pPr>
      <w:r w:rsidRPr="00004335">
        <w:rPr>
          <w:rFonts w:cstheme="minorHAnsi"/>
          <w:lang w:val="es-ES"/>
        </w:rPr>
        <w:t xml:space="preserve">Utilizar la opción </w:t>
      </w:r>
      <w:r>
        <w:rPr>
          <w:rFonts w:cstheme="minorHAnsi"/>
          <w:i/>
          <w:lang w:val="es-ES"/>
        </w:rPr>
        <w:t>Descargar proteína</w:t>
      </w:r>
      <w:r>
        <w:rPr>
          <w:rFonts w:cstheme="minorHAnsi"/>
          <w:lang w:val="es-ES"/>
        </w:rPr>
        <w:t xml:space="preserve"> para importar el archivo </w:t>
      </w:r>
      <w:r w:rsidRPr="00004335">
        <w:rPr>
          <w:rFonts w:cstheme="minorHAnsi"/>
          <w:lang w:val="es-ES"/>
        </w:rPr>
        <w:t>PDB.</w:t>
      </w:r>
    </w:p>
    <w:p w14:paraId="3C11E065" w14:textId="77777777" w:rsidR="00A339CA" w:rsidRDefault="00A339CA" w:rsidP="00C559C9">
      <w:pPr>
        <w:pStyle w:val="NormalWeb"/>
        <w:numPr>
          <w:ilvl w:val="1"/>
          <w:numId w:val="26"/>
        </w:numPr>
        <w:spacing w:before="120" w:after="120" w:line="360" w:lineRule="auto"/>
        <w:rPr>
          <w:rFonts w:cstheme="minorHAnsi"/>
          <w:lang w:val="es-ES"/>
        </w:rPr>
      </w:pPr>
      <w:r>
        <w:rPr>
          <w:rFonts w:cstheme="minorHAnsi"/>
          <w:lang w:val="es-ES"/>
        </w:rPr>
        <w:t xml:space="preserve">Pulsar sucesivamente </w:t>
      </w:r>
      <w:r w:rsidRPr="003622EB">
        <w:rPr>
          <w:rFonts w:cstheme="minorHAnsi"/>
          <w:i/>
          <w:lang w:val="es-ES"/>
        </w:rPr>
        <w:t>Eliminar solvente</w:t>
      </w:r>
      <w:r w:rsidRPr="00004335">
        <w:rPr>
          <w:rFonts w:cstheme="minorHAnsi"/>
          <w:lang w:val="es-ES"/>
        </w:rPr>
        <w:t xml:space="preserve"> y </w:t>
      </w:r>
      <w:r w:rsidRPr="003622EB">
        <w:rPr>
          <w:rFonts w:cstheme="minorHAnsi"/>
          <w:i/>
          <w:lang w:val="es-ES"/>
        </w:rPr>
        <w:t>añadir hidrógenos</w:t>
      </w:r>
      <w:r>
        <w:rPr>
          <w:rFonts w:cstheme="minorHAnsi"/>
          <w:i/>
          <w:lang w:val="es-ES"/>
        </w:rPr>
        <w:t xml:space="preserve">. </w:t>
      </w:r>
      <w:r w:rsidRPr="003622EB">
        <w:rPr>
          <w:rFonts w:cstheme="minorHAnsi"/>
          <w:lang w:val="es-ES"/>
        </w:rPr>
        <w:t>Lo hará automáticamente.</w:t>
      </w:r>
    </w:p>
    <w:p w14:paraId="14DA5604" w14:textId="77777777" w:rsidR="00A339CA" w:rsidRPr="003622EB" w:rsidRDefault="00A339CA" w:rsidP="00C559C9">
      <w:pPr>
        <w:pStyle w:val="NormalWeb"/>
        <w:numPr>
          <w:ilvl w:val="1"/>
          <w:numId w:val="26"/>
        </w:numPr>
        <w:spacing w:before="120" w:after="120" w:line="360" w:lineRule="auto"/>
        <w:rPr>
          <w:rFonts w:cstheme="minorHAnsi"/>
          <w:lang w:val="es-ES"/>
        </w:rPr>
      </w:pPr>
      <w:r w:rsidRPr="003622EB">
        <w:rPr>
          <w:lang w:val="es-ES"/>
        </w:rPr>
        <w:t>Confirmar visualmente que la estructura se encuentra limpia y lista para análisis</w:t>
      </w:r>
      <w:r>
        <w:rPr>
          <w:lang w:val="es-ES"/>
        </w:rPr>
        <w:t>.</w:t>
      </w:r>
      <w:r>
        <w:rPr>
          <w:rFonts w:cstheme="minorHAnsi"/>
          <w:lang w:val="es-ES"/>
        </w:rPr>
        <w:t xml:space="preserve"> </w:t>
      </w:r>
    </w:p>
    <w:p w14:paraId="5368A728" w14:textId="77777777" w:rsidR="00D32BC7" w:rsidRDefault="00A339CA" w:rsidP="00C559C9">
      <w:pPr>
        <w:pStyle w:val="NormalWeb"/>
        <w:numPr>
          <w:ilvl w:val="0"/>
          <w:numId w:val="26"/>
        </w:numPr>
        <w:spacing w:before="120" w:after="120" w:line="360" w:lineRule="auto"/>
        <w:rPr>
          <w:rFonts w:cstheme="minorHAnsi"/>
          <w:lang w:val="es-ES"/>
        </w:rPr>
      </w:pPr>
      <w:r w:rsidRPr="00893DE6">
        <w:rPr>
          <w:rStyle w:val="Textoennegrita"/>
          <w:rFonts w:cstheme="minorHAnsi"/>
          <w:b w:val="0"/>
          <w:lang w:val="es-ES"/>
        </w:rPr>
        <w:t>Resultado esperado</w:t>
      </w:r>
      <w:r w:rsidRPr="00004335">
        <w:rPr>
          <w:rFonts w:cstheme="minorHAnsi"/>
          <w:lang w:val="es-ES"/>
        </w:rPr>
        <w:t xml:space="preserve">: La estructura aparece </w:t>
      </w:r>
      <w:r>
        <w:rPr>
          <w:rFonts w:cstheme="minorHAnsi"/>
          <w:lang w:val="es-ES"/>
        </w:rPr>
        <w:t xml:space="preserve">correctamente </w:t>
      </w:r>
      <w:r w:rsidRPr="00004335">
        <w:rPr>
          <w:rFonts w:cstheme="minorHAnsi"/>
          <w:lang w:val="es-ES"/>
        </w:rPr>
        <w:t>cargada</w:t>
      </w:r>
      <w:r>
        <w:rPr>
          <w:rFonts w:cstheme="minorHAnsi"/>
          <w:lang w:val="es-ES"/>
        </w:rPr>
        <w:t xml:space="preserve"> en PyMOL</w:t>
      </w:r>
      <w:r w:rsidRPr="003622EB">
        <w:rPr>
          <w:lang w:val="es-ES"/>
        </w:rPr>
        <w:t>, sin solventes, con hidrógenos añadidos y</w:t>
      </w:r>
      <w:r>
        <w:rPr>
          <w:lang w:val="es-ES"/>
        </w:rPr>
        <w:t xml:space="preserve"> preparada </w:t>
      </w:r>
      <w:r w:rsidRPr="003622EB">
        <w:rPr>
          <w:lang w:val="es-ES"/>
        </w:rPr>
        <w:t xml:space="preserve">para </w:t>
      </w:r>
      <w:r>
        <w:rPr>
          <w:lang w:val="es-ES"/>
        </w:rPr>
        <w:t>ser procesada por el módulo de detección</w:t>
      </w:r>
      <w:r w:rsidRPr="00004335">
        <w:rPr>
          <w:rFonts w:cstheme="minorHAnsi"/>
          <w:lang w:val="es-ES"/>
        </w:rPr>
        <w:t>.</w:t>
      </w:r>
      <w:r w:rsidR="003A5E8D">
        <w:rPr>
          <w:rFonts w:cstheme="minorHAnsi"/>
          <w:lang w:val="es-ES"/>
        </w:rPr>
        <w:t xml:space="preserve"> </w:t>
      </w:r>
    </w:p>
    <w:p w14:paraId="17228A55" w14:textId="3FCA6A9C" w:rsidR="00A339CA" w:rsidRPr="00004335" w:rsidRDefault="003A5E8D" w:rsidP="00D32BC7">
      <w:pPr>
        <w:pStyle w:val="NormalWeb"/>
        <w:spacing w:before="120" w:after="120" w:line="360" w:lineRule="auto"/>
        <w:ind w:left="708"/>
        <w:rPr>
          <w:rFonts w:cstheme="minorHAnsi"/>
          <w:lang w:val="es-ES"/>
        </w:rPr>
      </w:pPr>
      <w:r w:rsidRPr="003A5E8D">
        <w:rPr>
          <w:lang w:val="es-ES_tradnl"/>
        </w:rPr>
        <w:t>Este paso inicial permite estandarizar el modelo de entrada y garantizar la fiabilidad del análisis posterior</w:t>
      </w:r>
      <w:r w:rsidRPr="003A5E8D">
        <w:rPr>
          <w:lang w:val="es-ES"/>
        </w:rPr>
        <w:t>.</w:t>
      </w:r>
    </w:p>
    <w:p w14:paraId="23219F2B" w14:textId="77777777" w:rsidR="00A339CA" w:rsidRPr="00A469F2" w:rsidRDefault="00A339CA" w:rsidP="00A339CA">
      <w:pPr>
        <w:pStyle w:val="Ttulo3"/>
        <w:rPr>
          <w:b w:val="0"/>
          <w:bCs w:val="0"/>
        </w:rPr>
      </w:pPr>
      <w:bookmarkStart w:id="123" w:name="_Toc201169906"/>
      <w:r w:rsidRPr="00A469F2">
        <w:rPr>
          <w:b w:val="0"/>
        </w:rPr>
        <w:t>Caso de uso 2: Análisis geométrico de la proteína</w:t>
      </w:r>
      <w:bookmarkEnd w:id="123"/>
    </w:p>
    <w:p w14:paraId="5BE4089D" w14:textId="77777777" w:rsidR="00A339CA" w:rsidRPr="00004335" w:rsidRDefault="00A339CA" w:rsidP="00C559C9">
      <w:pPr>
        <w:pStyle w:val="NormalWeb"/>
        <w:numPr>
          <w:ilvl w:val="0"/>
          <w:numId w:val="27"/>
        </w:numPr>
        <w:spacing w:before="120" w:after="120" w:line="360" w:lineRule="auto"/>
        <w:rPr>
          <w:rFonts w:cstheme="minorHAnsi"/>
        </w:rPr>
      </w:pPr>
      <w:r w:rsidRPr="00893DE6">
        <w:rPr>
          <w:rStyle w:val="Textoennegrita"/>
          <w:rFonts w:cstheme="minorHAnsi"/>
          <w:b w:val="0"/>
        </w:rPr>
        <w:t>Actor</w:t>
      </w:r>
      <w:r w:rsidRPr="00004335">
        <w:rPr>
          <w:rFonts w:cstheme="minorHAnsi"/>
        </w:rPr>
        <w:t>:</w:t>
      </w:r>
      <w:r w:rsidRPr="00004335">
        <w:rPr>
          <w:rFonts w:cstheme="minorHAnsi"/>
          <w:lang w:val="es-ES_tradnl"/>
        </w:rPr>
        <w:t xml:space="preserve"> </w:t>
      </w:r>
      <w:r w:rsidRPr="00B02D51">
        <w:rPr>
          <w:rFonts w:cstheme="minorHAnsi"/>
          <w:lang w:val="es-ES_tradnl"/>
        </w:rPr>
        <w:t>Usuario</w:t>
      </w:r>
      <w:r w:rsidRPr="00893DE6">
        <w:rPr>
          <w:rFonts w:cstheme="minorHAnsi"/>
        </w:rPr>
        <w:t xml:space="preserve"> </w:t>
      </w:r>
      <w:r w:rsidRPr="00B02D51">
        <w:rPr>
          <w:rFonts w:cstheme="minorHAnsi"/>
          <w:lang w:val="es-ES_tradnl"/>
        </w:rPr>
        <w:t>(investigador</w:t>
      </w:r>
      <w:r w:rsidRPr="00893DE6">
        <w:rPr>
          <w:rFonts w:cstheme="minorHAnsi"/>
        </w:rPr>
        <w:t>)</w:t>
      </w:r>
    </w:p>
    <w:p w14:paraId="562B60A0" w14:textId="77777777" w:rsidR="00A339CA" w:rsidRPr="00004335" w:rsidRDefault="00A339CA" w:rsidP="00C559C9">
      <w:pPr>
        <w:pStyle w:val="NormalWeb"/>
        <w:numPr>
          <w:ilvl w:val="0"/>
          <w:numId w:val="27"/>
        </w:numPr>
        <w:spacing w:before="120" w:after="120" w:line="360" w:lineRule="auto"/>
        <w:rPr>
          <w:rFonts w:cstheme="minorHAnsi"/>
          <w:lang w:val="es-ES_tradnl"/>
        </w:rPr>
      </w:pPr>
      <w:r w:rsidRPr="00893DE6">
        <w:rPr>
          <w:rStyle w:val="Textoennegrita"/>
          <w:rFonts w:cstheme="minorHAnsi"/>
          <w:b w:val="0"/>
          <w:lang w:val="es-ES"/>
        </w:rPr>
        <w:t>Objetivo</w:t>
      </w:r>
      <w:r w:rsidRPr="00004335">
        <w:rPr>
          <w:rFonts w:cstheme="minorHAnsi"/>
          <w:lang w:val="es-ES"/>
        </w:rPr>
        <w:t xml:space="preserve">: Calcular los ángulos diedros </w:t>
      </w:r>
      <w:r w:rsidRPr="00004335">
        <w:rPr>
          <w:rFonts w:cstheme="minorHAnsi"/>
        </w:rPr>
        <w:t>φ</w:t>
      </w:r>
      <w:r w:rsidRPr="00004335">
        <w:rPr>
          <w:rFonts w:cstheme="minorHAnsi"/>
          <w:lang w:val="es-ES"/>
        </w:rPr>
        <w:t xml:space="preserve"> y </w:t>
      </w:r>
      <w:r w:rsidRPr="00004335">
        <w:rPr>
          <w:rFonts w:cstheme="minorHAnsi"/>
        </w:rPr>
        <w:t>ψ</w:t>
      </w:r>
      <w:r w:rsidRPr="00004335">
        <w:rPr>
          <w:rFonts w:cstheme="minorHAnsi"/>
          <w:lang w:val="es-ES"/>
        </w:rPr>
        <w:t xml:space="preserve"> de todos los residuos de una cadena</w:t>
      </w:r>
      <w:r>
        <w:rPr>
          <w:rFonts w:cstheme="minorHAnsi"/>
          <w:lang w:val="es-ES"/>
        </w:rPr>
        <w:t xml:space="preserve"> concreta</w:t>
      </w:r>
      <w:r w:rsidRPr="00004335">
        <w:rPr>
          <w:rFonts w:cstheme="minorHAnsi"/>
          <w:lang w:val="es-ES"/>
        </w:rPr>
        <w:t>.</w:t>
      </w:r>
    </w:p>
    <w:p w14:paraId="5926C20D" w14:textId="77777777" w:rsidR="00A339CA" w:rsidRPr="00004335" w:rsidRDefault="00A339CA" w:rsidP="00C559C9">
      <w:pPr>
        <w:pStyle w:val="NormalWeb"/>
        <w:numPr>
          <w:ilvl w:val="0"/>
          <w:numId w:val="27"/>
        </w:numPr>
        <w:spacing w:before="120" w:after="120" w:line="360" w:lineRule="auto"/>
        <w:rPr>
          <w:rFonts w:cstheme="minorHAnsi"/>
        </w:rPr>
      </w:pPr>
      <w:r w:rsidRPr="00893DE6">
        <w:rPr>
          <w:rStyle w:val="Textoennegrita"/>
          <w:rFonts w:cstheme="minorHAnsi"/>
          <w:b w:val="0"/>
          <w:lang w:val="es-ES_tradnl"/>
        </w:rPr>
        <w:t>Pasos</w:t>
      </w:r>
      <w:r w:rsidRPr="00004335">
        <w:rPr>
          <w:rFonts w:cstheme="minorHAnsi"/>
        </w:rPr>
        <w:t>:</w:t>
      </w:r>
    </w:p>
    <w:p w14:paraId="3EEF4417" w14:textId="77777777" w:rsidR="00A339CA" w:rsidRPr="00004335" w:rsidRDefault="00A339CA" w:rsidP="00C559C9">
      <w:pPr>
        <w:pStyle w:val="NormalWeb"/>
        <w:numPr>
          <w:ilvl w:val="1"/>
          <w:numId w:val="27"/>
        </w:numPr>
        <w:spacing w:before="120" w:after="120" w:line="360" w:lineRule="auto"/>
        <w:rPr>
          <w:rFonts w:cstheme="minorHAnsi"/>
          <w:lang w:val="es-ES"/>
        </w:rPr>
      </w:pPr>
      <w:r w:rsidRPr="00004335">
        <w:rPr>
          <w:rFonts w:cstheme="minorHAnsi"/>
          <w:lang w:val="es-ES"/>
        </w:rPr>
        <w:t>Seleccionar la cadena de interés desde la interfaz del módulo.</w:t>
      </w:r>
    </w:p>
    <w:p w14:paraId="7C13F840" w14:textId="77777777" w:rsidR="00A339CA" w:rsidRPr="00004335" w:rsidRDefault="00A339CA" w:rsidP="00C559C9">
      <w:pPr>
        <w:pStyle w:val="NormalWeb"/>
        <w:numPr>
          <w:ilvl w:val="1"/>
          <w:numId w:val="27"/>
        </w:numPr>
        <w:spacing w:before="120" w:after="120" w:line="360" w:lineRule="auto"/>
        <w:rPr>
          <w:rFonts w:cstheme="minorHAnsi"/>
          <w:lang w:val="es-ES"/>
        </w:rPr>
      </w:pPr>
      <w:r w:rsidRPr="00004335">
        <w:rPr>
          <w:rFonts w:cstheme="minorHAnsi"/>
          <w:lang w:val="es-ES"/>
        </w:rPr>
        <w:t xml:space="preserve">Ejecutar la función </w:t>
      </w:r>
      <w:r w:rsidRPr="00893DE6">
        <w:rPr>
          <w:rFonts w:cstheme="minorHAnsi"/>
          <w:i/>
          <w:lang w:val="es-ES"/>
        </w:rPr>
        <w:t xml:space="preserve">Guardar ángulos </w:t>
      </w:r>
      <w:r w:rsidRPr="008E4A6F">
        <w:rPr>
          <w:rFonts w:cstheme="minorHAnsi"/>
          <w:i/>
        </w:rPr>
        <w:t>φ</w:t>
      </w:r>
      <w:r w:rsidRPr="008E4A6F">
        <w:rPr>
          <w:rFonts w:cstheme="minorHAnsi"/>
          <w:i/>
          <w:lang w:val="es-ES"/>
        </w:rPr>
        <w:t xml:space="preserve"> y </w:t>
      </w:r>
      <w:r w:rsidRPr="008E4A6F">
        <w:rPr>
          <w:rFonts w:cstheme="minorHAnsi"/>
          <w:i/>
        </w:rPr>
        <w:t>ψ</w:t>
      </w:r>
      <w:r w:rsidRPr="00004335">
        <w:rPr>
          <w:rFonts w:cstheme="minorHAnsi"/>
          <w:lang w:val="es-ES"/>
        </w:rPr>
        <w:t>.</w:t>
      </w:r>
    </w:p>
    <w:p w14:paraId="25279D8C" w14:textId="77777777" w:rsidR="00A339CA" w:rsidRDefault="00A339CA" w:rsidP="00C559C9">
      <w:pPr>
        <w:pStyle w:val="NormalWeb"/>
        <w:numPr>
          <w:ilvl w:val="1"/>
          <w:numId w:val="27"/>
        </w:numPr>
        <w:spacing w:before="120" w:after="120" w:line="360" w:lineRule="auto"/>
        <w:rPr>
          <w:lang w:val="es-ES"/>
        </w:rPr>
      </w:pPr>
      <w:r w:rsidRPr="00F82043">
        <w:rPr>
          <w:lang w:val="es-ES"/>
        </w:rPr>
        <w:t>Revisar el archivo</w:t>
      </w:r>
      <w:r>
        <w:rPr>
          <w:lang w:val="es-ES"/>
        </w:rPr>
        <w:t xml:space="preserve"> de texto</w:t>
      </w:r>
      <w:r w:rsidRPr="00F82043">
        <w:rPr>
          <w:lang w:val="es-ES"/>
        </w:rPr>
        <w:t xml:space="preserve"> generado con los valores por residuo.</w:t>
      </w:r>
    </w:p>
    <w:p w14:paraId="7BD3C5B8" w14:textId="77777777" w:rsidR="00A339CA" w:rsidRPr="00F82043" w:rsidRDefault="00A339CA" w:rsidP="00C559C9">
      <w:pPr>
        <w:pStyle w:val="NormalWeb"/>
        <w:numPr>
          <w:ilvl w:val="1"/>
          <w:numId w:val="27"/>
        </w:numPr>
        <w:spacing w:before="120" w:after="120" w:line="360" w:lineRule="auto"/>
        <w:rPr>
          <w:lang w:val="es-ES"/>
        </w:rPr>
      </w:pPr>
      <w:r w:rsidRPr="008E4A6F">
        <w:rPr>
          <w:lang w:val="es-ES"/>
        </w:rPr>
        <w:t>Comparar estos datos con estudios anteriores o usarlos como entrada para análisis externos</w:t>
      </w:r>
      <w:r>
        <w:rPr>
          <w:lang w:val="es-ES"/>
        </w:rPr>
        <w:t>.</w:t>
      </w:r>
    </w:p>
    <w:p w14:paraId="2F4BAAC9" w14:textId="77777777" w:rsidR="00D32BC7" w:rsidRDefault="00A339CA" w:rsidP="00F70F1B">
      <w:pPr>
        <w:pStyle w:val="NormalWeb"/>
        <w:numPr>
          <w:ilvl w:val="0"/>
          <w:numId w:val="46"/>
        </w:numPr>
        <w:spacing w:before="120" w:after="120" w:line="360" w:lineRule="auto"/>
        <w:rPr>
          <w:rFonts w:cstheme="minorHAnsi"/>
          <w:lang w:val="es-ES"/>
        </w:rPr>
      </w:pPr>
      <w:r w:rsidRPr="00FD42C8">
        <w:rPr>
          <w:rStyle w:val="Textoennegrita"/>
          <w:rFonts w:cstheme="minorHAnsi"/>
          <w:b w:val="0"/>
          <w:lang w:val="es-ES"/>
        </w:rPr>
        <w:t>Resultado esperado</w:t>
      </w:r>
      <w:r w:rsidRPr="00FD42C8">
        <w:rPr>
          <w:rFonts w:cstheme="minorHAnsi"/>
          <w:b/>
          <w:lang w:val="es-ES"/>
        </w:rPr>
        <w:t>:</w:t>
      </w:r>
      <w:r w:rsidRPr="00FD42C8">
        <w:rPr>
          <w:rFonts w:cstheme="minorHAnsi"/>
          <w:lang w:val="es-ES"/>
        </w:rPr>
        <w:t xml:space="preserve"> Se genera un archivo de texto con los ángulos calculados para cada residuo, lo que permite una evaluación cuantitativa de la conformación de la cadena</w:t>
      </w:r>
      <w:r w:rsidRPr="00F37953">
        <w:rPr>
          <w:rFonts w:cstheme="minorHAnsi"/>
          <w:lang w:val="es-ES"/>
        </w:rPr>
        <w:t>.</w:t>
      </w:r>
      <w:r w:rsidR="00FD42C8" w:rsidRPr="00F37953">
        <w:rPr>
          <w:rFonts w:cstheme="minorHAnsi"/>
          <w:lang w:val="es-ES"/>
        </w:rPr>
        <w:t xml:space="preserve"> </w:t>
      </w:r>
    </w:p>
    <w:p w14:paraId="06551716" w14:textId="7E521DBC" w:rsidR="00A339CA" w:rsidRPr="00D32BC7" w:rsidRDefault="00F37953" w:rsidP="00D32BC7">
      <w:pPr>
        <w:pStyle w:val="NormalWeb"/>
        <w:spacing w:before="120" w:after="120" w:line="360" w:lineRule="auto"/>
        <w:ind w:left="708"/>
        <w:rPr>
          <w:rFonts w:cstheme="minorHAnsi"/>
          <w:lang w:val="es-ES" w:eastAsia="es-ES"/>
        </w:rPr>
      </w:pPr>
      <w:r w:rsidRPr="00F37953">
        <w:rPr>
          <w:lang w:val="es-ES"/>
        </w:rPr>
        <w:lastRenderedPageBreak/>
        <w:t>Este análisis permite verificar la validez estructural de la cadena, lo que resulta útil como paso previo a la detección de conformaciones PPII</w:t>
      </w:r>
      <w:r w:rsidR="00FD42C8" w:rsidRPr="00F37953">
        <w:rPr>
          <w:rFonts w:cstheme="minorHAnsi"/>
          <w:lang w:val="es-ES" w:eastAsia="es-ES"/>
        </w:rPr>
        <w:t>.</w:t>
      </w:r>
    </w:p>
    <w:p w14:paraId="0963688F" w14:textId="77777777" w:rsidR="00A339CA" w:rsidRPr="00A469F2" w:rsidRDefault="00A339CA" w:rsidP="00A339CA">
      <w:pPr>
        <w:pStyle w:val="Ttulo3"/>
        <w:rPr>
          <w:b w:val="0"/>
        </w:rPr>
      </w:pPr>
      <w:bookmarkStart w:id="124" w:name="_Toc201169907"/>
      <w:r w:rsidRPr="00A469F2">
        <w:rPr>
          <w:b w:val="0"/>
          <w:bCs w:val="0"/>
        </w:rPr>
        <w:t>Caso de uso 3: Identificación visual de hélices PPII</w:t>
      </w:r>
      <w:bookmarkEnd w:id="124"/>
    </w:p>
    <w:p w14:paraId="45AEE6F4" w14:textId="77777777" w:rsidR="00A339CA" w:rsidRPr="00F82043" w:rsidRDefault="00A339CA" w:rsidP="00C559C9">
      <w:pPr>
        <w:pStyle w:val="NormalWeb"/>
        <w:numPr>
          <w:ilvl w:val="0"/>
          <w:numId w:val="28"/>
        </w:numPr>
        <w:spacing w:before="120" w:after="120" w:line="360" w:lineRule="auto"/>
      </w:pPr>
      <w:r w:rsidRPr="00893DE6">
        <w:rPr>
          <w:rStyle w:val="Textoennegrita"/>
          <w:b w:val="0"/>
        </w:rPr>
        <w:t>Actor</w:t>
      </w:r>
      <w:r w:rsidRPr="00F82043">
        <w:t>:</w:t>
      </w:r>
      <w:r w:rsidRPr="00F82043">
        <w:rPr>
          <w:lang w:val="es-ES_tradnl"/>
        </w:rPr>
        <w:t xml:space="preserve"> </w:t>
      </w:r>
      <w:r w:rsidRPr="00B02D51">
        <w:rPr>
          <w:rFonts w:cstheme="minorHAnsi"/>
          <w:lang w:val="es-ES_tradnl"/>
        </w:rPr>
        <w:t>Usuario</w:t>
      </w:r>
      <w:r w:rsidRPr="00893DE6">
        <w:rPr>
          <w:rFonts w:cstheme="minorHAnsi"/>
        </w:rPr>
        <w:t xml:space="preserve"> </w:t>
      </w:r>
      <w:r w:rsidRPr="00B02D51">
        <w:rPr>
          <w:rFonts w:cstheme="minorHAnsi"/>
          <w:lang w:val="es-ES_tradnl"/>
        </w:rPr>
        <w:t>(investigador</w:t>
      </w:r>
      <w:r w:rsidRPr="00893DE6">
        <w:rPr>
          <w:rFonts w:cstheme="minorHAnsi"/>
        </w:rPr>
        <w:t>)</w:t>
      </w:r>
    </w:p>
    <w:p w14:paraId="61DEF089" w14:textId="77777777" w:rsidR="00A339CA" w:rsidRPr="00F82043" w:rsidRDefault="00A339CA" w:rsidP="00C559C9">
      <w:pPr>
        <w:pStyle w:val="NormalWeb"/>
        <w:numPr>
          <w:ilvl w:val="0"/>
          <w:numId w:val="28"/>
        </w:numPr>
        <w:spacing w:before="120" w:after="120" w:line="360" w:lineRule="auto"/>
        <w:rPr>
          <w:lang w:val="es-ES_tradnl"/>
        </w:rPr>
      </w:pPr>
      <w:r w:rsidRPr="00893DE6">
        <w:rPr>
          <w:rStyle w:val="Textoennegrita"/>
          <w:b w:val="0"/>
          <w:lang w:val="es-ES"/>
        </w:rPr>
        <w:t>Objetivo</w:t>
      </w:r>
      <w:r w:rsidRPr="00F82043">
        <w:rPr>
          <w:lang w:val="es-ES"/>
        </w:rPr>
        <w:t>: Detectar y visualizar regiones de tipo PPII en una proteína modelo.</w:t>
      </w:r>
    </w:p>
    <w:p w14:paraId="40BEA610" w14:textId="77777777" w:rsidR="00A339CA" w:rsidRPr="00F82043" w:rsidRDefault="00A339CA" w:rsidP="00C559C9">
      <w:pPr>
        <w:pStyle w:val="NormalWeb"/>
        <w:numPr>
          <w:ilvl w:val="0"/>
          <w:numId w:val="28"/>
        </w:numPr>
        <w:spacing w:before="120" w:after="120" w:line="360" w:lineRule="auto"/>
      </w:pPr>
      <w:r w:rsidRPr="00893DE6">
        <w:rPr>
          <w:rStyle w:val="Textoennegrita"/>
          <w:b w:val="0"/>
          <w:lang w:val="es-ES_tradnl"/>
        </w:rPr>
        <w:t>Pasos</w:t>
      </w:r>
      <w:r w:rsidRPr="00F82043">
        <w:t>:</w:t>
      </w:r>
    </w:p>
    <w:p w14:paraId="6CF59C09" w14:textId="77777777" w:rsidR="00A339CA" w:rsidRPr="00F82043" w:rsidRDefault="00A339CA" w:rsidP="00C559C9">
      <w:pPr>
        <w:pStyle w:val="NormalWeb"/>
        <w:numPr>
          <w:ilvl w:val="1"/>
          <w:numId w:val="28"/>
        </w:numPr>
        <w:spacing w:before="120" w:after="120" w:line="360" w:lineRule="auto"/>
        <w:rPr>
          <w:lang w:val="es-ES"/>
        </w:rPr>
      </w:pPr>
      <w:r w:rsidRPr="00F82043">
        <w:rPr>
          <w:lang w:val="es-ES"/>
        </w:rPr>
        <w:t>Ejecutar el análisis completo desde la interfaz.</w:t>
      </w:r>
    </w:p>
    <w:p w14:paraId="256FF883" w14:textId="77777777" w:rsidR="00A339CA" w:rsidRPr="00F82043" w:rsidRDefault="00A339CA" w:rsidP="00C559C9">
      <w:pPr>
        <w:pStyle w:val="NormalWeb"/>
        <w:numPr>
          <w:ilvl w:val="1"/>
          <w:numId w:val="28"/>
        </w:numPr>
        <w:spacing w:before="120" w:after="120" w:line="360" w:lineRule="auto"/>
        <w:rPr>
          <w:lang w:val="es-ES"/>
        </w:rPr>
      </w:pPr>
      <w:r w:rsidRPr="00F82043">
        <w:rPr>
          <w:lang w:val="es-ES"/>
        </w:rPr>
        <w:t>Visualizar las hélices detectadas directamente en la estructura tridimensional.</w:t>
      </w:r>
    </w:p>
    <w:p w14:paraId="539D7B27" w14:textId="77777777" w:rsidR="00A339CA" w:rsidRDefault="00A339CA" w:rsidP="00C559C9">
      <w:pPr>
        <w:pStyle w:val="NormalWeb"/>
        <w:numPr>
          <w:ilvl w:val="1"/>
          <w:numId w:val="28"/>
        </w:numPr>
        <w:spacing w:before="120" w:after="120" w:line="360" w:lineRule="auto"/>
        <w:rPr>
          <w:lang w:val="es-ES"/>
        </w:rPr>
      </w:pPr>
      <w:r w:rsidRPr="008E4A6F">
        <w:rPr>
          <w:lang w:val="es-ES"/>
        </w:rPr>
        <w:t>Revisar la información asociada a cada hélice: residuos implicados, valores angulares, enlaces potenciales</w:t>
      </w:r>
      <w:r w:rsidRPr="00F82043">
        <w:rPr>
          <w:lang w:val="es-ES"/>
        </w:rPr>
        <w:t>.</w:t>
      </w:r>
    </w:p>
    <w:p w14:paraId="5B8A5E88" w14:textId="77777777" w:rsidR="00A339CA" w:rsidRPr="00F82043" w:rsidRDefault="00A339CA" w:rsidP="00C559C9">
      <w:pPr>
        <w:pStyle w:val="NormalWeb"/>
        <w:numPr>
          <w:ilvl w:val="1"/>
          <w:numId w:val="28"/>
        </w:numPr>
        <w:spacing w:before="120" w:after="120" w:line="360" w:lineRule="auto"/>
        <w:rPr>
          <w:lang w:val="es-ES"/>
        </w:rPr>
      </w:pPr>
      <w:r w:rsidRPr="008E4A6F">
        <w:rPr>
          <w:lang w:val="es-ES"/>
        </w:rPr>
        <w:t>Exportar el resumen de hélices a un archivo para su documentación o publicación</w:t>
      </w:r>
      <w:r>
        <w:rPr>
          <w:lang w:val="es-ES"/>
        </w:rPr>
        <w:t>.</w:t>
      </w:r>
    </w:p>
    <w:p w14:paraId="7A9C83A2" w14:textId="77777777" w:rsidR="00D32BC7" w:rsidRDefault="00A339CA" w:rsidP="00F70F1B">
      <w:pPr>
        <w:pStyle w:val="NormalWeb"/>
        <w:numPr>
          <w:ilvl w:val="0"/>
          <w:numId w:val="46"/>
        </w:numPr>
        <w:spacing w:before="120" w:after="120" w:line="360" w:lineRule="auto"/>
        <w:rPr>
          <w:rFonts w:cstheme="minorHAnsi"/>
          <w:lang w:val="es-ES" w:eastAsia="es-ES"/>
        </w:rPr>
      </w:pPr>
      <w:r w:rsidRPr="00F06C8C">
        <w:rPr>
          <w:rStyle w:val="Textoennegrita"/>
          <w:rFonts w:cstheme="minorHAnsi"/>
          <w:b w:val="0"/>
          <w:lang w:val="es-ES"/>
        </w:rPr>
        <w:t>Resultado</w:t>
      </w:r>
      <w:r w:rsidRPr="00F06C8C">
        <w:rPr>
          <w:rStyle w:val="Textoennegrita"/>
          <w:rFonts w:cstheme="minorHAnsi"/>
          <w:lang w:val="es-ES"/>
        </w:rPr>
        <w:t xml:space="preserve"> </w:t>
      </w:r>
      <w:r w:rsidRPr="00F06C8C">
        <w:rPr>
          <w:rStyle w:val="Textoennegrita"/>
          <w:rFonts w:cstheme="minorHAnsi"/>
          <w:b w:val="0"/>
          <w:lang w:val="es-ES"/>
        </w:rPr>
        <w:t>esperado</w:t>
      </w:r>
      <w:r w:rsidRPr="00F06C8C">
        <w:rPr>
          <w:rFonts w:cstheme="minorHAnsi"/>
          <w:lang w:val="es-ES"/>
        </w:rPr>
        <w:t>: Las hélices candidatas se representan en PyMOL con colores diferenciados y se genera un informe exportable con los parámetros clave de cada una.</w:t>
      </w:r>
    </w:p>
    <w:p w14:paraId="66597FAA" w14:textId="2692B82C" w:rsidR="00A339CA" w:rsidRPr="00F06C8C" w:rsidRDefault="00F06C8C" w:rsidP="00D32BC7">
      <w:pPr>
        <w:pStyle w:val="NormalWeb"/>
        <w:spacing w:before="120" w:after="120" w:line="360" w:lineRule="auto"/>
        <w:ind w:left="708"/>
        <w:rPr>
          <w:rFonts w:cstheme="minorHAnsi"/>
          <w:lang w:val="es-ES" w:eastAsia="es-ES"/>
        </w:rPr>
      </w:pPr>
      <w:r w:rsidRPr="00F06C8C">
        <w:rPr>
          <w:rFonts w:cstheme="minorHAnsi"/>
          <w:lang w:val="es-ES" w:eastAsia="es-ES"/>
        </w:rPr>
        <w:t>El análisis visual agiliza la validación experimental y favorece la presentación de resultados en publicaciones.</w:t>
      </w:r>
    </w:p>
    <w:p w14:paraId="12838B0E" w14:textId="77777777" w:rsidR="00A339CA" w:rsidRPr="00A469F2" w:rsidRDefault="00A339CA" w:rsidP="00A339CA">
      <w:pPr>
        <w:pStyle w:val="Ttulo3"/>
        <w:rPr>
          <w:b w:val="0"/>
        </w:rPr>
      </w:pPr>
      <w:bookmarkStart w:id="125" w:name="_Toc201169908"/>
      <w:r w:rsidRPr="00A469F2">
        <w:rPr>
          <w:b w:val="0"/>
        </w:rPr>
        <w:t>Caso de uso 4: Análisis comparativo entre cadenas</w:t>
      </w:r>
      <w:bookmarkEnd w:id="125"/>
    </w:p>
    <w:p w14:paraId="5B7A59F2" w14:textId="77777777" w:rsidR="00A339CA" w:rsidRDefault="00A339CA" w:rsidP="00A339CA">
      <w:pPr>
        <w:ind w:left="284"/>
      </w:pPr>
      <w:r>
        <w:t xml:space="preserve">• Actor: </w:t>
      </w:r>
      <w:r w:rsidRPr="00B02D51">
        <w:rPr>
          <w:rFonts w:cstheme="minorHAnsi"/>
        </w:rPr>
        <w:t>Usuario</w:t>
      </w:r>
      <w:r w:rsidRPr="00893DE6">
        <w:rPr>
          <w:rFonts w:cstheme="minorHAnsi"/>
        </w:rPr>
        <w:t xml:space="preserve"> </w:t>
      </w:r>
      <w:r w:rsidRPr="00B02D51">
        <w:rPr>
          <w:rFonts w:cstheme="minorHAnsi"/>
        </w:rPr>
        <w:t>(investigador</w:t>
      </w:r>
      <w:r w:rsidRPr="00893DE6">
        <w:rPr>
          <w:rFonts w:cstheme="minorHAnsi"/>
        </w:rPr>
        <w:t>)</w:t>
      </w:r>
    </w:p>
    <w:p w14:paraId="7FD98C26" w14:textId="77777777" w:rsidR="00A339CA" w:rsidRDefault="00A339CA" w:rsidP="00A339CA">
      <w:pPr>
        <w:ind w:left="284"/>
      </w:pPr>
      <w:r>
        <w:t>• Objetivo: Comparar regiones candidatas a hélice PPII entre dos cadenas de la misma proteína.</w:t>
      </w:r>
    </w:p>
    <w:p w14:paraId="57E29BF1" w14:textId="77777777" w:rsidR="00A339CA" w:rsidRDefault="00A339CA" w:rsidP="00A339CA">
      <w:pPr>
        <w:ind w:left="284"/>
      </w:pPr>
      <w:r>
        <w:t>• Pasos:</w:t>
      </w:r>
    </w:p>
    <w:p w14:paraId="2B855C6C" w14:textId="77777777" w:rsidR="00A339CA" w:rsidRPr="00A339CA" w:rsidRDefault="00A339CA" w:rsidP="00A339CA">
      <w:pPr>
        <w:pStyle w:val="Listaconnmeros"/>
        <w:tabs>
          <w:tab w:val="clear" w:pos="360"/>
          <w:tab w:val="left" w:pos="1276"/>
        </w:tabs>
        <w:spacing w:before="120" w:after="120" w:line="360" w:lineRule="auto"/>
        <w:ind w:left="1134" w:firstLine="0"/>
        <w:jc w:val="both"/>
        <w:rPr>
          <w:sz w:val="24"/>
          <w:szCs w:val="24"/>
          <w:lang w:val="es-ES"/>
        </w:rPr>
      </w:pPr>
      <w:r w:rsidRPr="00A339CA">
        <w:rPr>
          <w:sz w:val="24"/>
          <w:szCs w:val="24"/>
          <w:lang w:val="es-ES"/>
        </w:rPr>
        <w:t>Separar las cadenas de la proteína mediante la función correspondiente.</w:t>
      </w:r>
    </w:p>
    <w:p w14:paraId="363755FB" w14:textId="77777777" w:rsidR="00A339CA" w:rsidRPr="00A339CA" w:rsidRDefault="00A339CA" w:rsidP="00A339CA">
      <w:pPr>
        <w:pStyle w:val="Listaconnmeros"/>
        <w:tabs>
          <w:tab w:val="clear" w:pos="360"/>
          <w:tab w:val="left" w:pos="1276"/>
        </w:tabs>
        <w:spacing w:before="120" w:after="120" w:line="360" w:lineRule="auto"/>
        <w:ind w:left="1134" w:firstLine="0"/>
        <w:jc w:val="both"/>
        <w:rPr>
          <w:sz w:val="24"/>
          <w:szCs w:val="24"/>
          <w:lang w:val="es-ES"/>
        </w:rPr>
      </w:pPr>
      <w:r w:rsidRPr="00A339CA">
        <w:rPr>
          <w:sz w:val="24"/>
          <w:szCs w:val="24"/>
          <w:lang w:val="es-ES"/>
        </w:rPr>
        <w:t>Ejecutar el análisis individualmente para cada una.</w:t>
      </w:r>
    </w:p>
    <w:p w14:paraId="03EA4140" w14:textId="77777777" w:rsidR="00A339CA" w:rsidRPr="00A339CA" w:rsidRDefault="00A339CA" w:rsidP="00A339CA">
      <w:pPr>
        <w:pStyle w:val="Listaconnmeros"/>
        <w:tabs>
          <w:tab w:val="clear" w:pos="360"/>
          <w:tab w:val="left" w:pos="1276"/>
        </w:tabs>
        <w:spacing w:before="120" w:after="120" w:line="360" w:lineRule="auto"/>
        <w:ind w:left="1134" w:firstLine="0"/>
        <w:jc w:val="both"/>
        <w:rPr>
          <w:sz w:val="24"/>
          <w:szCs w:val="24"/>
          <w:lang w:val="es-ES"/>
        </w:rPr>
      </w:pPr>
      <w:r w:rsidRPr="00A339CA">
        <w:rPr>
          <w:sz w:val="24"/>
          <w:szCs w:val="24"/>
          <w:lang w:val="es-ES"/>
        </w:rPr>
        <w:t>Visualizar las hélices detectadas en ambas cadenas con códigos de color distintos.</w:t>
      </w:r>
    </w:p>
    <w:p w14:paraId="4CD5D72B" w14:textId="77777777" w:rsidR="00A339CA" w:rsidRPr="00A339CA" w:rsidRDefault="00A339CA" w:rsidP="00A339CA">
      <w:pPr>
        <w:pStyle w:val="Listaconnmeros"/>
        <w:tabs>
          <w:tab w:val="clear" w:pos="360"/>
          <w:tab w:val="left" w:pos="1276"/>
        </w:tabs>
        <w:spacing w:before="120" w:after="120" w:line="360" w:lineRule="auto"/>
        <w:ind w:left="1134" w:firstLine="0"/>
        <w:jc w:val="both"/>
        <w:rPr>
          <w:sz w:val="24"/>
          <w:szCs w:val="24"/>
          <w:lang w:val="es-ES"/>
        </w:rPr>
      </w:pPr>
      <w:r w:rsidRPr="00A339CA">
        <w:rPr>
          <w:sz w:val="24"/>
          <w:szCs w:val="24"/>
          <w:lang w:val="es-ES"/>
        </w:rPr>
        <w:t>Comparar la posición y geometría de las hélices mediante inspección visual y lectura de resultados.</w:t>
      </w:r>
    </w:p>
    <w:p w14:paraId="60CF4ACD" w14:textId="77777777" w:rsidR="00D32BC7" w:rsidRPr="006B337F" w:rsidRDefault="00A339CA" w:rsidP="00F06C8C">
      <w:pPr>
        <w:pStyle w:val="NormalWeb"/>
        <w:spacing w:before="120" w:after="120" w:line="360" w:lineRule="auto"/>
        <w:rPr>
          <w:rFonts w:cstheme="minorHAnsi"/>
          <w:lang w:val="es-ES"/>
        </w:rPr>
      </w:pPr>
      <w:r w:rsidRPr="006B337F">
        <w:rPr>
          <w:rFonts w:cstheme="minorHAnsi"/>
          <w:lang w:val="es-ES"/>
        </w:rPr>
        <w:lastRenderedPageBreak/>
        <w:t>• Resultado esperado: Se identifican similitudes y diferencias entre las cadenas analizadas, facilitando estudios de simetría estructural o evaluación de variabilidad conformacional.</w:t>
      </w:r>
      <w:r w:rsidR="00F06C8C" w:rsidRPr="006B337F">
        <w:rPr>
          <w:rFonts w:cstheme="minorHAnsi"/>
          <w:lang w:val="es-ES"/>
        </w:rPr>
        <w:t xml:space="preserve"> </w:t>
      </w:r>
    </w:p>
    <w:p w14:paraId="7D87F84F" w14:textId="74A7B4C8" w:rsidR="00F06C8C" w:rsidRPr="00F06C8C" w:rsidRDefault="00F06C8C" w:rsidP="00F06C8C">
      <w:pPr>
        <w:pStyle w:val="NormalWeb"/>
        <w:spacing w:before="120" w:after="120" w:line="360" w:lineRule="auto"/>
        <w:rPr>
          <w:rFonts w:cstheme="minorHAnsi"/>
          <w:lang w:val="es-ES" w:eastAsia="es-ES"/>
        </w:rPr>
      </w:pPr>
      <w:r w:rsidRPr="00F06C8C">
        <w:rPr>
          <w:rFonts w:cstheme="minorHAnsi"/>
          <w:lang w:val="es-ES" w:eastAsia="es-ES"/>
        </w:rPr>
        <w:t>Esta funcionalidad es útil en estudios evolutivos o de diseño racional de proteínas.</w:t>
      </w:r>
    </w:p>
    <w:p w14:paraId="68D86613" w14:textId="77777777" w:rsidR="00A339CA" w:rsidRPr="00F6769C" w:rsidRDefault="00A339CA" w:rsidP="00A339CA">
      <w:pPr>
        <w:pStyle w:val="Ttulo3"/>
        <w:rPr>
          <w:b w:val="0"/>
        </w:rPr>
      </w:pPr>
      <w:bookmarkStart w:id="126" w:name="_Toc201169909"/>
      <w:r w:rsidRPr="00F6769C">
        <w:rPr>
          <w:b w:val="0"/>
        </w:rPr>
        <w:t>Caso de uso 5: Personalización del análisis por parámetros</w:t>
      </w:r>
      <w:bookmarkEnd w:id="126"/>
    </w:p>
    <w:p w14:paraId="50D0D56C" w14:textId="77777777" w:rsidR="00A339CA" w:rsidRDefault="00A339CA" w:rsidP="00A339CA">
      <w:pPr>
        <w:ind w:left="284"/>
      </w:pPr>
      <w:r>
        <w:t xml:space="preserve">• Actor: Usuario avanzado </w:t>
      </w:r>
      <w:r w:rsidRPr="00B02D51">
        <w:rPr>
          <w:rFonts w:cstheme="minorHAnsi"/>
        </w:rPr>
        <w:t>(investigador</w:t>
      </w:r>
      <w:r w:rsidRPr="00893DE6">
        <w:rPr>
          <w:rFonts w:cstheme="minorHAnsi"/>
        </w:rPr>
        <w:t>)</w:t>
      </w:r>
    </w:p>
    <w:p w14:paraId="76986700" w14:textId="19F537BF" w:rsidR="00A339CA" w:rsidRDefault="00A339CA" w:rsidP="00A339CA">
      <w:pPr>
        <w:ind w:left="284"/>
      </w:pPr>
      <w:r>
        <w:t>• Objetivo: Modificar los parámetros de análisis (ángulos, longitud mínima, distancias) para adaptarse a proteínas atípicas</w:t>
      </w:r>
      <w:r w:rsidR="002D0248">
        <w:t xml:space="preserve"> o condiciones experimentales específicas.</w:t>
      </w:r>
    </w:p>
    <w:p w14:paraId="4FB451E0" w14:textId="77777777" w:rsidR="00A339CA" w:rsidRDefault="00A339CA" w:rsidP="00A339CA">
      <w:pPr>
        <w:ind w:left="284"/>
      </w:pPr>
      <w:r>
        <w:t>• Pasos:</w:t>
      </w:r>
    </w:p>
    <w:p w14:paraId="53B5E759" w14:textId="77777777" w:rsidR="00A339CA" w:rsidRPr="00D32BC7" w:rsidRDefault="00A339CA" w:rsidP="00C559C9">
      <w:pPr>
        <w:pStyle w:val="Listaconnmeros"/>
        <w:numPr>
          <w:ilvl w:val="0"/>
          <w:numId w:val="35"/>
        </w:numPr>
        <w:tabs>
          <w:tab w:val="clear" w:pos="360"/>
          <w:tab w:val="num" w:pos="1134"/>
        </w:tabs>
        <w:spacing w:before="120" w:after="120" w:line="360" w:lineRule="auto"/>
        <w:ind w:left="708" w:firstLine="0"/>
        <w:jc w:val="both"/>
        <w:rPr>
          <w:sz w:val="24"/>
          <w:szCs w:val="24"/>
          <w:lang w:val="es-ES"/>
        </w:rPr>
      </w:pPr>
      <w:r w:rsidRPr="00D32BC7">
        <w:rPr>
          <w:sz w:val="24"/>
          <w:szCs w:val="24"/>
          <w:lang w:val="es-ES"/>
        </w:rPr>
        <w:t>Acceder a las opciones avanzadas del módulo desde la interfaz.</w:t>
      </w:r>
    </w:p>
    <w:p w14:paraId="04792D88" w14:textId="77777777" w:rsidR="00A339CA" w:rsidRPr="00D32BC7" w:rsidRDefault="00A339CA" w:rsidP="00A339CA">
      <w:pPr>
        <w:pStyle w:val="Listaconnmeros"/>
        <w:tabs>
          <w:tab w:val="clear" w:pos="360"/>
          <w:tab w:val="num" w:pos="1134"/>
        </w:tabs>
        <w:spacing w:before="120" w:after="120" w:line="360" w:lineRule="auto"/>
        <w:ind w:left="708" w:firstLine="0"/>
        <w:jc w:val="both"/>
        <w:rPr>
          <w:sz w:val="24"/>
          <w:szCs w:val="24"/>
          <w:lang w:val="es-ES"/>
        </w:rPr>
      </w:pPr>
      <w:r w:rsidRPr="00D32BC7">
        <w:rPr>
          <w:sz w:val="24"/>
          <w:szCs w:val="24"/>
          <w:lang w:val="es-ES"/>
        </w:rPr>
        <w:t xml:space="preserve">Modificar los umbrales de </w:t>
      </w:r>
      <w:r w:rsidRPr="00D32BC7">
        <w:rPr>
          <w:sz w:val="24"/>
          <w:szCs w:val="24"/>
        </w:rPr>
        <w:t>φ</w:t>
      </w:r>
      <w:r w:rsidRPr="00D32BC7">
        <w:rPr>
          <w:sz w:val="24"/>
          <w:szCs w:val="24"/>
          <w:lang w:val="es-ES"/>
        </w:rPr>
        <w:t xml:space="preserve"> y </w:t>
      </w:r>
      <w:r w:rsidRPr="00D32BC7">
        <w:rPr>
          <w:sz w:val="24"/>
          <w:szCs w:val="24"/>
        </w:rPr>
        <w:t>ψ</w:t>
      </w:r>
      <w:r w:rsidRPr="00D32BC7">
        <w:rPr>
          <w:sz w:val="24"/>
          <w:szCs w:val="24"/>
          <w:lang w:val="es-ES"/>
        </w:rPr>
        <w:t>, la longitud mínima de hélice y la distancia máxima para enlaces.</w:t>
      </w:r>
    </w:p>
    <w:p w14:paraId="37D478F9" w14:textId="77777777" w:rsidR="00A339CA" w:rsidRPr="00D32BC7" w:rsidRDefault="00A339CA" w:rsidP="00A339CA">
      <w:pPr>
        <w:pStyle w:val="Listaconnmeros"/>
        <w:tabs>
          <w:tab w:val="clear" w:pos="360"/>
          <w:tab w:val="left" w:pos="709"/>
          <w:tab w:val="num" w:pos="1134"/>
        </w:tabs>
        <w:spacing w:before="120" w:after="120" w:line="360" w:lineRule="auto"/>
        <w:ind w:left="708" w:firstLine="0"/>
        <w:jc w:val="both"/>
        <w:rPr>
          <w:sz w:val="24"/>
          <w:szCs w:val="24"/>
          <w:lang w:val="es-ES"/>
        </w:rPr>
      </w:pPr>
      <w:r w:rsidRPr="00D32BC7">
        <w:rPr>
          <w:sz w:val="24"/>
          <w:szCs w:val="24"/>
          <w:lang w:val="es-ES"/>
        </w:rPr>
        <w:t>Ejecutar el análisis con los nuevos parámetros.</w:t>
      </w:r>
    </w:p>
    <w:p w14:paraId="6D31B5A1" w14:textId="77777777" w:rsidR="00A339CA" w:rsidRPr="00D32BC7" w:rsidRDefault="00A339CA" w:rsidP="00A339CA">
      <w:pPr>
        <w:pStyle w:val="Listaconnmeros"/>
        <w:tabs>
          <w:tab w:val="clear" w:pos="360"/>
          <w:tab w:val="num" w:pos="1134"/>
        </w:tabs>
        <w:spacing w:before="120" w:after="120" w:line="360" w:lineRule="auto"/>
        <w:ind w:left="708" w:firstLine="0"/>
        <w:jc w:val="both"/>
        <w:rPr>
          <w:sz w:val="24"/>
          <w:szCs w:val="24"/>
          <w:lang w:val="es-ES"/>
        </w:rPr>
      </w:pPr>
      <w:r w:rsidRPr="00D32BC7">
        <w:rPr>
          <w:sz w:val="24"/>
          <w:szCs w:val="24"/>
          <w:lang w:val="es-ES"/>
        </w:rPr>
        <w:t>Evaluar si los nuevos resultados permiten detectar regiones no identificadas con la configuración estándar.</w:t>
      </w:r>
    </w:p>
    <w:p w14:paraId="6D87CB08" w14:textId="77777777" w:rsidR="00323F3F" w:rsidRDefault="001D7495" w:rsidP="001D7495">
      <w:pPr>
        <w:pStyle w:val="Listaconnmeros"/>
        <w:numPr>
          <w:ilvl w:val="0"/>
          <w:numId w:val="0"/>
        </w:numPr>
        <w:spacing w:before="120" w:after="120" w:line="360" w:lineRule="auto"/>
        <w:ind w:left="708"/>
        <w:jc w:val="both"/>
        <w:rPr>
          <w:sz w:val="24"/>
          <w:szCs w:val="24"/>
          <w:lang w:val="es-ES"/>
        </w:rPr>
      </w:pPr>
      <w:r w:rsidRPr="001D7495">
        <w:rPr>
          <w:sz w:val="24"/>
          <w:szCs w:val="24"/>
          <w:lang w:val="es-ES"/>
        </w:rPr>
        <w:t>• Resultado esperado: El sistema detecta nuevas hélices compatibles con los criterios modificados, demostrando su flexibilidad para su uso en estudios no convencionales.</w:t>
      </w:r>
    </w:p>
    <w:p w14:paraId="5DD21C94" w14:textId="0D9AC6AB" w:rsidR="001D7495" w:rsidRPr="001D7495" w:rsidRDefault="00323F3F" w:rsidP="001D7495">
      <w:pPr>
        <w:pStyle w:val="Listaconnmeros"/>
        <w:numPr>
          <w:ilvl w:val="0"/>
          <w:numId w:val="0"/>
        </w:numPr>
        <w:spacing w:before="120" w:after="120" w:line="360" w:lineRule="auto"/>
        <w:ind w:left="708"/>
        <w:jc w:val="both"/>
        <w:rPr>
          <w:sz w:val="24"/>
          <w:szCs w:val="24"/>
          <w:lang w:val="es-ES"/>
        </w:rPr>
      </w:pPr>
      <w:r w:rsidRPr="001D7495">
        <w:rPr>
          <w:sz w:val="24"/>
          <w:szCs w:val="24"/>
          <w:lang w:val="es-ES"/>
        </w:rPr>
        <w:t xml:space="preserve">Tanto los umbrales de los ángulos </w:t>
      </w:r>
      <w:r w:rsidRPr="001D7495">
        <w:rPr>
          <w:sz w:val="24"/>
          <w:szCs w:val="24"/>
        </w:rPr>
        <w:t>φ</w:t>
      </w:r>
      <w:r w:rsidRPr="001D7495">
        <w:rPr>
          <w:sz w:val="24"/>
          <w:szCs w:val="24"/>
          <w:lang w:val="es-ES"/>
        </w:rPr>
        <w:t xml:space="preserve"> y </w:t>
      </w:r>
      <w:r w:rsidRPr="001D7495">
        <w:rPr>
          <w:sz w:val="24"/>
          <w:szCs w:val="24"/>
        </w:rPr>
        <w:t>ψ</w:t>
      </w:r>
      <w:r w:rsidRPr="001D7495">
        <w:rPr>
          <w:sz w:val="24"/>
          <w:szCs w:val="24"/>
          <w:lang w:val="es-ES"/>
        </w:rPr>
        <w:t xml:space="preserve"> como el rango geométrico de enlace C</w:t>
      </w:r>
      <w:r w:rsidRPr="001D7495">
        <w:rPr>
          <w:sz w:val="24"/>
          <w:szCs w:val="24"/>
        </w:rPr>
        <w:t>α</w:t>
      </w:r>
      <w:r w:rsidRPr="001D7495">
        <w:rPr>
          <w:sz w:val="24"/>
          <w:szCs w:val="24"/>
          <w:lang w:val="es-ES"/>
        </w:rPr>
        <w:t>–H–O son configurables, lo que aporta flexibilidad para adaptarse a diferentes contextos moleculares.</w:t>
      </w:r>
      <w:r>
        <w:rPr>
          <w:sz w:val="24"/>
          <w:szCs w:val="24"/>
          <w:lang w:val="es-ES"/>
        </w:rPr>
        <w:t xml:space="preserve"> </w:t>
      </w:r>
      <w:r w:rsidR="001D7495" w:rsidRPr="001D7495">
        <w:rPr>
          <w:sz w:val="24"/>
          <w:szCs w:val="24"/>
          <w:lang w:val="es-ES"/>
        </w:rPr>
        <w:t>Este ajuste permite al investigador adaptar el análisis a proteínas no canónicas o condiciones experimentales específicas.</w:t>
      </w:r>
    </w:p>
    <w:p w14:paraId="74904F18" w14:textId="77777777" w:rsidR="00A339CA" w:rsidRPr="00103A80" w:rsidRDefault="00A339CA" w:rsidP="00A339CA">
      <w:pPr>
        <w:pStyle w:val="Ttulo3"/>
        <w:rPr>
          <w:b w:val="0"/>
        </w:rPr>
      </w:pPr>
      <w:bookmarkStart w:id="127" w:name="_Toc201169910"/>
      <w:r w:rsidRPr="00103A80">
        <w:rPr>
          <w:b w:val="0"/>
        </w:rPr>
        <w:t>Caso de uso 6: Exportación de hélices detectadas para análisis externo</w:t>
      </w:r>
      <w:bookmarkEnd w:id="127"/>
    </w:p>
    <w:p w14:paraId="5F3754B0" w14:textId="77777777" w:rsidR="00A339CA" w:rsidRPr="00103A80" w:rsidRDefault="00A339CA" w:rsidP="00C559C9">
      <w:pPr>
        <w:numPr>
          <w:ilvl w:val="0"/>
          <w:numId w:val="37"/>
        </w:numPr>
        <w:rPr>
          <w:rFonts w:cstheme="minorHAnsi"/>
          <w:lang w:val="es-ES"/>
        </w:rPr>
      </w:pPr>
      <w:r w:rsidRPr="00103A80">
        <w:rPr>
          <w:rFonts w:cstheme="minorHAnsi"/>
          <w:bCs/>
          <w:lang w:val="es-ES"/>
        </w:rPr>
        <w:t>Objetivo</w:t>
      </w:r>
      <w:r w:rsidRPr="00103A80">
        <w:rPr>
          <w:rFonts w:cstheme="minorHAnsi"/>
          <w:lang w:val="es-ES"/>
        </w:rPr>
        <w:t xml:space="preserve">: guardar los resultados del análisis estructural en formatos </w:t>
      </w:r>
      <w:r w:rsidRPr="00564E0D">
        <w:rPr>
          <w:rFonts w:ascii="Courier New" w:hAnsi="Courier New" w:cs="Courier New"/>
          <w:sz w:val="20"/>
          <w:szCs w:val="20"/>
          <w:lang w:val="es-ES"/>
        </w:rPr>
        <w:t>.</w:t>
      </w:r>
      <w:r w:rsidRPr="00F06C8C">
        <w:rPr>
          <w:rFonts w:ascii="Courier New" w:hAnsi="Courier New" w:cs="Courier New"/>
          <w:noProof/>
          <w:sz w:val="20"/>
          <w:szCs w:val="20"/>
          <w:lang w:val="es-US"/>
        </w:rPr>
        <w:t>pdb</w:t>
      </w:r>
      <w:r w:rsidRPr="0047357C">
        <w:rPr>
          <w:rFonts w:cstheme="minorHAnsi"/>
          <w:noProof/>
          <w:lang w:val="es-ES"/>
        </w:rPr>
        <w:t xml:space="preserve"> y .</w:t>
      </w:r>
      <w:r w:rsidRPr="0047357C">
        <w:rPr>
          <w:rFonts w:ascii="Courier New" w:hAnsi="Courier New" w:cs="Courier New"/>
          <w:noProof/>
          <w:sz w:val="20"/>
          <w:szCs w:val="20"/>
          <w:lang w:val="es-ES"/>
        </w:rPr>
        <w:t xml:space="preserve">csv </w:t>
      </w:r>
      <w:r w:rsidRPr="00103A80">
        <w:rPr>
          <w:rFonts w:cstheme="minorHAnsi"/>
          <w:lang w:val="es-ES"/>
        </w:rPr>
        <w:t>para su reutilización en otras herramientas bioinformáticas.</w:t>
      </w:r>
    </w:p>
    <w:p w14:paraId="68B8BF46" w14:textId="77777777" w:rsidR="00A339CA" w:rsidRPr="00103A80" w:rsidRDefault="00A339CA" w:rsidP="00C559C9">
      <w:pPr>
        <w:numPr>
          <w:ilvl w:val="0"/>
          <w:numId w:val="37"/>
        </w:numPr>
        <w:rPr>
          <w:rFonts w:cstheme="minorHAnsi"/>
          <w:lang w:val="es-ES"/>
        </w:rPr>
      </w:pPr>
      <w:r w:rsidRPr="00103A80">
        <w:rPr>
          <w:rFonts w:cstheme="minorHAnsi"/>
          <w:bCs/>
          <w:lang w:val="es-ES"/>
        </w:rPr>
        <w:t>Estructura analizada</w:t>
      </w:r>
      <w:r w:rsidRPr="00103A80">
        <w:rPr>
          <w:rFonts w:cstheme="minorHAnsi"/>
          <w:lang w:val="es-ES"/>
        </w:rPr>
        <w:t>: proteína 3BOG (modelo)</w:t>
      </w:r>
    </w:p>
    <w:p w14:paraId="7F27337A" w14:textId="77777777" w:rsidR="00A339CA" w:rsidRPr="00103A80" w:rsidRDefault="00A339CA" w:rsidP="00C559C9">
      <w:pPr>
        <w:numPr>
          <w:ilvl w:val="0"/>
          <w:numId w:val="37"/>
        </w:numPr>
        <w:rPr>
          <w:rFonts w:cstheme="minorHAnsi"/>
          <w:lang w:val="es-ES"/>
        </w:rPr>
      </w:pPr>
      <w:r w:rsidRPr="00103A80">
        <w:rPr>
          <w:rFonts w:cstheme="minorHAnsi"/>
          <w:bCs/>
          <w:lang w:val="es-ES"/>
        </w:rPr>
        <w:t>Pasos realizados</w:t>
      </w:r>
      <w:r w:rsidRPr="00103A80">
        <w:rPr>
          <w:rFonts w:cstheme="minorHAnsi"/>
          <w:lang w:val="es-ES"/>
        </w:rPr>
        <w:t>:</w:t>
      </w:r>
    </w:p>
    <w:p w14:paraId="1DEEC051" w14:textId="77777777" w:rsidR="00A339CA" w:rsidRPr="00103A80" w:rsidRDefault="00A339CA" w:rsidP="00C559C9">
      <w:pPr>
        <w:numPr>
          <w:ilvl w:val="1"/>
          <w:numId w:val="37"/>
        </w:numPr>
        <w:rPr>
          <w:rFonts w:cstheme="minorHAnsi"/>
          <w:lang w:val="es-ES"/>
        </w:rPr>
      </w:pPr>
      <w:r w:rsidRPr="00103A80">
        <w:rPr>
          <w:rFonts w:cstheme="minorHAnsi"/>
          <w:lang w:val="es-ES"/>
        </w:rPr>
        <w:t>Ejecución del módulo sobre la proteína cargada en PyMOL.</w:t>
      </w:r>
    </w:p>
    <w:p w14:paraId="6B54939A" w14:textId="77777777" w:rsidR="00A339CA" w:rsidRPr="00103A80" w:rsidRDefault="00A339CA" w:rsidP="00C559C9">
      <w:pPr>
        <w:numPr>
          <w:ilvl w:val="1"/>
          <w:numId w:val="37"/>
        </w:numPr>
        <w:rPr>
          <w:rFonts w:cstheme="minorHAnsi"/>
          <w:lang w:val="es-ES"/>
        </w:rPr>
      </w:pPr>
      <w:r w:rsidRPr="00103A80">
        <w:rPr>
          <w:rFonts w:cstheme="minorHAnsi"/>
          <w:lang w:val="es-ES"/>
        </w:rPr>
        <w:t>Detección automática de hélices PPII según criterios geométricos definidos.</w:t>
      </w:r>
    </w:p>
    <w:p w14:paraId="26AF7348" w14:textId="77777777" w:rsidR="00A339CA" w:rsidRPr="00103A80" w:rsidRDefault="00A339CA" w:rsidP="00C559C9">
      <w:pPr>
        <w:numPr>
          <w:ilvl w:val="1"/>
          <w:numId w:val="37"/>
        </w:numPr>
        <w:rPr>
          <w:rFonts w:cstheme="minorHAnsi"/>
          <w:lang w:val="es-ES"/>
        </w:rPr>
      </w:pPr>
      <w:r w:rsidRPr="00103A80">
        <w:rPr>
          <w:rFonts w:cstheme="minorHAnsi"/>
          <w:lang w:val="es-ES"/>
        </w:rPr>
        <w:lastRenderedPageBreak/>
        <w:t>Selección de cada hélice como objeto independiente en PyMOL.</w:t>
      </w:r>
    </w:p>
    <w:p w14:paraId="33E66035" w14:textId="77777777" w:rsidR="00A339CA" w:rsidRPr="00564E0D" w:rsidRDefault="00A339CA" w:rsidP="00C559C9">
      <w:pPr>
        <w:numPr>
          <w:ilvl w:val="1"/>
          <w:numId w:val="37"/>
        </w:numPr>
        <w:rPr>
          <w:rFonts w:cstheme="minorHAnsi"/>
          <w:noProof/>
          <w:lang w:val="es-US"/>
        </w:rPr>
      </w:pPr>
      <w:r w:rsidRPr="00103A80">
        <w:rPr>
          <w:rFonts w:cstheme="minorHAnsi"/>
          <w:lang w:val="es-ES"/>
        </w:rPr>
        <w:t xml:space="preserve">Exportación de las hélices detectadas a archivos </w:t>
      </w:r>
      <w:r w:rsidRPr="00564E0D">
        <w:rPr>
          <w:rStyle w:val="CdigoHTML"/>
        </w:rPr>
        <w:t>.</w:t>
      </w:r>
      <w:r w:rsidRPr="006B4C30">
        <w:rPr>
          <w:rStyle w:val="CdigoHTML"/>
          <w:noProof/>
          <w:lang w:val="es-US"/>
        </w:rPr>
        <w:t>pdb</w:t>
      </w:r>
      <w:r w:rsidRPr="00103A80">
        <w:rPr>
          <w:rFonts w:cstheme="minorHAnsi"/>
          <w:lang w:val="es-ES"/>
        </w:rPr>
        <w:t xml:space="preserve"> individuales con </w:t>
      </w:r>
      <w:r w:rsidRPr="007F1AD6">
        <w:rPr>
          <w:rStyle w:val="CdigoHTML"/>
          <w:noProof/>
          <w:lang w:val="es-ES"/>
        </w:rPr>
        <w:t>cmd.save</w:t>
      </w:r>
      <w:r w:rsidRPr="00890868">
        <w:rPr>
          <w:rStyle w:val="CdigoHTML"/>
        </w:rPr>
        <w:t>().</w:t>
      </w:r>
    </w:p>
    <w:p w14:paraId="28059CEF" w14:textId="77777777" w:rsidR="00A339CA" w:rsidRPr="00103A80" w:rsidRDefault="00A339CA" w:rsidP="00C559C9">
      <w:pPr>
        <w:numPr>
          <w:ilvl w:val="1"/>
          <w:numId w:val="37"/>
        </w:numPr>
        <w:rPr>
          <w:rFonts w:cstheme="minorHAnsi"/>
          <w:lang w:val="es-ES"/>
        </w:rPr>
      </w:pPr>
      <w:r w:rsidRPr="00103A80">
        <w:rPr>
          <w:rFonts w:cstheme="minorHAnsi"/>
          <w:lang w:val="es-ES"/>
        </w:rPr>
        <w:t xml:space="preserve">Generación de una tabla </w:t>
      </w:r>
      <w:r w:rsidRPr="0047357C">
        <w:rPr>
          <w:rStyle w:val="CdigoHTML"/>
          <w:noProof/>
          <w:lang w:val="es-ES"/>
        </w:rPr>
        <w:t>.csv</w:t>
      </w:r>
      <w:r w:rsidRPr="00103A80">
        <w:rPr>
          <w:rFonts w:cstheme="minorHAnsi"/>
          <w:lang w:val="es-ES"/>
        </w:rPr>
        <w:t xml:space="preserve"> con los residuos implicados, sus ángulos φ y ψ, y los enlaces de hidrógeno no canónicos identificados.</w:t>
      </w:r>
    </w:p>
    <w:p w14:paraId="7A6241D4" w14:textId="77777777" w:rsidR="00A339CA" w:rsidRPr="00103A80" w:rsidRDefault="00A339CA" w:rsidP="00C559C9">
      <w:pPr>
        <w:numPr>
          <w:ilvl w:val="0"/>
          <w:numId w:val="37"/>
        </w:numPr>
        <w:rPr>
          <w:rFonts w:cstheme="minorHAnsi"/>
          <w:lang w:val="es-ES"/>
        </w:rPr>
      </w:pPr>
      <w:r w:rsidRPr="00103A80">
        <w:rPr>
          <w:rFonts w:cstheme="minorHAnsi"/>
          <w:bCs/>
          <w:lang w:val="es-ES"/>
        </w:rPr>
        <w:t>Archivos generados</w:t>
      </w:r>
      <w:r w:rsidRPr="00103A80">
        <w:rPr>
          <w:rFonts w:cstheme="minorHAnsi"/>
          <w:lang w:val="es-ES"/>
        </w:rPr>
        <w:t>:</w:t>
      </w:r>
    </w:p>
    <w:p w14:paraId="26846D62" w14:textId="163986C0" w:rsidR="00A339CA" w:rsidRPr="008E30CE" w:rsidRDefault="00A339CA" w:rsidP="00C559C9">
      <w:pPr>
        <w:numPr>
          <w:ilvl w:val="1"/>
          <w:numId w:val="37"/>
        </w:numPr>
        <w:rPr>
          <w:rFonts w:cstheme="minorHAnsi"/>
          <w:lang w:val="pt-PT"/>
        </w:rPr>
      </w:pPr>
      <w:r w:rsidRPr="00E95B0B">
        <w:rPr>
          <w:rStyle w:val="CdigoHTML"/>
          <w:lang w:val="pt-PT"/>
        </w:rPr>
        <w:t>H1_3bog.pdb, H2_3bog.pdb</w:t>
      </w:r>
      <w:r w:rsidR="00890868" w:rsidRPr="00E95B0B">
        <w:rPr>
          <w:rFonts w:cstheme="minorHAnsi"/>
          <w:lang w:val="pt-PT"/>
        </w:rPr>
        <w:t>, etc</w:t>
      </w:r>
      <w:r w:rsidR="00890868" w:rsidRPr="00E95B0B">
        <w:rPr>
          <w:rStyle w:val="CdigoHTML"/>
          <w:lang w:val="pt-PT"/>
        </w:rPr>
        <w:t>.</w:t>
      </w:r>
      <w:r w:rsidRPr="008E30CE">
        <w:rPr>
          <w:rFonts w:cstheme="minorHAnsi"/>
          <w:lang w:val="pt-PT"/>
        </w:rPr>
        <w:t xml:space="preserve"> (una hélice por archivo)</w:t>
      </w:r>
      <w:r w:rsidR="00890868">
        <w:rPr>
          <w:rFonts w:cstheme="minorHAnsi"/>
          <w:lang w:val="pt-PT"/>
        </w:rPr>
        <w:t>.</w:t>
      </w:r>
    </w:p>
    <w:p w14:paraId="41651CBF" w14:textId="234E6785" w:rsidR="00A339CA" w:rsidRPr="00103A80" w:rsidRDefault="00A339CA" w:rsidP="00C559C9">
      <w:pPr>
        <w:numPr>
          <w:ilvl w:val="1"/>
          <w:numId w:val="37"/>
        </w:numPr>
        <w:rPr>
          <w:rFonts w:cstheme="minorHAnsi"/>
          <w:lang w:val="es-ES"/>
        </w:rPr>
      </w:pPr>
      <w:r w:rsidRPr="00890868">
        <w:rPr>
          <w:rStyle w:val="CdigoHTML"/>
        </w:rPr>
        <w:t>helices_ppii.csv</w:t>
      </w:r>
      <w:r w:rsidRPr="00103A80">
        <w:rPr>
          <w:rFonts w:cstheme="minorHAnsi"/>
          <w:lang w:val="es-ES"/>
        </w:rPr>
        <w:t xml:space="preserve"> (tabla resumen</w:t>
      </w:r>
      <w:r w:rsidR="00890868" w:rsidRPr="00890868">
        <w:t xml:space="preserve"> </w:t>
      </w:r>
      <w:r w:rsidR="00890868">
        <w:t>con parámetros estructurales clave).</w:t>
      </w:r>
    </w:p>
    <w:p w14:paraId="5F0CA48D" w14:textId="77777777" w:rsidR="00A339CA" w:rsidRPr="00103A80" w:rsidRDefault="00A339CA" w:rsidP="00C559C9">
      <w:pPr>
        <w:numPr>
          <w:ilvl w:val="0"/>
          <w:numId w:val="37"/>
        </w:numPr>
        <w:rPr>
          <w:rFonts w:cstheme="minorHAnsi"/>
          <w:lang w:val="es-ES"/>
        </w:rPr>
      </w:pPr>
      <w:r w:rsidRPr="00103A80">
        <w:rPr>
          <w:rFonts w:cstheme="minorHAnsi"/>
          <w:bCs/>
          <w:lang w:val="es-ES"/>
        </w:rPr>
        <w:t>Aplicación posterior</w:t>
      </w:r>
      <w:r w:rsidRPr="00103A80">
        <w:rPr>
          <w:rFonts w:cstheme="minorHAnsi"/>
          <w:lang w:val="es-ES"/>
        </w:rPr>
        <w:t>:</w:t>
      </w:r>
    </w:p>
    <w:p w14:paraId="031194E9" w14:textId="77777777" w:rsidR="00A339CA" w:rsidRPr="00103A80" w:rsidRDefault="00A339CA" w:rsidP="00C559C9">
      <w:pPr>
        <w:numPr>
          <w:ilvl w:val="1"/>
          <w:numId w:val="37"/>
        </w:numPr>
        <w:rPr>
          <w:rFonts w:cstheme="minorHAnsi"/>
          <w:lang w:val="es-ES"/>
        </w:rPr>
      </w:pPr>
      <w:r w:rsidRPr="00103A80">
        <w:rPr>
          <w:rFonts w:cstheme="minorHAnsi"/>
          <w:lang w:val="es-ES"/>
        </w:rPr>
        <w:t xml:space="preserve">Análisis estructural con </w:t>
      </w:r>
      <w:r w:rsidRPr="007F1AD6">
        <w:rPr>
          <w:rFonts w:cstheme="minorHAnsi"/>
          <w:noProof/>
          <w:lang w:val="es-ES"/>
        </w:rPr>
        <w:t>Biopython</w:t>
      </w:r>
      <w:r w:rsidRPr="00103A80">
        <w:rPr>
          <w:rFonts w:cstheme="minorHAnsi"/>
          <w:lang w:val="es-ES"/>
        </w:rPr>
        <w:t xml:space="preserve"> (</w:t>
      </w:r>
      <w:r w:rsidRPr="00F37953">
        <w:rPr>
          <w:rStyle w:val="CdigoHTML"/>
        </w:rPr>
        <w:t>Bio.PDB</w:t>
      </w:r>
      <w:r w:rsidRPr="00103A80">
        <w:rPr>
          <w:rFonts w:cstheme="minorHAnsi"/>
          <w:lang w:val="es-ES"/>
        </w:rPr>
        <w:t>)</w:t>
      </w:r>
    </w:p>
    <w:p w14:paraId="548A6065" w14:textId="77777777" w:rsidR="00A339CA" w:rsidRPr="00FF5087" w:rsidRDefault="00A339CA" w:rsidP="00C559C9">
      <w:pPr>
        <w:numPr>
          <w:ilvl w:val="1"/>
          <w:numId w:val="37"/>
        </w:numPr>
        <w:rPr>
          <w:rFonts w:cstheme="minorHAnsi"/>
          <w:noProof/>
          <w:lang w:val="es-US"/>
        </w:rPr>
      </w:pPr>
      <w:r w:rsidRPr="00103A80">
        <w:rPr>
          <w:rFonts w:cstheme="minorHAnsi"/>
          <w:lang w:val="es-ES"/>
        </w:rPr>
        <w:t xml:space="preserve">Medidas dinámicas con </w:t>
      </w:r>
      <w:r w:rsidRPr="00FF5087">
        <w:rPr>
          <w:rFonts w:cstheme="minorHAnsi"/>
          <w:noProof/>
          <w:lang w:val="es-US"/>
        </w:rPr>
        <w:t>MDTraj (</w:t>
      </w:r>
      <w:r w:rsidRPr="007F1AD6">
        <w:rPr>
          <w:rStyle w:val="CdigoHTML"/>
          <w:noProof/>
          <w:lang w:val="es-ES"/>
        </w:rPr>
        <w:t>md.load</w:t>
      </w:r>
      <w:r w:rsidRPr="00F37953">
        <w:rPr>
          <w:rStyle w:val="CdigoHTML"/>
        </w:rPr>
        <w:t>())</w:t>
      </w:r>
    </w:p>
    <w:p w14:paraId="5BA0F3E9" w14:textId="77777777" w:rsidR="00A339CA" w:rsidRPr="00FF5087" w:rsidRDefault="00A339CA" w:rsidP="00C559C9">
      <w:pPr>
        <w:numPr>
          <w:ilvl w:val="1"/>
          <w:numId w:val="37"/>
        </w:numPr>
        <w:rPr>
          <w:rFonts w:cstheme="minorHAnsi"/>
          <w:noProof/>
          <w:lang w:val="es-US"/>
        </w:rPr>
      </w:pPr>
      <w:r w:rsidRPr="00103A80">
        <w:rPr>
          <w:rFonts w:cstheme="minorHAnsi"/>
          <w:lang w:val="es-ES"/>
        </w:rPr>
        <w:t xml:space="preserve">Evaluación energética o </w:t>
      </w:r>
      <w:r w:rsidRPr="00FF5087">
        <w:rPr>
          <w:rFonts w:cstheme="minorHAnsi"/>
          <w:noProof/>
          <w:lang w:val="es-US"/>
        </w:rPr>
        <w:t>mutagénesis con PyRosetta (</w:t>
      </w:r>
      <w:r w:rsidRPr="007F1AD6">
        <w:rPr>
          <w:rStyle w:val="CdigoHTML"/>
          <w:noProof/>
          <w:lang w:val="es-ES"/>
        </w:rPr>
        <w:t>pose_from</w:t>
      </w:r>
      <w:r w:rsidRPr="006B4C30">
        <w:rPr>
          <w:rStyle w:val="CdigoHTML"/>
          <w:noProof/>
        </w:rPr>
        <w:t>_pdb()</w:t>
      </w:r>
      <w:r w:rsidRPr="006B4C30">
        <w:rPr>
          <w:rFonts w:cstheme="minorHAnsi"/>
          <w:noProof/>
        </w:rPr>
        <w:t>)</w:t>
      </w:r>
    </w:p>
    <w:p w14:paraId="0F8181F2" w14:textId="77777777" w:rsidR="00D32BC7" w:rsidRPr="00D32BC7" w:rsidRDefault="00F06C8C" w:rsidP="00F70F1B">
      <w:pPr>
        <w:pStyle w:val="Prrafodelista"/>
        <w:numPr>
          <w:ilvl w:val="0"/>
          <w:numId w:val="45"/>
        </w:numPr>
        <w:ind w:left="357" w:hanging="357"/>
        <w:rPr>
          <w:rFonts w:cstheme="minorHAnsi"/>
          <w:lang w:val="es-ES"/>
        </w:rPr>
      </w:pPr>
      <w:r w:rsidRPr="00F37953">
        <w:rPr>
          <w:rFonts w:cstheme="minorHAnsi"/>
          <w:lang w:val="es-ES" w:eastAsia="en-GB"/>
        </w:rPr>
        <w:t xml:space="preserve">Resultado esperado: </w:t>
      </w:r>
      <w:r w:rsidR="00F37953">
        <w:t xml:space="preserve">Los archivos exportados permiten reutilizar los resultados del análisis estructural en otros entornos, integrándolos en flujos de trabajo bioinformáticos más amplios. </w:t>
      </w:r>
    </w:p>
    <w:p w14:paraId="089425C5" w14:textId="09C97437" w:rsidR="00BF682D" w:rsidRDefault="00F37953" w:rsidP="00D32BC7">
      <w:pPr>
        <w:ind w:left="357"/>
      </w:pPr>
      <w:r>
        <w:t>Esta funcionalidad refuerza la interoperabilidad del sistema y favorece la publicación y reproducibilidad de los resultados.</w:t>
      </w:r>
    </w:p>
    <w:p w14:paraId="1CFC4B1E" w14:textId="0B10123D" w:rsidR="000D22CE" w:rsidRPr="000D22CE" w:rsidRDefault="000D22CE" w:rsidP="002D5976">
      <w:pPr>
        <w:pStyle w:val="Ttulo3"/>
        <w:rPr>
          <w:b w:val="0"/>
        </w:rPr>
      </w:pPr>
      <w:bookmarkStart w:id="128" w:name="_Toc201169911"/>
      <w:r w:rsidRPr="000D22CE">
        <w:rPr>
          <w:b w:val="0"/>
        </w:rPr>
        <w:t>Caso de uso 7: Análisis geométrico de enlaces potenciales</w:t>
      </w:r>
      <w:bookmarkEnd w:id="128"/>
    </w:p>
    <w:p w14:paraId="15DA76D9" w14:textId="77777777" w:rsidR="000D22CE" w:rsidRDefault="000D22CE" w:rsidP="00F70F1B">
      <w:pPr>
        <w:pStyle w:val="NormalWeb"/>
        <w:numPr>
          <w:ilvl w:val="0"/>
          <w:numId w:val="48"/>
        </w:numPr>
        <w:spacing w:before="120" w:after="120" w:line="360" w:lineRule="auto"/>
      </w:pPr>
      <w:r w:rsidRPr="000D22CE">
        <w:rPr>
          <w:rStyle w:val="Textoennegrita"/>
          <w:b w:val="0"/>
        </w:rPr>
        <w:t>Actor</w:t>
      </w:r>
      <w:r>
        <w:rPr>
          <w:rStyle w:val="Textoennegrita"/>
        </w:rPr>
        <w:t>:</w:t>
      </w:r>
      <w:r>
        <w:t xml:space="preserve"> </w:t>
      </w:r>
      <w:r w:rsidRPr="002D5976">
        <w:rPr>
          <w:lang w:val="es-ES_tradnl"/>
        </w:rPr>
        <w:t>Usuario (investigador</w:t>
      </w:r>
      <w:r>
        <w:t>)</w:t>
      </w:r>
    </w:p>
    <w:p w14:paraId="790E181A" w14:textId="77777777" w:rsidR="000D22CE" w:rsidRPr="000D22CE" w:rsidRDefault="000D22CE" w:rsidP="00F70F1B">
      <w:pPr>
        <w:pStyle w:val="NormalWeb"/>
        <w:numPr>
          <w:ilvl w:val="0"/>
          <w:numId w:val="48"/>
        </w:numPr>
        <w:spacing w:before="120" w:after="120" w:line="360" w:lineRule="auto"/>
        <w:rPr>
          <w:lang w:val="es-ES"/>
        </w:rPr>
      </w:pPr>
      <w:r w:rsidRPr="000D22CE">
        <w:rPr>
          <w:rStyle w:val="Textoennegrita"/>
          <w:b w:val="0"/>
          <w:lang w:val="es-ES"/>
        </w:rPr>
        <w:t>Objetivo</w:t>
      </w:r>
      <w:r w:rsidRPr="000D22CE">
        <w:rPr>
          <w:rStyle w:val="Textoennegrita"/>
          <w:lang w:val="es-ES"/>
        </w:rPr>
        <w:t>:</w:t>
      </w:r>
      <w:r w:rsidRPr="000D22CE">
        <w:rPr>
          <w:lang w:val="es-ES"/>
        </w:rPr>
        <w:t xml:space="preserve"> Analizar la geometría entre átomos implicados en enlaces de hidrógeno no canónicos (C</w:t>
      </w:r>
      <w:r>
        <w:t>α</w:t>
      </w:r>
      <w:r w:rsidRPr="000D22CE">
        <w:rPr>
          <w:lang w:val="es-ES"/>
        </w:rPr>
        <w:t>–H···O).</w:t>
      </w:r>
    </w:p>
    <w:p w14:paraId="2CBFA345" w14:textId="77777777" w:rsidR="000D22CE" w:rsidRDefault="000D22CE" w:rsidP="00F70F1B">
      <w:pPr>
        <w:pStyle w:val="NormalWeb"/>
        <w:numPr>
          <w:ilvl w:val="0"/>
          <w:numId w:val="48"/>
        </w:numPr>
        <w:spacing w:before="120" w:after="120" w:line="360" w:lineRule="auto"/>
      </w:pPr>
      <w:r w:rsidRPr="002D5976">
        <w:rPr>
          <w:rStyle w:val="Textoennegrita"/>
          <w:b w:val="0"/>
          <w:lang w:val="es-ES_tradnl"/>
        </w:rPr>
        <w:t>Pasos</w:t>
      </w:r>
      <w:r w:rsidRPr="000D22CE">
        <w:rPr>
          <w:rStyle w:val="Textoennegrita"/>
          <w:b w:val="0"/>
        </w:rPr>
        <w:t>:</w:t>
      </w:r>
    </w:p>
    <w:p w14:paraId="4EE7516D" w14:textId="77777777" w:rsidR="000D22CE" w:rsidRPr="000D22CE" w:rsidRDefault="000D22CE" w:rsidP="00F70F1B">
      <w:pPr>
        <w:pStyle w:val="NormalWeb"/>
        <w:numPr>
          <w:ilvl w:val="1"/>
          <w:numId w:val="48"/>
        </w:numPr>
        <w:spacing w:before="120" w:after="120" w:line="360" w:lineRule="auto"/>
        <w:rPr>
          <w:lang w:val="es-ES"/>
        </w:rPr>
      </w:pPr>
      <w:r w:rsidRPr="000D22CE">
        <w:rPr>
          <w:lang w:val="es-ES"/>
        </w:rPr>
        <w:t>Ejecutar el módulo desde la interfaz de PyMOL.</w:t>
      </w:r>
    </w:p>
    <w:p w14:paraId="1B2BA7C1" w14:textId="77777777" w:rsidR="000D22CE" w:rsidRPr="000D22CE" w:rsidRDefault="000D22CE" w:rsidP="00F70F1B">
      <w:pPr>
        <w:pStyle w:val="NormalWeb"/>
        <w:numPr>
          <w:ilvl w:val="1"/>
          <w:numId w:val="48"/>
        </w:numPr>
        <w:spacing w:before="120" w:after="120" w:line="360" w:lineRule="auto"/>
        <w:rPr>
          <w:lang w:val="es-ES"/>
        </w:rPr>
      </w:pPr>
      <w:r w:rsidRPr="000D22CE">
        <w:rPr>
          <w:lang w:val="es-ES"/>
        </w:rPr>
        <w:t>Detectar los segmentos PPII con la función correspondiente.</w:t>
      </w:r>
    </w:p>
    <w:p w14:paraId="74CF52D4" w14:textId="77777777" w:rsidR="000D22CE" w:rsidRPr="000D22CE" w:rsidRDefault="000D22CE" w:rsidP="00F70F1B">
      <w:pPr>
        <w:pStyle w:val="NormalWeb"/>
        <w:numPr>
          <w:ilvl w:val="1"/>
          <w:numId w:val="48"/>
        </w:numPr>
        <w:spacing w:before="120" w:after="120" w:line="360" w:lineRule="auto"/>
        <w:rPr>
          <w:lang w:val="es-ES"/>
        </w:rPr>
      </w:pPr>
      <w:r w:rsidRPr="000D22CE">
        <w:rPr>
          <w:lang w:val="es-ES"/>
        </w:rPr>
        <w:t>Calcular automáticamente las distancias entre átomos C</w:t>
      </w:r>
      <w:r>
        <w:t>α</w:t>
      </w:r>
      <w:r w:rsidRPr="000D22CE">
        <w:rPr>
          <w:lang w:val="es-ES"/>
        </w:rPr>
        <w:t xml:space="preserve"> y oxígenos de segmentos colindantes.</w:t>
      </w:r>
    </w:p>
    <w:p w14:paraId="50A9864D" w14:textId="77777777" w:rsidR="000D22CE" w:rsidRPr="000D22CE" w:rsidRDefault="000D22CE" w:rsidP="00F70F1B">
      <w:pPr>
        <w:pStyle w:val="NormalWeb"/>
        <w:numPr>
          <w:ilvl w:val="1"/>
          <w:numId w:val="48"/>
        </w:numPr>
        <w:spacing w:before="120" w:after="120" w:line="360" w:lineRule="auto"/>
        <w:rPr>
          <w:lang w:val="es-ES"/>
        </w:rPr>
      </w:pPr>
      <w:r w:rsidRPr="000D22CE">
        <w:rPr>
          <w:lang w:val="es-ES"/>
        </w:rPr>
        <w:lastRenderedPageBreak/>
        <w:t>Calcular los ángulos formados por tripletas C</w:t>
      </w:r>
      <w:r>
        <w:t>α</w:t>
      </w:r>
      <w:r w:rsidRPr="000D22CE">
        <w:rPr>
          <w:lang w:val="es-ES"/>
        </w:rPr>
        <w:t>–H···O.</w:t>
      </w:r>
    </w:p>
    <w:p w14:paraId="12921869" w14:textId="77777777" w:rsidR="000D22CE" w:rsidRPr="000D22CE" w:rsidRDefault="000D22CE" w:rsidP="00F70F1B">
      <w:pPr>
        <w:pStyle w:val="NormalWeb"/>
        <w:numPr>
          <w:ilvl w:val="1"/>
          <w:numId w:val="48"/>
        </w:numPr>
        <w:spacing w:before="120" w:after="120" w:line="360" w:lineRule="auto"/>
        <w:rPr>
          <w:lang w:val="es-ES"/>
        </w:rPr>
      </w:pPr>
      <w:r w:rsidRPr="000D22CE">
        <w:rPr>
          <w:lang w:val="es-ES"/>
        </w:rPr>
        <w:t>Revisar los resultados generados y visualizados en PyMOL.</w:t>
      </w:r>
    </w:p>
    <w:p w14:paraId="09BF1EDB" w14:textId="77777777" w:rsidR="000D22CE" w:rsidRPr="000D22CE" w:rsidRDefault="000D22CE" w:rsidP="00F70F1B">
      <w:pPr>
        <w:pStyle w:val="NormalWeb"/>
        <w:numPr>
          <w:ilvl w:val="0"/>
          <w:numId w:val="48"/>
        </w:numPr>
        <w:spacing w:before="120" w:after="120" w:line="360" w:lineRule="auto"/>
        <w:rPr>
          <w:lang w:val="es-ES"/>
        </w:rPr>
      </w:pPr>
      <w:r w:rsidRPr="000D22CE">
        <w:rPr>
          <w:rStyle w:val="Textoennegrita"/>
          <w:b w:val="0"/>
          <w:lang w:val="es-ES"/>
        </w:rPr>
        <w:t>Resultado esperado</w:t>
      </w:r>
      <w:r w:rsidRPr="000D22CE">
        <w:rPr>
          <w:rStyle w:val="Textoennegrita"/>
          <w:lang w:val="es-ES"/>
        </w:rPr>
        <w:t>:</w:t>
      </w:r>
      <w:r w:rsidRPr="000D22CE">
        <w:rPr>
          <w:lang w:val="es-ES"/>
        </w:rPr>
        <w:t xml:space="preserve"> Se identifican pares de átomos cuya disposición geométrica es compatible con enlaces de hidrógeno no canónicos. Las distancias y ángulos se visualizan directamente sobre la estructura y se almacenan en archivos </w:t>
      </w:r>
      <w:r w:rsidRPr="000D22CE">
        <w:rPr>
          <w:rStyle w:val="CdigoHTML"/>
          <w:lang w:val="es-ES"/>
        </w:rPr>
        <w:t>.txt</w:t>
      </w:r>
      <w:r w:rsidRPr="000D22CE">
        <w:rPr>
          <w:lang w:val="es-ES"/>
        </w:rPr>
        <w:t xml:space="preserve"> para su análisis posterior.</w:t>
      </w:r>
      <w:r w:rsidRPr="000D22CE">
        <w:rPr>
          <w:lang w:val="es-ES"/>
        </w:rPr>
        <w:br/>
        <w:t>Esta funcionalidad permite validar la conformación PPII desde un punto de vista geométrico más preciso.</w:t>
      </w:r>
    </w:p>
    <w:p w14:paraId="619DA681" w14:textId="73FEEB4C" w:rsidR="000D22CE" w:rsidRPr="000D22CE" w:rsidRDefault="000D22CE" w:rsidP="002D5976">
      <w:pPr>
        <w:pStyle w:val="Ttulo3"/>
        <w:rPr>
          <w:b w:val="0"/>
        </w:rPr>
      </w:pPr>
      <w:bookmarkStart w:id="129" w:name="_Toc201169912"/>
      <w:r w:rsidRPr="000D22CE">
        <w:rPr>
          <w:b w:val="0"/>
        </w:rPr>
        <w:t>Caso de uso 8: Generación automatizada de informes estructurados</w:t>
      </w:r>
      <w:bookmarkEnd w:id="129"/>
    </w:p>
    <w:p w14:paraId="780991FB" w14:textId="77777777" w:rsidR="000D22CE" w:rsidRDefault="000D22CE" w:rsidP="00F70F1B">
      <w:pPr>
        <w:pStyle w:val="NormalWeb"/>
        <w:numPr>
          <w:ilvl w:val="0"/>
          <w:numId w:val="49"/>
        </w:numPr>
        <w:spacing w:before="120" w:after="120" w:line="360" w:lineRule="auto"/>
      </w:pPr>
      <w:r w:rsidRPr="000D22CE">
        <w:rPr>
          <w:rStyle w:val="Textoennegrita"/>
          <w:b w:val="0"/>
        </w:rPr>
        <w:t>Actor</w:t>
      </w:r>
      <w:r>
        <w:rPr>
          <w:rStyle w:val="Textoennegrita"/>
        </w:rPr>
        <w:t>:</w:t>
      </w:r>
      <w:r>
        <w:t xml:space="preserve"> </w:t>
      </w:r>
      <w:r w:rsidRPr="000D22CE">
        <w:rPr>
          <w:lang w:val="es-ES_tradnl"/>
        </w:rPr>
        <w:t>Usuario (investigador</w:t>
      </w:r>
      <w:r>
        <w:t>)</w:t>
      </w:r>
    </w:p>
    <w:p w14:paraId="22323256" w14:textId="77777777" w:rsidR="000D22CE" w:rsidRPr="000D22CE" w:rsidRDefault="000D22CE" w:rsidP="00F70F1B">
      <w:pPr>
        <w:pStyle w:val="NormalWeb"/>
        <w:numPr>
          <w:ilvl w:val="0"/>
          <w:numId w:val="49"/>
        </w:numPr>
        <w:spacing w:before="120" w:after="120" w:line="360" w:lineRule="auto"/>
        <w:rPr>
          <w:lang w:val="es-ES"/>
        </w:rPr>
      </w:pPr>
      <w:r w:rsidRPr="000D22CE">
        <w:rPr>
          <w:rStyle w:val="Textoennegrita"/>
          <w:b w:val="0"/>
          <w:lang w:val="es-ES"/>
        </w:rPr>
        <w:t>Objetivo</w:t>
      </w:r>
      <w:r w:rsidRPr="000D22CE">
        <w:rPr>
          <w:rStyle w:val="Textoennegrita"/>
          <w:lang w:val="es-ES"/>
        </w:rPr>
        <w:t>:</w:t>
      </w:r>
      <w:r w:rsidRPr="000D22CE">
        <w:rPr>
          <w:lang w:val="es-ES"/>
        </w:rPr>
        <w:t xml:space="preserve"> Obtener un informe estructurado con los datos del análisis en formato </w:t>
      </w:r>
      <w:r w:rsidRPr="000D22CE">
        <w:rPr>
          <w:rStyle w:val="CdigoHTML"/>
          <w:lang w:val="es-ES"/>
        </w:rPr>
        <w:t>.</w:t>
      </w:r>
      <w:r w:rsidRPr="002D5976">
        <w:rPr>
          <w:rStyle w:val="CdigoHTML"/>
          <w:noProof/>
          <w:lang w:val="es-ES_tradnl"/>
        </w:rPr>
        <w:t>csv</w:t>
      </w:r>
      <w:r w:rsidRPr="002D5976">
        <w:rPr>
          <w:noProof/>
          <w:lang w:val="es-ES_tradnl"/>
        </w:rPr>
        <w:t xml:space="preserve"> </w:t>
      </w:r>
      <w:r w:rsidRPr="000D22CE">
        <w:rPr>
          <w:lang w:val="es-ES"/>
        </w:rPr>
        <w:t>para su documentación o reutilización.</w:t>
      </w:r>
    </w:p>
    <w:p w14:paraId="7AC1D34C" w14:textId="77777777" w:rsidR="000D22CE" w:rsidRPr="000D22CE" w:rsidRDefault="000D22CE" w:rsidP="00F70F1B">
      <w:pPr>
        <w:pStyle w:val="NormalWeb"/>
        <w:numPr>
          <w:ilvl w:val="0"/>
          <w:numId w:val="49"/>
        </w:numPr>
        <w:spacing w:before="120" w:after="120" w:line="360" w:lineRule="auto"/>
        <w:rPr>
          <w:lang w:val="es-ES_tradnl"/>
        </w:rPr>
      </w:pPr>
      <w:r w:rsidRPr="000D22CE">
        <w:rPr>
          <w:rStyle w:val="Textoennegrita"/>
          <w:b w:val="0"/>
          <w:lang w:val="es-ES_tradnl"/>
        </w:rPr>
        <w:t>Pasos</w:t>
      </w:r>
      <w:r w:rsidRPr="000D22CE">
        <w:rPr>
          <w:rStyle w:val="Textoennegrita"/>
          <w:lang w:val="es-ES_tradnl"/>
        </w:rPr>
        <w:t>:</w:t>
      </w:r>
    </w:p>
    <w:p w14:paraId="78D40471" w14:textId="77777777" w:rsidR="000D22CE" w:rsidRPr="000D22CE" w:rsidRDefault="000D22CE" w:rsidP="00F70F1B">
      <w:pPr>
        <w:pStyle w:val="NormalWeb"/>
        <w:numPr>
          <w:ilvl w:val="1"/>
          <w:numId w:val="49"/>
        </w:numPr>
        <w:spacing w:before="120" w:after="120" w:line="360" w:lineRule="auto"/>
        <w:rPr>
          <w:lang w:val="es-ES"/>
        </w:rPr>
      </w:pPr>
      <w:r w:rsidRPr="000D22CE">
        <w:rPr>
          <w:lang w:val="es-ES_tradnl"/>
        </w:rPr>
        <w:t>Ejecutar el</w:t>
      </w:r>
      <w:r w:rsidRPr="000D22CE">
        <w:rPr>
          <w:lang w:val="es-ES"/>
        </w:rPr>
        <w:t xml:space="preserve"> análisis completo del módulo.</w:t>
      </w:r>
    </w:p>
    <w:p w14:paraId="78BB4A60" w14:textId="77777777" w:rsidR="000D22CE" w:rsidRPr="000D22CE" w:rsidRDefault="000D22CE" w:rsidP="00F70F1B">
      <w:pPr>
        <w:pStyle w:val="NormalWeb"/>
        <w:numPr>
          <w:ilvl w:val="1"/>
          <w:numId w:val="49"/>
        </w:numPr>
        <w:spacing w:before="120" w:after="120" w:line="360" w:lineRule="auto"/>
        <w:rPr>
          <w:lang w:val="es-ES"/>
        </w:rPr>
      </w:pPr>
      <w:r w:rsidRPr="000D22CE">
        <w:rPr>
          <w:lang w:val="es-ES"/>
        </w:rPr>
        <w:t>Pulsar el botón correspondiente a “Generar informe estructurado”.</w:t>
      </w:r>
    </w:p>
    <w:p w14:paraId="4421314C" w14:textId="77777777" w:rsidR="000D22CE" w:rsidRPr="000D22CE" w:rsidRDefault="000D22CE" w:rsidP="00F70F1B">
      <w:pPr>
        <w:pStyle w:val="NormalWeb"/>
        <w:numPr>
          <w:ilvl w:val="1"/>
          <w:numId w:val="49"/>
        </w:numPr>
        <w:spacing w:before="120" w:after="120" w:line="360" w:lineRule="auto"/>
        <w:rPr>
          <w:lang w:val="es-ES"/>
        </w:rPr>
      </w:pPr>
      <w:r w:rsidRPr="000D22CE">
        <w:rPr>
          <w:lang w:val="es-ES"/>
        </w:rPr>
        <w:t>Guardar el archivo generado (</w:t>
      </w:r>
      <w:r w:rsidRPr="000D22CE">
        <w:rPr>
          <w:rStyle w:val="CdigoHTML"/>
          <w:lang w:val="es-ES"/>
        </w:rPr>
        <w:t>reporte_ppii.csv</w:t>
      </w:r>
      <w:r w:rsidRPr="000D22CE">
        <w:rPr>
          <w:lang w:val="es-ES"/>
        </w:rPr>
        <w:t>) en la carpeta automática de resultados.</w:t>
      </w:r>
    </w:p>
    <w:p w14:paraId="486D0427" w14:textId="77777777" w:rsidR="000D22CE" w:rsidRPr="000D22CE" w:rsidRDefault="000D22CE" w:rsidP="00F70F1B">
      <w:pPr>
        <w:pStyle w:val="NormalWeb"/>
        <w:numPr>
          <w:ilvl w:val="0"/>
          <w:numId w:val="49"/>
        </w:numPr>
        <w:spacing w:before="120" w:after="120" w:line="360" w:lineRule="auto"/>
        <w:rPr>
          <w:lang w:val="es-ES"/>
        </w:rPr>
      </w:pPr>
      <w:r w:rsidRPr="000D22CE">
        <w:rPr>
          <w:rStyle w:val="Textoennegrita"/>
          <w:b w:val="0"/>
          <w:lang w:val="es-ES"/>
        </w:rPr>
        <w:t>Resultado</w:t>
      </w:r>
      <w:r w:rsidRPr="000D22CE">
        <w:rPr>
          <w:rStyle w:val="Textoennegrita"/>
          <w:lang w:val="es-ES"/>
        </w:rPr>
        <w:t xml:space="preserve"> </w:t>
      </w:r>
      <w:r w:rsidRPr="000D22CE">
        <w:rPr>
          <w:rStyle w:val="Textoennegrita"/>
          <w:b w:val="0"/>
          <w:lang w:val="es-ES"/>
        </w:rPr>
        <w:t>esperado</w:t>
      </w:r>
      <w:r w:rsidRPr="000D22CE">
        <w:rPr>
          <w:rStyle w:val="Textoennegrita"/>
          <w:lang w:val="es-ES"/>
        </w:rPr>
        <w:t>:</w:t>
      </w:r>
      <w:r w:rsidRPr="000D22CE">
        <w:rPr>
          <w:lang w:val="es-ES"/>
        </w:rPr>
        <w:t xml:space="preserve"> Se obtiene un archivo </w:t>
      </w:r>
      <w:r w:rsidRPr="000D22CE">
        <w:rPr>
          <w:rStyle w:val="CdigoHTML"/>
          <w:lang w:val="es-ES"/>
        </w:rPr>
        <w:t>.</w:t>
      </w:r>
      <w:r w:rsidRPr="002D5976">
        <w:rPr>
          <w:rStyle w:val="CdigoHTML"/>
          <w:noProof/>
          <w:lang w:val="es-ES_tradnl"/>
        </w:rPr>
        <w:t>csv</w:t>
      </w:r>
      <w:r w:rsidRPr="000D22CE">
        <w:rPr>
          <w:lang w:val="es-ES"/>
        </w:rPr>
        <w:t xml:space="preserve"> que incluye las distancias C</w:t>
      </w:r>
      <w:r>
        <w:t>α</w:t>
      </w:r>
      <w:r w:rsidRPr="000D22CE">
        <w:rPr>
          <w:lang w:val="es-ES"/>
        </w:rPr>
        <w:t>–O, los ángulos C</w:t>
      </w:r>
      <w:r>
        <w:t>α</w:t>
      </w:r>
      <w:r w:rsidRPr="000D22CE">
        <w:rPr>
          <w:lang w:val="es-ES"/>
        </w:rPr>
        <w:t>–H···O y la información de los segmentos PPII detectados. Este informe es compatible con herramientas de análisis externas y facilita la trazabilidad del trabajo científico.</w:t>
      </w:r>
    </w:p>
    <w:p w14:paraId="0DD30514" w14:textId="78C21235" w:rsidR="002D5976" w:rsidRPr="002D5976" w:rsidRDefault="002D5976" w:rsidP="002D5976">
      <w:r>
        <w:t>Estos casos de uso ilustran la versatilidad del módulo, que permite tanto un uso básico como un análisis estructural avanzado, adaptándose a diferentes necesidades dentro de la investigación bioinformática.</w:t>
      </w:r>
    </w:p>
    <w:p w14:paraId="5506D7A7" w14:textId="76A7DAA4" w:rsidR="008F4C6F" w:rsidRDefault="008F4C6F" w:rsidP="008F4C6F">
      <w:pPr>
        <w:pStyle w:val="Descripcin"/>
        <w:jc w:val="center"/>
        <w:rPr>
          <w:i w:val="0"/>
        </w:rPr>
      </w:pPr>
      <w:bookmarkStart w:id="130" w:name="_Toc201170050"/>
      <w:r w:rsidRPr="002C67EA">
        <w:rPr>
          <w:i w:val="0"/>
        </w:rPr>
        <w:lastRenderedPageBreak/>
        <w:t xml:space="preserve">Tabla </w:t>
      </w:r>
      <w:r w:rsidRPr="002C67EA">
        <w:rPr>
          <w:i w:val="0"/>
        </w:rPr>
        <w:fldChar w:fldCharType="begin"/>
      </w:r>
      <w:r w:rsidRPr="002C67EA">
        <w:rPr>
          <w:i w:val="0"/>
        </w:rPr>
        <w:instrText xml:space="preserve"> SEQ Tabla \* ARABIC </w:instrText>
      </w:r>
      <w:r w:rsidRPr="002C67EA">
        <w:rPr>
          <w:i w:val="0"/>
        </w:rPr>
        <w:fldChar w:fldCharType="separate"/>
      </w:r>
      <w:r w:rsidR="000840B5">
        <w:rPr>
          <w:i w:val="0"/>
          <w:noProof/>
        </w:rPr>
        <w:t>4</w:t>
      </w:r>
      <w:r w:rsidRPr="002C67EA">
        <w:rPr>
          <w:i w:val="0"/>
        </w:rPr>
        <w:fldChar w:fldCharType="end"/>
      </w:r>
      <w:r w:rsidRPr="002C67EA">
        <w:rPr>
          <w:i w:val="0"/>
        </w:rPr>
        <w:t>. Casos de uso representativos del módulo de detección de hélices PPII</w:t>
      </w:r>
      <w:bookmarkEnd w:id="130"/>
    </w:p>
    <w:tbl>
      <w:tblPr>
        <w:tblW w:w="5000" w:type="pct"/>
        <w:tblBorders>
          <w:top w:val="single" w:sz="4" w:space="0" w:color="00B0F0"/>
          <w:left w:val="single" w:sz="4" w:space="0" w:color="00B0F0"/>
          <w:bottom w:val="single" w:sz="4" w:space="0" w:color="00B0F0"/>
          <w:right w:val="single" w:sz="4" w:space="0" w:color="00B0F0"/>
          <w:insideH w:val="single" w:sz="4" w:space="0" w:color="00B0F0"/>
          <w:insideV w:val="single" w:sz="4" w:space="0" w:color="00B0F0"/>
        </w:tblBorders>
        <w:tblCellMar>
          <w:top w:w="142" w:type="dxa"/>
          <w:left w:w="142" w:type="dxa"/>
          <w:bottom w:w="142" w:type="dxa"/>
          <w:right w:w="142" w:type="dxa"/>
        </w:tblCellMar>
        <w:tblLook w:val="04A0" w:firstRow="1" w:lastRow="0" w:firstColumn="1" w:lastColumn="0" w:noHBand="0" w:noVBand="1"/>
      </w:tblPr>
      <w:tblGrid>
        <w:gridCol w:w="547"/>
        <w:gridCol w:w="1802"/>
        <w:gridCol w:w="2607"/>
        <w:gridCol w:w="4105"/>
      </w:tblGrid>
      <w:tr w:rsidR="00F37953" w:rsidRPr="00B84A6F" w14:paraId="454CDB8A" w14:textId="77777777" w:rsidTr="00DD5A77">
        <w:trPr>
          <w:trHeight w:val="679"/>
          <w:tblHeader/>
        </w:trPr>
        <w:tc>
          <w:tcPr>
            <w:tcW w:w="302" w:type="pct"/>
            <w:shd w:val="clear" w:color="auto" w:fill="0098CD"/>
            <w:vAlign w:val="center"/>
            <w:hideMark/>
          </w:tcPr>
          <w:p w14:paraId="43E6C9D1" w14:textId="77777777" w:rsidR="00BF682D" w:rsidRPr="00B84A6F" w:rsidRDefault="00BF682D" w:rsidP="006F14BA">
            <w:pPr>
              <w:rPr>
                <w:b/>
                <w:bCs/>
                <w:noProof/>
                <w:color w:val="FFFFFF" w:themeColor="background1"/>
                <w:lang w:val="es-ES"/>
              </w:rPr>
            </w:pPr>
            <w:r w:rsidRPr="00B84A6F">
              <w:rPr>
                <w:b/>
                <w:bCs/>
                <w:noProof/>
                <w:color w:val="FFFFFF" w:themeColor="background1"/>
                <w:lang w:val="es-ES"/>
              </w:rPr>
              <w:t>Nº</w:t>
            </w:r>
          </w:p>
        </w:tc>
        <w:tc>
          <w:tcPr>
            <w:tcW w:w="994" w:type="pct"/>
            <w:shd w:val="clear" w:color="auto" w:fill="0098CD"/>
            <w:vAlign w:val="center"/>
            <w:hideMark/>
          </w:tcPr>
          <w:p w14:paraId="07D92382" w14:textId="77777777" w:rsidR="00BF682D" w:rsidRPr="00B84A6F" w:rsidRDefault="00BF682D" w:rsidP="006F14BA">
            <w:pPr>
              <w:rPr>
                <w:b/>
                <w:bCs/>
                <w:color w:val="FFFFFF" w:themeColor="background1"/>
                <w:lang w:val="es-ES"/>
              </w:rPr>
            </w:pPr>
            <w:r>
              <w:rPr>
                <w:b/>
                <w:bCs/>
                <w:color w:val="FFFFFF" w:themeColor="background1"/>
                <w:lang w:val="es-ES"/>
              </w:rPr>
              <w:t>Caso</w:t>
            </w:r>
            <w:r w:rsidRPr="00B84A6F">
              <w:rPr>
                <w:b/>
                <w:bCs/>
                <w:color w:val="FFFFFF" w:themeColor="background1"/>
                <w:lang w:val="es-ES"/>
              </w:rPr>
              <w:t xml:space="preserve"> de uso</w:t>
            </w:r>
          </w:p>
        </w:tc>
        <w:tc>
          <w:tcPr>
            <w:tcW w:w="1439" w:type="pct"/>
            <w:shd w:val="clear" w:color="auto" w:fill="0098CD"/>
            <w:vAlign w:val="center"/>
            <w:hideMark/>
          </w:tcPr>
          <w:p w14:paraId="3033D7C4" w14:textId="77777777" w:rsidR="00BF682D" w:rsidRPr="00B84A6F" w:rsidRDefault="00BF682D" w:rsidP="006F14BA">
            <w:pPr>
              <w:rPr>
                <w:b/>
                <w:bCs/>
                <w:color w:val="FFFFFF" w:themeColor="background1"/>
                <w:lang w:val="es-ES"/>
              </w:rPr>
            </w:pPr>
            <w:r w:rsidRPr="00B84A6F">
              <w:rPr>
                <w:b/>
                <w:bCs/>
                <w:color w:val="FFFFFF" w:themeColor="background1"/>
                <w:lang w:val="es-ES"/>
              </w:rPr>
              <w:t>Objetivo principal</w:t>
            </w:r>
          </w:p>
        </w:tc>
        <w:tc>
          <w:tcPr>
            <w:tcW w:w="2265" w:type="pct"/>
            <w:shd w:val="clear" w:color="auto" w:fill="0098CD"/>
            <w:vAlign w:val="center"/>
            <w:hideMark/>
          </w:tcPr>
          <w:p w14:paraId="4FE9541E" w14:textId="77777777" w:rsidR="00BF682D" w:rsidRPr="00B84A6F" w:rsidRDefault="00BF682D" w:rsidP="006F14BA">
            <w:pPr>
              <w:rPr>
                <w:b/>
                <w:bCs/>
                <w:color w:val="FFFFFF" w:themeColor="background1"/>
                <w:lang w:val="es-ES"/>
              </w:rPr>
            </w:pPr>
            <w:r w:rsidRPr="00B84A6F">
              <w:rPr>
                <w:b/>
                <w:bCs/>
                <w:color w:val="FFFFFF" w:themeColor="background1"/>
                <w:lang w:val="es-ES"/>
              </w:rPr>
              <w:t>Resultado esperado</w:t>
            </w:r>
          </w:p>
        </w:tc>
      </w:tr>
      <w:tr w:rsidR="00F37953" w:rsidRPr="00CE78E9" w14:paraId="76B0ED79" w14:textId="77777777" w:rsidTr="008F7D58">
        <w:trPr>
          <w:cantSplit/>
        </w:trPr>
        <w:tc>
          <w:tcPr>
            <w:tcW w:w="302" w:type="pct"/>
            <w:vAlign w:val="center"/>
            <w:hideMark/>
          </w:tcPr>
          <w:p w14:paraId="308F1267" w14:textId="77777777" w:rsidR="00BF682D" w:rsidRPr="00CE78E9" w:rsidRDefault="00BF682D" w:rsidP="006F14BA">
            <w:pPr>
              <w:rPr>
                <w:lang w:val="es-ES"/>
              </w:rPr>
            </w:pPr>
            <w:r w:rsidRPr="00CE78E9">
              <w:rPr>
                <w:lang w:val="es-ES"/>
              </w:rPr>
              <w:t>1</w:t>
            </w:r>
          </w:p>
        </w:tc>
        <w:tc>
          <w:tcPr>
            <w:tcW w:w="994" w:type="pct"/>
            <w:vAlign w:val="center"/>
            <w:hideMark/>
          </w:tcPr>
          <w:p w14:paraId="7BC1C804" w14:textId="77777777" w:rsidR="00BF682D" w:rsidRPr="00CE78E9" w:rsidRDefault="00BF682D" w:rsidP="00DD5A77">
            <w:pPr>
              <w:spacing w:before="0" w:after="0"/>
              <w:rPr>
                <w:lang w:val="es-ES"/>
              </w:rPr>
            </w:pPr>
            <w:r w:rsidRPr="00CE78E9">
              <w:rPr>
                <w:lang w:val="es-ES"/>
              </w:rPr>
              <w:t>Carga y preparación de la estructura PDB</w:t>
            </w:r>
          </w:p>
        </w:tc>
        <w:tc>
          <w:tcPr>
            <w:tcW w:w="1439" w:type="pct"/>
            <w:vAlign w:val="center"/>
            <w:hideMark/>
          </w:tcPr>
          <w:p w14:paraId="5423300C" w14:textId="77777777" w:rsidR="00BF682D" w:rsidRPr="00CE78E9" w:rsidRDefault="00BF682D" w:rsidP="00DD5A77">
            <w:pPr>
              <w:spacing w:before="0" w:after="0"/>
              <w:rPr>
                <w:lang w:val="es-ES"/>
              </w:rPr>
            </w:pPr>
            <w:r>
              <w:t>Importar una proteína en formato PDB y preparar el modelo para su análisis estructural</w:t>
            </w:r>
          </w:p>
        </w:tc>
        <w:tc>
          <w:tcPr>
            <w:tcW w:w="2265" w:type="pct"/>
            <w:hideMark/>
          </w:tcPr>
          <w:p w14:paraId="64F71A18" w14:textId="77777777" w:rsidR="00BF682D" w:rsidRPr="00CE78E9" w:rsidRDefault="00BF682D" w:rsidP="00DD5A77">
            <w:pPr>
              <w:spacing w:before="0" w:after="0"/>
              <w:rPr>
                <w:lang w:val="es-ES"/>
              </w:rPr>
            </w:pPr>
            <w:r>
              <w:t>La estructura aparece correctamente cargada en PyMOL, sin solventes, con hidrógenos añadidos y lista para ser procesada por el módulo de detección.</w:t>
            </w:r>
          </w:p>
        </w:tc>
      </w:tr>
      <w:tr w:rsidR="00F37953" w:rsidRPr="00CE78E9" w14:paraId="68466559" w14:textId="77777777" w:rsidTr="008F7D58">
        <w:trPr>
          <w:cantSplit/>
        </w:trPr>
        <w:tc>
          <w:tcPr>
            <w:tcW w:w="302" w:type="pct"/>
            <w:vAlign w:val="center"/>
            <w:hideMark/>
          </w:tcPr>
          <w:p w14:paraId="7C93243A" w14:textId="77777777" w:rsidR="00BF682D" w:rsidRPr="00CE78E9" w:rsidRDefault="00BF682D" w:rsidP="006F14BA">
            <w:pPr>
              <w:rPr>
                <w:lang w:val="es-ES"/>
              </w:rPr>
            </w:pPr>
            <w:r w:rsidRPr="00CE78E9">
              <w:rPr>
                <w:lang w:val="es-ES"/>
              </w:rPr>
              <w:t>2</w:t>
            </w:r>
          </w:p>
        </w:tc>
        <w:tc>
          <w:tcPr>
            <w:tcW w:w="994" w:type="pct"/>
            <w:vAlign w:val="center"/>
            <w:hideMark/>
          </w:tcPr>
          <w:p w14:paraId="33E1CD37" w14:textId="77777777" w:rsidR="00BF682D" w:rsidRPr="00CE78E9" w:rsidRDefault="00BF682D" w:rsidP="00DD5A77">
            <w:pPr>
              <w:spacing w:before="0" w:after="0"/>
              <w:rPr>
                <w:lang w:val="es-ES"/>
              </w:rPr>
            </w:pPr>
            <w:r w:rsidRPr="00CE78E9">
              <w:rPr>
                <w:lang w:val="es-ES"/>
              </w:rPr>
              <w:t>Análisis geométrico de la proteína</w:t>
            </w:r>
          </w:p>
        </w:tc>
        <w:tc>
          <w:tcPr>
            <w:tcW w:w="1439" w:type="pct"/>
            <w:vAlign w:val="center"/>
            <w:hideMark/>
          </w:tcPr>
          <w:p w14:paraId="788A9277" w14:textId="77777777" w:rsidR="00BF682D" w:rsidRPr="00CE78E9" w:rsidRDefault="00BF682D" w:rsidP="00DD5A77">
            <w:pPr>
              <w:spacing w:before="0" w:after="0"/>
              <w:rPr>
                <w:lang w:val="es-ES"/>
              </w:rPr>
            </w:pPr>
            <w:r>
              <w:t>Calcular los ángulos diedros φ y ψ de todos los residuos de una cadena concreta</w:t>
            </w:r>
          </w:p>
        </w:tc>
        <w:tc>
          <w:tcPr>
            <w:tcW w:w="2265" w:type="pct"/>
            <w:hideMark/>
          </w:tcPr>
          <w:p w14:paraId="7721D71D" w14:textId="77777777" w:rsidR="00BF682D" w:rsidRPr="00CE78E9" w:rsidRDefault="00BF682D" w:rsidP="00DD5A77">
            <w:pPr>
              <w:spacing w:before="0" w:after="0"/>
              <w:rPr>
                <w:lang w:val="es-ES"/>
              </w:rPr>
            </w:pPr>
            <w:r>
              <w:t>Se genera un archivo estructurado con los ángulos calculados para cada residuo, lo que permite una evaluación cuantitativa de la conformación de la cadena.</w:t>
            </w:r>
          </w:p>
        </w:tc>
      </w:tr>
      <w:tr w:rsidR="00F37953" w:rsidRPr="00CE78E9" w14:paraId="61856417" w14:textId="77777777" w:rsidTr="008F7D58">
        <w:trPr>
          <w:cantSplit/>
        </w:trPr>
        <w:tc>
          <w:tcPr>
            <w:tcW w:w="302" w:type="pct"/>
            <w:vAlign w:val="center"/>
            <w:hideMark/>
          </w:tcPr>
          <w:p w14:paraId="6FAB043C" w14:textId="77777777" w:rsidR="00BF682D" w:rsidRPr="00CE78E9" w:rsidRDefault="00BF682D" w:rsidP="006F14BA">
            <w:pPr>
              <w:rPr>
                <w:lang w:val="es-ES"/>
              </w:rPr>
            </w:pPr>
            <w:r w:rsidRPr="00CE78E9">
              <w:rPr>
                <w:lang w:val="es-ES"/>
              </w:rPr>
              <w:t>3</w:t>
            </w:r>
          </w:p>
        </w:tc>
        <w:tc>
          <w:tcPr>
            <w:tcW w:w="994" w:type="pct"/>
            <w:vAlign w:val="center"/>
            <w:hideMark/>
          </w:tcPr>
          <w:p w14:paraId="0ECE6A23" w14:textId="77777777" w:rsidR="00BF682D" w:rsidRPr="00CE78E9" w:rsidRDefault="00BF682D" w:rsidP="00DD5A77">
            <w:pPr>
              <w:spacing w:before="0" w:after="0"/>
              <w:rPr>
                <w:lang w:val="es-ES"/>
              </w:rPr>
            </w:pPr>
            <w:r w:rsidRPr="00CE78E9">
              <w:rPr>
                <w:lang w:val="es-ES"/>
              </w:rPr>
              <w:t>Identificación visual de hélices PPII</w:t>
            </w:r>
          </w:p>
        </w:tc>
        <w:tc>
          <w:tcPr>
            <w:tcW w:w="1439" w:type="pct"/>
            <w:vAlign w:val="center"/>
            <w:hideMark/>
          </w:tcPr>
          <w:p w14:paraId="1FCA6967" w14:textId="77777777" w:rsidR="00BF682D" w:rsidRPr="00CE78E9" w:rsidRDefault="00BF682D" w:rsidP="00DD5A77">
            <w:pPr>
              <w:spacing w:before="0" w:after="0"/>
              <w:rPr>
                <w:lang w:val="es-ES"/>
              </w:rPr>
            </w:pPr>
            <w:r>
              <w:t>Detectar y visualizar regiones de tipo PPII en una proteína modelo</w:t>
            </w:r>
          </w:p>
        </w:tc>
        <w:tc>
          <w:tcPr>
            <w:tcW w:w="2265" w:type="pct"/>
            <w:hideMark/>
          </w:tcPr>
          <w:p w14:paraId="333A6019" w14:textId="77777777" w:rsidR="00BF682D" w:rsidRPr="00CE78E9" w:rsidRDefault="00BF682D" w:rsidP="00DD5A77">
            <w:pPr>
              <w:spacing w:before="0" w:after="0"/>
              <w:rPr>
                <w:lang w:val="es-ES"/>
              </w:rPr>
            </w:pPr>
            <w:r>
              <w:t>Las hélices candidatas se representan en PyMOL con colores diferenciados, y se genera un informe exportable con los parámetros clave de cada una.</w:t>
            </w:r>
          </w:p>
        </w:tc>
      </w:tr>
      <w:tr w:rsidR="00F37953" w:rsidRPr="00CE78E9" w14:paraId="28158F80" w14:textId="77777777" w:rsidTr="008F7D58">
        <w:trPr>
          <w:cantSplit/>
        </w:trPr>
        <w:tc>
          <w:tcPr>
            <w:tcW w:w="302" w:type="pct"/>
            <w:vAlign w:val="center"/>
          </w:tcPr>
          <w:p w14:paraId="555DAB5C" w14:textId="77777777" w:rsidR="00BF682D" w:rsidRPr="00CE78E9" w:rsidRDefault="00BF682D" w:rsidP="006F14BA">
            <w:pPr>
              <w:rPr>
                <w:lang w:val="es-ES"/>
              </w:rPr>
            </w:pPr>
            <w:r>
              <w:rPr>
                <w:lang w:val="es-ES"/>
              </w:rPr>
              <w:t>4</w:t>
            </w:r>
          </w:p>
        </w:tc>
        <w:tc>
          <w:tcPr>
            <w:tcW w:w="994" w:type="pct"/>
            <w:vAlign w:val="center"/>
          </w:tcPr>
          <w:p w14:paraId="0583BC92" w14:textId="77777777" w:rsidR="00BF682D" w:rsidRPr="00CE78E9" w:rsidRDefault="00BF682D" w:rsidP="00DD5A77">
            <w:pPr>
              <w:spacing w:before="0" w:after="0"/>
              <w:rPr>
                <w:lang w:val="es-ES"/>
              </w:rPr>
            </w:pPr>
            <w:r>
              <w:t>Análisis comparativo entre cadenas</w:t>
            </w:r>
          </w:p>
        </w:tc>
        <w:tc>
          <w:tcPr>
            <w:tcW w:w="1439" w:type="pct"/>
            <w:vAlign w:val="center"/>
          </w:tcPr>
          <w:p w14:paraId="29E5DFD8" w14:textId="77777777" w:rsidR="00BF682D" w:rsidRPr="00CE78E9" w:rsidRDefault="00BF682D" w:rsidP="00DD5A77">
            <w:pPr>
              <w:spacing w:before="0" w:after="0"/>
              <w:rPr>
                <w:lang w:val="es-ES"/>
              </w:rPr>
            </w:pPr>
            <w:r>
              <w:t>Comparar regiones candidatas a hélice PPII entre dos cadenas de la misma proteína</w:t>
            </w:r>
          </w:p>
        </w:tc>
        <w:tc>
          <w:tcPr>
            <w:tcW w:w="2265" w:type="pct"/>
          </w:tcPr>
          <w:p w14:paraId="72C91AC9" w14:textId="77777777" w:rsidR="00BF682D" w:rsidRPr="00CE78E9" w:rsidRDefault="00BF682D" w:rsidP="00DD5A77">
            <w:pPr>
              <w:spacing w:before="0" w:after="0"/>
              <w:rPr>
                <w:lang w:val="es-ES"/>
              </w:rPr>
            </w:pPr>
            <w:r>
              <w:t>Se identifican similitudes y diferencias entre las cadenas analizadas, facilitando estudios de simetría estructural o evaluación de variabilidad conformacional.</w:t>
            </w:r>
          </w:p>
        </w:tc>
      </w:tr>
      <w:tr w:rsidR="00F37953" w:rsidRPr="00CE78E9" w14:paraId="7C873FEC" w14:textId="77777777" w:rsidTr="008F7D58">
        <w:trPr>
          <w:cantSplit/>
        </w:trPr>
        <w:tc>
          <w:tcPr>
            <w:tcW w:w="302" w:type="pct"/>
            <w:vAlign w:val="center"/>
          </w:tcPr>
          <w:p w14:paraId="5E2EEC5A" w14:textId="77777777" w:rsidR="00BF682D" w:rsidRPr="00CE78E9" w:rsidRDefault="00BF682D" w:rsidP="006F14BA">
            <w:pPr>
              <w:spacing w:before="0" w:after="0" w:line="320" w:lineRule="exact"/>
              <w:rPr>
                <w:lang w:val="es-ES"/>
              </w:rPr>
            </w:pPr>
            <w:r>
              <w:rPr>
                <w:lang w:val="es-ES"/>
              </w:rPr>
              <w:lastRenderedPageBreak/>
              <w:t>5</w:t>
            </w:r>
          </w:p>
        </w:tc>
        <w:tc>
          <w:tcPr>
            <w:tcW w:w="994" w:type="pct"/>
            <w:vAlign w:val="center"/>
          </w:tcPr>
          <w:p w14:paraId="492E2424" w14:textId="77777777" w:rsidR="00BF682D" w:rsidRPr="00CE78E9" w:rsidRDefault="00BF682D" w:rsidP="00DD5A77">
            <w:pPr>
              <w:spacing w:before="0" w:after="0"/>
              <w:rPr>
                <w:lang w:val="es-ES"/>
              </w:rPr>
            </w:pPr>
            <w:r>
              <w:t>Personalización de parámetros de análisis</w:t>
            </w:r>
          </w:p>
        </w:tc>
        <w:tc>
          <w:tcPr>
            <w:tcW w:w="1439" w:type="pct"/>
            <w:vAlign w:val="center"/>
          </w:tcPr>
          <w:p w14:paraId="0A2D650E" w14:textId="77777777" w:rsidR="00BF682D" w:rsidRPr="00A55EFB" w:rsidRDefault="00BF682D" w:rsidP="00DD5A77">
            <w:pPr>
              <w:spacing w:before="0" w:after="0"/>
            </w:pPr>
            <w:r>
              <w:t>Modificar los parámetros de análisis (ángulos, longitud mínima, distancias) para adaptarse a proteínas atípicas</w:t>
            </w:r>
          </w:p>
        </w:tc>
        <w:tc>
          <w:tcPr>
            <w:tcW w:w="2265" w:type="pct"/>
          </w:tcPr>
          <w:p w14:paraId="0A8A73C0" w14:textId="77777777" w:rsidR="00BF682D" w:rsidRPr="00A55EFB" w:rsidRDefault="00BF682D" w:rsidP="00DD5A77">
            <w:pPr>
              <w:spacing w:before="0" w:after="0"/>
            </w:pPr>
            <w:r>
              <w:t>El sistema detecta nuevas hélices compatibles con los criterios modificados, demostrando su flexibilidad para su uso en estudios no convencionales.</w:t>
            </w:r>
          </w:p>
        </w:tc>
      </w:tr>
      <w:tr w:rsidR="00F37953" w:rsidRPr="00CE78E9" w14:paraId="2E6F015F" w14:textId="77777777" w:rsidTr="008F7D58">
        <w:trPr>
          <w:cantSplit/>
        </w:trPr>
        <w:tc>
          <w:tcPr>
            <w:tcW w:w="302" w:type="pct"/>
            <w:vAlign w:val="center"/>
          </w:tcPr>
          <w:p w14:paraId="6BAC4342" w14:textId="77777777" w:rsidR="00BF682D" w:rsidRDefault="00BF682D" w:rsidP="006F14BA">
            <w:pPr>
              <w:spacing w:before="0" w:after="0" w:line="320" w:lineRule="exact"/>
              <w:rPr>
                <w:lang w:val="es-ES"/>
              </w:rPr>
            </w:pPr>
            <w:r>
              <w:rPr>
                <w:lang w:val="es-ES"/>
              </w:rPr>
              <w:t>6</w:t>
            </w:r>
          </w:p>
        </w:tc>
        <w:tc>
          <w:tcPr>
            <w:tcW w:w="994" w:type="pct"/>
            <w:vAlign w:val="center"/>
          </w:tcPr>
          <w:p w14:paraId="4A9D2500" w14:textId="77777777" w:rsidR="00BF682D" w:rsidRDefault="00BF682D" w:rsidP="00DD5A77">
            <w:pPr>
              <w:spacing w:before="0" w:after="0"/>
            </w:pPr>
            <w:r>
              <w:t>Exportación de hélices detectadas para análisis externo</w:t>
            </w:r>
          </w:p>
        </w:tc>
        <w:tc>
          <w:tcPr>
            <w:tcW w:w="1439" w:type="pct"/>
            <w:vAlign w:val="center"/>
          </w:tcPr>
          <w:p w14:paraId="09A14BBE" w14:textId="77777777" w:rsidR="00BF682D" w:rsidRDefault="00BF682D" w:rsidP="00DD5A77">
            <w:pPr>
              <w:spacing w:before="0" w:after="0"/>
            </w:pPr>
            <w:r>
              <w:t xml:space="preserve">Permitir la reutilización de resultados estructurales en otros entornos mediante archivos </w:t>
            </w:r>
            <w:r>
              <w:rPr>
                <w:rStyle w:val="CdigoHTML"/>
              </w:rPr>
              <w:t>.</w:t>
            </w:r>
            <w:r w:rsidRPr="007F1AD6">
              <w:rPr>
                <w:rStyle w:val="CdigoHTML"/>
                <w:noProof/>
                <w:lang w:val="es-ES"/>
              </w:rPr>
              <w:t>pdb</w:t>
            </w:r>
            <w:r>
              <w:t xml:space="preserve"> y </w:t>
            </w:r>
            <w:r>
              <w:rPr>
                <w:rStyle w:val="CdigoHTML"/>
              </w:rPr>
              <w:t>.</w:t>
            </w:r>
            <w:r w:rsidRPr="006B4C30">
              <w:rPr>
                <w:rStyle w:val="CdigoHTML"/>
                <w:noProof/>
                <w:lang w:val="es-US"/>
              </w:rPr>
              <w:t>csv</w:t>
            </w:r>
            <w:r>
              <w:t xml:space="preserve">. </w:t>
            </w:r>
          </w:p>
        </w:tc>
        <w:tc>
          <w:tcPr>
            <w:tcW w:w="2265" w:type="pct"/>
          </w:tcPr>
          <w:p w14:paraId="0BE36A3B" w14:textId="77777777" w:rsidR="00BF682D" w:rsidRDefault="00BF682D" w:rsidP="00DD5A77">
            <w:pPr>
              <w:spacing w:before="0" w:after="0"/>
            </w:pPr>
            <w:r>
              <w:t xml:space="preserve">Los archivos generados pueden utilizarse en </w:t>
            </w:r>
            <w:r w:rsidRPr="006B4C30">
              <w:rPr>
                <w:noProof/>
                <w:lang w:val="es-US"/>
              </w:rPr>
              <w:t>Biopython</w:t>
            </w:r>
            <w:r>
              <w:t xml:space="preserve">, </w:t>
            </w:r>
            <w:r>
              <w:rPr>
                <w:noProof/>
              </w:rPr>
              <w:t>MDTraj</w:t>
            </w:r>
            <w:r>
              <w:t xml:space="preserve"> o </w:t>
            </w:r>
            <w:r w:rsidRPr="007F1AD6">
              <w:rPr>
                <w:noProof/>
                <w:lang w:val="es-ES"/>
              </w:rPr>
              <w:t>PyRosetta</w:t>
            </w:r>
            <w:r>
              <w:t>, ampliando la interoperabilidad del módulo</w:t>
            </w:r>
          </w:p>
        </w:tc>
      </w:tr>
      <w:tr w:rsidR="00DD5A77" w:rsidRPr="00CE78E9" w14:paraId="34EAE088" w14:textId="77777777" w:rsidTr="008F7D58">
        <w:trPr>
          <w:cantSplit/>
        </w:trPr>
        <w:tc>
          <w:tcPr>
            <w:tcW w:w="302" w:type="pct"/>
            <w:vAlign w:val="center"/>
          </w:tcPr>
          <w:p w14:paraId="155AF887" w14:textId="3D4A7922" w:rsidR="00DD5A77" w:rsidRDefault="00DD5A77" w:rsidP="006F14BA">
            <w:pPr>
              <w:spacing w:before="0" w:after="0" w:line="320" w:lineRule="exact"/>
              <w:rPr>
                <w:lang w:val="es-ES"/>
              </w:rPr>
            </w:pPr>
            <w:r>
              <w:t>7</w:t>
            </w:r>
          </w:p>
        </w:tc>
        <w:tc>
          <w:tcPr>
            <w:tcW w:w="994" w:type="pct"/>
            <w:vAlign w:val="center"/>
          </w:tcPr>
          <w:p w14:paraId="5DFCFF40" w14:textId="72E1EFD4" w:rsidR="00DD5A77" w:rsidRDefault="00DD5A77" w:rsidP="00DD5A77">
            <w:pPr>
              <w:spacing w:before="0" w:after="0"/>
            </w:pPr>
            <w:r>
              <w:t>Análisis geométrico de enlaces potenciales</w:t>
            </w:r>
          </w:p>
        </w:tc>
        <w:tc>
          <w:tcPr>
            <w:tcW w:w="1439" w:type="pct"/>
            <w:vAlign w:val="center"/>
          </w:tcPr>
          <w:p w14:paraId="4DD91A88" w14:textId="4003C92A" w:rsidR="00DD5A77" w:rsidRDefault="00DD5A77" w:rsidP="00DD5A77">
            <w:pPr>
              <w:spacing w:before="0" w:after="0"/>
            </w:pPr>
            <w:r>
              <w:t>Analizar la geometría entre átomos implicados en enlaces de hidrógeno no canónicos (Cα–H···O)</w:t>
            </w:r>
          </w:p>
        </w:tc>
        <w:tc>
          <w:tcPr>
            <w:tcW w:w="2265" w:type="pct"/>
          </w:tcPr>
          <w:p w14:paraId="1CDBBCE8" w14:textId="44025B84" w:rsidR="00DD5A77" w:rsidRDefault="00DD5A77" w:rsidP="00DD5A77">
            <w:pPr>
              <w:spacing w:before="0" w:after="0"/>
            </w:pPr>
            <w:r>
              <w:t xml:space="preserve">Se identifican pares de átomos con geometría compatible con enlaces H no canónicos. Los resultados se visualizan en PyMOL y se guardan en archivos </w:t>
            </w:r>
            <w:r>
              <w:rPr>
                <w:rStyle w:val="CdigoHTML"/>
              </w:rPr>
              <w:t>.</w:t>
            </w:r>
            <w:r w:rsidRPr="00DD5A77">
              <w:rPr>
                <w:rStyle w:val="CdigoHTML"/>
                <w:noProof/>
                <w:lang w:val="es-US"/>
              </w:rPr>
              <w:t>txt</w:t>
            </w:r>
            <w:r>
              <w:t>.</w:t>
            </w:r>
          </w:p>
        </w:tc>
      </w:tr>
      <w:tr w:rsidR="00DD5A77" w:rsidRPr="00CE78E9" w14:paraId="0EAF2743" w14:textId="77777777" w:rsidTr="008F7D58">
        <w:trPr>
          <w:cantSplit/>
        </w:trPr>
        <w:tc>
          <w:tcPr>
            <w:tcW w:w="302" w:type="pct"/>
            <w:vAlign w:val="center"/>
          </w:tcPr>
          <w:p w14:paraId="2322C996" w14:textId="30CB95BE" w:rsidR="00DD5A77" w:rsidRDefault="00DD5A77" w:rsidP="006F14BA">
            <w:pPr>
              <w:spacing w:before="0" w:after="0" w:line="320" w:lineRule="exact"/>
              <w:rPr>
                <w:lang w:val="es-ES"/>
              </w:rPr>
            </w:pPr>
            <w:r>
              <w:rPr>
                <w:lang w:val="es-ES"/>
              </w:rPr>
              <w:t>8</w:t>
            </w:r>
          </w:p>
        </w:tc>
        <w:tc>
          <w:tcPr>
            <w:tcW w:w="994" w:type="pct"/>
            <w:vAlign w:val="center"/>
          </w:tcPr>
          <w:p w14:paraId="089C5537" w14:textId="4F0509AE" w:rsidR="00DD5A77" w:rsidRDefault="00DD5A77" w:rsidP="00DD5A77">
            <w:pPr>
              <w:spacing w:before="0" w:after="0"/>
            </w:pPr>
            <w:r>
              <w:t>Generación automatizada de informes estructurados</w:t>
            </w:r>
          </w:p>
        </w:tc>
        <w:tc>
          <w:tcPr>
            <w:tcW w:w="1439" w:type="pct"/>
            <w:vAlign w:val="center"/>
          </w:tcPr>
          <w:p w14:paraId="707DCAA9" w14:textId="058F9940" w:rsidR="00DD5A77" w:rsidRDefault="00DD5A77" w:rsidP="00DD5A77">
            <w:pPr>
              <w:spacing w:before="0" w:after="0"/>
            </w:pPr>
            <w:r>
              <w:t xml:space="preserve">Obtener un informe estructurado en </w:t>
            </w:r>
            <w:r>
              <w:rPr>
                <w:rStyle w:val="CdigoHTML"/>
              </w:rPr>
              <w:t>.</w:t>
            </w:r>
            <w:r w:rsidRPr="00DD5A77">
              <w:rPr>
                <w:rStyle w:val="CdigoHTML"/>
                <w:noProof/>
                <w:lang w:val="es-US"/>
              </w:rPr>
              <w:t>csv</w:t>
            </w:r>
            <w:r>
              <w:t xml:space="preserve"> con los datos del análisis geométrico</w:t>
            </w:r>
          </w:p>
        </w:tc>
        <w:tc>
          <w:tcPr>
            <w:tcW w:w="2265" w:type="pct"/>
          </w:tcPr>
          <w:p w14:paraId="24D4B1A1" w14:textId="2ACCD929" w:rsidR="00DD5A77" w:rsidRDefault="00DD5A77" w:rsidP="00DD5A77">
            <w:pPr>
              <w:spacing w:before="0" w:after="0"/>
            </w:pPr>
            <w:r>
              <w:t xml:space="preserve">Se genera automáticamente un archivo </w:t>
            </w:r>
            <w:r>
              <w:rPr>
                <w:rStyle w:val="CdigoHTML"/>
              </w:rPr>
              <w:t>reporte_ppii.csv</w:t>
            </w:r>
            <w:r>
              <w:t xml:space="preserve"> con distancias, ángulos y segmentos PPII, compatible con otras herramientas de análisis.</w:t>
            </w:r>
          </w:p>
        </w:tc>
      </w:tr>
    </w:tbl>
    <w:p w14:paraId="24ADA1D7" w14:textId="77777777" w:rsidR="00A339CA" w:rsidRPr="00F82043" w:rsidRDefault="00A339CA" w:rsidP="00C559C9">
      <w:pPr>
        <w:pStyle w:val="Ttulo2"/>
        <w:numPr>
          <w:ilvl w:val="1"/>
          <w:numId w:val="17"/>
        </w:numPr>
        <w:ind w:left="567" w:hanging="567"/>
      </w:pPr>
      <w:bookmarkStart w:id="131" w:name="_Toc201169913"/>
      <w:r>
        <w:t>Resumen del proceso de desarrollo</w:t>
      </w:r>
      <w:bookmarkEnd w:id="131"/>
    </w:p>
    <w:p w14:paraId="342685F4" w14:textId="77777777" w:rsidR="00A339CA" w:rsidRPr="00D23079" w:rsidRDefault="00A339CA" w:rsidP="00A339CA">
      <w:pPr>
        <w:shd w:val="clear" w:color="auto" w:fill="FFFFFF" w:themeFill="background1"/>
        <w:rPr>
          <w:lang w:val="es-ES"/>
        </w:rPr>
      </w:pPr>
      <w:r w:rsidRPr="00D23079">
        <w:rPr>
          <w:lang w:val="es-ES"/>
        </w:rPr>
        <w:t xml:space="preserve">Este capítulo ha presentado el desarrollo técnico del módulo </w:t>
      </w:r>
      <w:r>
        <w:rPr>
          <w:lang w:val="es-ES"/>
        </w:rPr>
        <w:t>diseñado</w:t>
      </w:r>
      <w:r w:rsidRPr="00D23079">
        <w:rPr>
          <w:lang w:val="es-ES"/>
        </w:rPr>
        <w:t xml:space="preserve"> para la detección semiautomática de hélices PPII en estructuras proteicas, </w:t>
      </w:r>
      <w:r>
        <w:t>detallando las decisiones adoptadas, las funcionalidades incorporadas y el proceso completo de automatización llevado a cabo</w:t>
      </w:r>
      <w:r w:rsidRPr="00D23079">
        <w:rPr>
          <w:lang w:val="es-ES"/>
        </w:rPr>
        <w:t>.</w:t>
      </w:r>
    </w:p>
    <w:p w14:paraId="44EDBB1B" w14:textId="77777777" w:rsidR="00A339CA" w:rsidRPr="00D23079" w:rsidRDefault="00A339CA" w:rsidP="00A339CA">
      <w:pPr>
        <w:shd w:val="clear" w:color="auto" w:fill="FFFFFF" w:themeFill="background1"/>
        <w:rPr>
          <w:lang w:val="es-ES"/>
        </w:rPr>
      </w:pPr>
      <w:r>
        <w:rPr>
          <w:lang w:val="es-ES"/>
        </w:rPr>
        <w:lastRenderedPageBreak/>
        <w:t>L</w:t>
      </w:r>
      <w:r>
        <w:t>a creación del módulo responde directamente a una necesidad identificada en el laboratorio: automatizar un procedimiento que hasta ahora se realizaba manualmente mediante herramientas visuales como PyMOL. Si bien este enfoque manual ha resultado útil para el análisis puntual de ciertas proteínas, presenta limitaciones importantes en términos de escalabilidad, reproducibilidad y objetividad. El presente trabajo propone una solución computacional que formaliza esos criterios en un algoritmo programable, capaz de aplicarse de manera sistemática y replicable</w:t>
      </w:r>
      <w:r w:rsidRPr="00D23079">
        <w:rPr>
          <w:lang w:val="es-ES"/>
        </w:rPr>
        <w:t>.</w:t>
      </w:r>
    </w:p>
    <w:p w14:paraId="6F2FD000" w14:textId="77777777" w:rsidR="00A339CA" w:rsidRPr="00D23079" w:rsidRDefault="00A339CA" w:rsidP="00A339CA">
      <w:pPr>
        <w:shd w:val="clear" w:color="auto" w:fill="FFFFFF" w:themeFill="background1"/>
        <w:rPr>
          <w:lang w:val="es-ES"/>
        </w:rPr>
      </w:pPr>
      <w:r w:rsidRPr="00D23079">
        <w:rPr>
          <w:lang w:val="es-ES"/>
        </w:rPr>
        <w:t>El proceso de diseño e implementación ha incluido las siguientes tareas:</w:t>
      </w:r>
    </w:p>
    <w:p w14:paraId="184B7DFF" w14:textId="77777777" w:rsidR="00A339CA" w:rsidRPr="00D23079" w:rsidRDefault="00A339CA" w:rsidP="00C559C9">
      <w:pPr>
        <w:numPr>
          <w:ilvl w:val="0"/>
          <w:numId w:val="29"/>
        </w:numPr>
        <w:shd w:val="clear" w:color="auto" w:fill="FFFFFF" w:themeFill="background1"/>
        <w:rPr>
          <w:lang w:val="es-ES"/>
        </w:rPr>
      </w:pPr>
      <w:r>
        <w:t>Automatización del proceso de identificación de hélices PPII, mediante un sistema que reduce la intervención manual y permite obtener resultados consistentes, reproducibles y escalables sobre un gran número de estructuras proteicas</w:t>
      </w:r>
      <w:r w:rsidRPr="00D23079">
        <w:rPr>
          <w:lang w:val="es-ES"/>
        </w:rPr>
        <w:t>.</w:t>
      </w:r>
    </w:p>
    <w:p w14:paraId="232D6BFE" w14:textId="77777777" w:rsidR="00A339CA" w:rsidRPr="00D23079" w:rsidRDefault="00A339CA" w:rsidP="00C559C9">
      <w:pPr>
        <w:numPr>
          <w:ilvl w:val="0"/>
          <w:numId w:val="29"/>
        </w:numPr>
        <w:shd w:val="clear" w:color="auto" w:fill="FFFFFF" w:themeFill="background1"/>
        <w:rPr>
          <w:lang w:val="es-ES"/>
        </w:rPr>
      </w:pPr>
      <w:r w:rsidRPr="00D23079">
        <w:rPr>
          <w:lang w:val="es-ES"/>
        </w:rPr>
        <w:t>Análisis y formalización del procedimiento manual empleado por el grupo de investigación, que ha servido como base para traducir los pasos heurísticos en reglas computacionales claras. Esta tarea implicó la revisión de protocolos internos, la observación directa del uso de PyMOL en el laboratorio y la sistematización de criterios basados en la literatura científica.</w:t>
      </w:r>
    </w:p>
    <w:p w14:paraId="2094A646" w14:textId="77777777" w:rsidR="00A339CA" w:rsidRPr="00D23079" w:rsidRDefault="00A339CA" w:rsidP="00C559C9">
      <w:pPr>
        <w:numPr>
          <w:ilvl w:val="0"/>
          <w:numId w:val="29"/>
        </w:numPr>
        <w:shd w:val="clear" w:color="auto" w:fill="FFFFFF" w:themeFill="background1"/>
        <w:rPr>
          <w:lang w:val="es-ES"/>
        </w:rPr>
      </w:pPr>
      <w:r w:rsidRPr="00D23079">
        <w:rPr>
          <w:lang w:val="es-ES"/>
        </w:rPr>
        <w:t>Diseño e implementación del algoritmo de detección, incluyendo la definición de umbrales de ángulos diédricos (φ y ψ), la creación de filtros para eliminar estructuras secundarias no deseadas y la evaluación de enlaces de hidrógeno no canónicos. Esta lógica fue implementada en Python, empleando el API de PyMOL para interactuar directamente con las estructuras proteicas cargadas.</w:t>
      </w:r>
    </w:p>
    <w:p w14:paraId="01BB8B59" w14:textId="77777777" w:rsidR="00A339CA" w:rsidRPr="00D23079" w:rsidRDefault="00A339CA" w:rsidP="00C559C9">
      <w:pPr>
        <w:numPr>
          <w:ilvl w:val="0"/>
          <w:numId w:val="29"/>
        </w:numPr>
        <w:shd w:val="clear" w:color="auto" w:fill="FFFFFF" w:themeFill="background1"/>
        <w:rPr>
          <w:lang w:val="es-ES"/>
        </w:rPr>
      </w:pPr>
      <w:r>
        <w:t>Desarrollo de una interfaz gráfica integrada en PyMOL</w:t>
      </w:r>
      <w:r w:rsidRPr="00D23079">
        <w:rPr>
          <w:lang w:val="es-ES"/>
        </w:rPr>
        <w:t>, accesible mediante comandos personalizados, que permite lanzar el análisis de forma intuitiva para el usuario. Esta funcionalidad fue diseñada para integrarse sin alterar el flujo de trabajo habitual del laboratorio.</w:t>
      </w:r>
    </w:p>
    <w:p w14:paraId="12DD867D" w14:textId="77777777" w:rsidR="00A339CA" w:rsidRPr="00D23079" w:rsidRDefault="00A339CA" w:rsidP="00C559C9">
      <w:pPr>
        <w:numPr>
          <w:ilvl w:val="0"/>
          <w:numId w:val="29"/>
        </w:numPr>
        <w:shd w:val="clear" w:color="auto" w:fill="FFFFFF" w:themeFill="background1"/>
        <w:rPr>
          <w:lang w:val="es-ES"/>
        </w:rPr>
      </w:pPr>
      <w:r w:rsidRPr="00D23079">
        <w:rPr>
          <w:lang w:val="es-ES"/>
        </w:rPr>
        <w:t>Validación experimental del módulo</w:t>
      </w:r>
      <w:r>
        <w:t>, empleando como prueba estructuras proteicas ya caracterizadas de forma manual, lo que facilitó la comparación con los resultados del sistema automatizado y permitió validar su precisión</w:t>
      </w:r>
      <w:r w:rsidRPr="00D23079">
        <w:rPr>
          <w:lang w:val="es-ES"/>
        </w:rPr>
        <w:t>.</w:t>
      </w:r>
    </w:p>
    <w:p w14:paraId="577D22E2" w14:textId="77777777" w:rsidR="00A339CA" w:rsidRDefault="00A339CA" w:rsidP="00C559C9">
      <w:pPr>
        <w:numPr>
          <w:ilvl w:val="0"/>
          <w:numId w:val="29"/>
        </w:numPr>
        <w:shd w:val="clear" w:color="auto" w:fill="FFFFFF" w:themeFill="background1"/>
        <w:rPr>
          <w:lang w:val="es-ES"/>
        </w:rPr>
      </w:pPr>
      <w:r w:rsidRPr="00D23079">
        <w:rPr>
          <w:lang w:val="es-ES"/>
        </w:rPr>
        <w:lastRenderedPageBreak/>
        <w:t>Elaboración de la documentación técnica y guía de uso, orientada a facilitar la adopción de la herramienta por parte de otros miembros del grupo de investigación y de la comunidad científica en general.</w:t>
      </w:r>
    </w:p>
    <w:p w14:paraId="76B00ECA" w14:textId="77777777" w:rsidR="00A339CA" w:rsidRDefault="00A339CA" w:rsidP="00A339CA">
      <w:pPr>
        <w:shd w:val="clear" w:color="auto" w:fill="FFFFFF" w:themeFill="background1"/>
      </w:pPr>
      <w:r>
        <w:t>Cabe destacar que, aunque el módulo automatiza gran parte del análisis, el sistema permite la intervención manual en cualquier fase del proceso. Esto ofrece a los investigadores la flexibilidad necesaria para introducir ajustes específicos o realizar comprobaciones adicionales directamente en PyMOL.</w:t>
      </w:r>
    </w:p>
    <w:p w14:paraId="5B3461A7" w14:textId="4F5ECC40" w:rsidR="00A339CA" w:rsidRPr="003E198A" w:rsidRDefault="00A339CA" w:rsidP="00A339CA">
      <w:pPr>
        <w:pStyle w:val="Descripcin"/>
        <w:jc w:val="center"/>
        <w:rPr>
          <w:i w:val="0"/>
        </w:rPr>
      </w:pPr>
      <w:bookmarkStart w:id="132" w:name="_Toc201170051"/>
      <w:r w:rsidRPr="003E198A">
        <w:rPr>
          <w:i w:val="0"/>
        </w:rPr>
        <w:t xml:space="preserve">Tabla </w:t>
      </w:r>
      <w:r w:rsidRPr="003E198A">
        <w:rPr>
          <w:i w:val="0"/>
        </w:rPr>
        <w:fldChar w:fldCharType="begin"/>
      </w:r>
      <w:r w:rsidRPr="003E198A">
        <w:rPr>
          <w:i w:val="0"/>
        </w:rPr>
        <w:instrText xml:space="preserve"> SEQ Tabla \* ARABIC </w:instrText>
      </w:r>
      <w:r w:rsidRPr="003E198A">
        <w:rPr>
          <w:i w:val="0"/>
        </w:rPr>
        <w:fldChar w:fldCharType="separate"/>
      </w:r>
      <w:r w:rsidR="000840B5">
        <w:rPr>
          <w:i w:val="0"/>
          <w:noProof/>
        </w:rPr>
        <w:t>5</w:t>
      </w:r>
      <w:r w:rsidRPr="003E198A">
        <w:rPr>
          <w:i w:val="0"/>
        </w:rPr>
        <w:fldChar w:fldCharType="end"/>
      </w:r>
      <w:r>
        <w:rPr>
          <w:i w:val="0"/>
        </w:rPr>
        <w:t xml:space="preserve">. </w:t>
      </w:r>
      <w:r w:rsidRPr="003E198A">
        <w:rPr>
          <w:i w:val="0"/>
        </w:rPr>
        <w:t>Resumen de tareas técnicas realizadas</w:t>
      </w:r>
      <w:bookmarkEnd w:id="132"/>
    </w:p>
    <w:tbl>
      <w:tblPr>
        <w:tblW w:w="5000" w:type="pct"/>
        <w:jc w:val="center"/>
        <w:tblBorders>
          <w:top w:val="single" w:sz="4" w:space="0" w:color="0098CD"/>
          <w:left w:val="single" w:sz="4" w:space="0" w:color="0098CD"/>
          <w:bottom w:val="single" w:sz="4" w:space="0" w:color="0098CD"/>
          <w:right w:val="single" w:sz="4" w:space="0" w:color="0098CD"/>
          <w:insideH w:val="single" w:sz="4" w:space="0" w:color="0098CD"/>
          <w:insideV w:val="single" w:sz="4" w:space="0" w:color="0098CD"/>
        </w:tblBorders>
        <w:tblCellMar>
          <w:top w:w="15" w:type="dxa"/>
          <w:left w:w="113" w:type="dxa"/>
          <w:bottom w:w="15" w:type="dxa"/>
          <w:right w:w="113" w:type="dxa"/>
        </w:tblCellMar>
        <w:tblLook w:val="04A0" w:firstRow="1" w:lastRow="0" w:firstColumn="1" w:lastColumn="0" w:noHBand="0" w:noVBand="1"/>
      </w:tblPr>
      <w:tblGrid>
        <w:gridCol w:w="4030"/>
        <w:gridCol w:w="5031"/>
      </w:tblGrid>
      <w:tr w:rsidR="008F7D58" w:rsidRPr="002225F4" w14:paraId="158795F5" w14:textId="5521F737" w:rsidTr="008F7D58">
        <w:trPr>
          <w:tblHeader/>
          <w:jc w:val="center"/>
        </w:trPr>
        <w:tc>
          <w:tcPr>
            <w:tcW w:w="2764" w:type="dxa"/>
            <w:shd w:val="clear" w:color="auto" w:fill="0098CD"/>
            <w:vAlign w:val="center"/>
            <w:hideMark/>
          </w:tcPr>
          <w:p w14:paraId="039330B1" w14:textId="77777777" w:rsidR="008F7D58" w:rsidRPr="002225F4" w:rsidRDefault="008F7D58" w:rsidP="00764553">
            <w:pPr>
              <w:spacing w:before="60" w:after="60" w:line="240" w:lineRule="auto"/>
              <w:rPr>
                <w:b/>
                <w:color w:val="FFFFFF" w:themeColor="background1"/>
              </w:rPr>
            </w:pPr>
            <w:r w:rsidRPr="002225F4">
              <w:rPr>
                <w:b/>
                <w:color w:val="FFFFFF" w:themeColor="background1"/>
              </w:rPr>
              <w:t>Tarea principal</w:t>
            </w:r>
          </w:p>
        </w:tc>
        <w:tc>
          <w:tcPr>
            <w:tcW w:w="3450" w:type="dxa"/>
            <w:shd w:val="clear" w:color="auto" w:fill="0098CD"/>
            <w:vAlign w:val="center"/>
            <w:hideMark/>
          </w:tcPr>
          <w:p w14:paraId="40BFB4CB" w14:textId="77777777" w:rsidR="008F7D58" w:rsidRPr="002225F4" w:rsidRDefault="008F7D58" w:rsidP="00764553">
            <w:pPr>
              <w:spacing w:before="60" w:after="60" w:line="240" w:lineRule="auto"/>
              <w:rPr>
                <w:b/>
                <w:color w:val="FFFFFF" w:themeColor="background1"/>
              </w:rPr>
            </w:pPr>
            <w:r w:rsidRPr="002225F4">
              <w:rPr>
                <w:b/>
                <w:color w:val="FFFFFF" w:themeColor="background1"/>
              </w:rPr>
              <w:t>Responsable</w:t>
            </w:r>
          </w:p>
        </w:tc>
      </w:tr>
      <w:tr w:rsidR="008F7D58" w:rsidRPr="003E732B" w14:paraId="2CD8A668" w14:textId="487EE5DD" w:rsidTr="008F7D58">
        <w:trPr>
          <w:jc w:val="center"/>
        </w:trPr>
        <w:tc>
          <w:tcPr>
            <w:tcW w:w="2764" w:type="dxa"/>
            <w:shd w:val="clear" w:color="auto" w:fill="FFFFFF" w:themeFill="background1"/>
            <w:vAlign w:val="center"/>
          </w:tcPr>
          <w:p w14:paraId="0D90930D" w14:textId="77777777" w:rsidR="008F7D58" w:rsidRPr="003E732B" w:rsidRDefault="008F7D58" w:rsidP="00764553">
            <w:pPr>
              <w:spacing w:before="60" w:after="60" w:line="240" w:lineRule="auto"/>
              <w:jc w:val="left"/>
            </w:pPr>
            <w:r w:rsidRPr="003E732B">
              <w:t>Adiestramiento inicial y descripción del procedimiento manual</w:t>
            </w:r>
          </w:p>
        </w:tc>
        <w:tc>
          <w:tcPr>
            <w:tcW w:w="3450" w:type="dxa"/>
            <w:shd w:val="clear" w:color="auto" w:fill="FFFFFF" w:themeFill="background1"/>
            <w:vAlign w:val="center"/>
          </w:tcPr>
          <w:p w14:paraId="7E66124A" w14:textId="77777777" w:rsidR="008F7D58" w:rsidRPr="003E732B" w:rsidRDefault="008F7D58" w:rsidP="00764553">
            <w:pPr>
              <w:spacing w:before="60" w:after="60" w:line="240" w:lineRule="auto"/>
              <w:jc w:val="left"/>
            </w:pPr>
            <w:r w:rsidRPr="003E732B">
              <w:t>Cristian M. Segura Rodríguez (IQF-CSIC)</w:t>
            </w:r>
          </w:p>
        </w:tc>
      </w:tr>
      <w:tr w:rsidR="008F7D58" w:rsidRPr="002B651E" w14:paraId="00F40744" w14:textId="44E28FCE" w:rsidTr="008F7D58">
        <w:trPr>
          <w:jc w:val="center"/>
        </w:trPr>
        <w:tc>
          <w:tcPr>
            <w:tcW w:w="2764" w:type="dxa"/>
            <w:shd w:val="clear" w:color="auto" w:fill="FFFFFF" w:themeFill="background1"/>
            <w:vAlign w:val="center"/>
          </w:tcPr>
          <w:p w14:paraId="0E74B1A3" w14:textId="77777777" w:rsidR="008F7D58" w:rsidRPr="003E732B" w:rsidRDefault="008F7D58" w:rsidP="00764553">
            <w:pPr>
              <w:spacing w:before="60" w:after="60" w:line="240" w:lineRule="auto"/>
              <w:jc w:val="left"/>
            </w:pPr>
            <w:r w:rsidRPr="003E732B">
              <w:t>Apoyo técnico y validación funcional del módulo</w:t>
            </w:r>
          </w:p>
        </w:tc>
        <w:tc>
          <w:tcPr>
            <w:tcW w:w="3450" w:type="dxa"/>
            <w:shd w:val="clear" w:color="auto" w:fill="FFFFFF" w:themeFill="background1"/>
            <w:vAlign w:val="center"/>
          </w:tcPr>
          <w:p w14:paraId="2DCF6321" w14:textId="77777777" w:rsidR="008F7D58" w:rsidRPr="003E732B" w:rsidRDefault="008F7D58" w:rsidP="00764553">
            <w:pPr>
              <w:spacing w:before="60" w:after="60" w:line="240" w:lineRule="auto"/>
              <w:jc w:val="left"/>
            </w:pPr>
            <w:r w:rsidRPr="003E732B">
              <w:t>Cristian M. Segura Rodríguez (IQF-CSIC)</w:t>
            </w:r>
          </w:p>
          <w:p w14:paraId="081AA336" w14:textId="77777777" w:rsidR="008F7D58" w:rsidRPr="005D5273" w:rsidRDefault="008F7D58" w:rsidP="00764553">
            <w:pPr>
              <w:spacing w:before="60" w:after="60" w:line="240" w:lineRule="auto"/>
              <w:jc w:val="left"/>
              <w:rPr>
                <w:lang w:val="en-GB"/>
              </w:rPr>
            </w:pPr>
            <w:r w:rsidRPr="005D5273">
              <w:rPr>
                <w:lang w:val="en-GB"/>
              </w:rPr>
              <w:t>Douglas V. Laurents (IQF-CSIC)</w:t>
            </w:r>
          </w:p>
        </w:tc>
      </w:tr>
      <w:tr w:rsidR="008F7D58" w:rsidRPr="003E732B" w14:paraId="39EDAF90" w14:textId="7FA8D638" w:rsidTr="008F7D58">
        <w:trPr>
          <w:jc w:val="center"/>
        </w:trPr>
        <w:tc>
          <w:tcPr>
            <w:tcW w:w="2764" w:type="dxa"/>
            <w:shd w:val="clear" w:color="auto" w:fill="FFFFFF" w:themeFill="background1"/>
            <w:vAlign w:val="center"/>
            <w:hideMark/>
          </w:tcPr>
          <w:p w14:paraId="2CC77B78" w14:textId="77777777" w:rsidR="008F7D58" w:rsidRPr="003E732B" w:rsidRDefault="008F7D58" w:rsidP="00764553">
            <w:pPr>
              <w:spacing w:before="60" w:after="60" w:line="240" w:lineRule="auto"/>
              <w:jc w:val="left"/>
            </w:pPr>
            <w:r w:rsidRPr="003E732B">
              <w:t>Análisis del procedimiento manual y sistematización</w:t>
            </w:r>
          </w:p>
        </w:tc>
        <w:tc>
          <w:tcPr>
            <w:tcW w:w="3450" w:type="dxa"/>
            <w:shd w:val="clear" w:color="auto" w:fill="FFFFFF" w:themeFill="background1"/>
            <w:vAlign w:val="center"/>
            <w:hideMark/>
          </w:tcPr>
          <w:p w14:paraId="7BD8742C" w14:textId="77777777" w:rsidR="008F7D58" w:rsidRPr="003E732B" w:rsidRDefault="008F7D58" w:rsidP="00764553">
            <w:pPr>
              <w:spacing w:before="60" w:after="60" w:line="240" w:lineRule="auto"/>
              <w:jc w:val="left"/>
            </w:pPr>
            <w:r w:rsidRPr="003E732B">
              <w:t>Silvia Enma Rodríguez Fernández (autora)</w:t>
            </w:r>
          </w:p>
        </w:tc>
      </w:tr>
      <w:tr w:rsidR="008F7D58" w:rsidRPr="003E732B" w14:paraId="48163D35" w14:textId="2775E767" w:rsidTr="008F7D58">
        <w:trPr>
          <w:jc w:val="center"/>
        </w:trPr>
        <w:tc>
          <w:tcPr>
            <w:tcW w:w="2764" w:type="dxa"/>
            <w:shd w:val="clear" w:color="auto" w:fill="FFFFFF" w:themeFill="background1"/>
            <w:vAlign w:val="center"/>
            <w:hideMark/>
          </w:tcPr>
          <w:p w14:paraId="6E74F503" w14:textId="77777777" w:rsidR="008F7D58" w:rsidRPr="003E732B" w:rsidRDefault="008F7D58" w:rsidP="00764553">
            <w:pPr>
              <w:spacing w:before="60" w:after="60" w:line="240" w:lineRule="auto"/>
              <w:jc w:val="left"/>
            </w:pPr>
            <w:r w:rsidRPr="003E732B">
              <w:t>Diseño e implementación del algoritmo en Python</w:t>
            </w:r>
          </w:p>
        </w:tc>
        <w:tc>
          <w:tcPr>
            <w:tcW w:w="3450" w:type="dxa"/>
            <w:shd w:val="clear" w:color="auto" w:fill="FFFFFF" w:themeFill="background1"/>
            <w:vAlign w:val="center"/>
            <w:hideMark/>
          </w:tcPr>
          <w:p w14:paraId="17E85BCB" w14:textId="77777777" w:rsidR="008F7D58" w:rsidRPr="003E732B" w:rsidRDefault="008F7D58" w:rsidP="00764553">
            <w:pPr>
              <w:spacing w:before="60" w:after="60" w:line="240" w:lineRule="auto"/>
              <w:jc w:val="left"/>
            </w:pPr>
            <w:r w:rsidRPr="003E732B">
              <w:t>Silvia Enma Rodríguez Fernández (autora)</w:t>
            </w:r>
          </w:p>
        </w:tc>
      </w:tr>
      <w:tr w:rsidR="008F7D58" w:rsidRPr="003E732B" w14:paraId="6B525344" w14:textId="049BD8D2" w:rsidTr="008F7D58">
        <w:trPr>
          <w:jc w:val="center"/>
        </w:trPr>
        <w:tc>
          <w:tcPr>
            <w:tcW w:w="2764" w:type="dxa"/>
            <w:shd w:val="clear" w:color="auto" w:fill="FFFFFF" w:themeFill="background1"/>
            <w:vAlign w:val="center"/>
            <w:hideMark/>
          </w:tcPr>
          <w:p w14:paraId="1836F884" w14:textId="77777777" w:rsidR="008F7D58" w:rsidRPr="003E732B" w:rsidRDefault="008F7D58" w:rsidP="00764553">
            <w:pPr>
              <w:spacing w:before="60" w:after="60" w:line="240" w:lineRule="auto"/>
              <w:jc w:val="left"/>
            </w:pPr>
            <w:r w:rsidRPr="003E732B">
              <w:t>Automatización del proceso de detección en PyMOL</w:t>
            </w:r>
          </w:p>
        </w:tc>
        <w:tc>
          <w:tcPr>
            <w:tcW w:w="3450" w:type="dxa"/>
            <w:shd w:val="clear" w:color="auto" w:fill="FFFFFF" w:themeFill="background1"/>
            <w:vAlign w:val="center"/>
            <w:hideMark/>
          </w:tcPr>
          <w:p w14:paraId="0FE8A6C3" w14:textId="77777777" w:rsidR="008F7D58" w:rsidRPr="003E732B" w:rsidRDefault="008F7D58" w:rsidP="00764553">
            <w:pPr>
              <w:spacing w:before="60" w:after="60" w:line="240" w:lineRule="auto"/>
              <w:jc w:val="left"/>
            </w:pPr>
            <w:r w:rsidRPr="003E732B">
              <w:t>Silvia Enma Rodríguez Fernández (autora)</w:t>
            </w:r>
          </w:p>
        </w:tc>
      </w:tr>
      <w:tr w:rsidR="008F7D58" w:rsidRPr="003E732B" w14:paraId="5361DA93" w14:textId="5CBA2FE4" w:rsidTr="008F7D58">
        <w:trPr>
          <w:jc w:val="center"/>
        </w:trPr>
        <w:tc>
          <w:tcPr>
            <w:tcW w:w="2764" w:type="dxa"/>
            <w:shd w:val="clear" w:color="auto" w:fill="FFFFFF" w:themeFill="background1"/>
            <w:vAlign w:val="center"/>
            <w:hideMark/>
          </w:tcPr>
          <w:p w14:paraId="50513C08" w14:textId="77777777" w:rsidR="008F7D58" w:rsidRPr="003E732B" w:rsidRDefault="008F7D58" w:rsidP="00764553">
            <w:pPr>
              <w:spacing w:before="60" w:after="60" w:line="240" w:lineRule="auto"/>
              <w:jc w:val="left"/>
            </w:pPr>
            <w:r w:rsidRPr="003E732B">
              <w:t>Integración con la interfaz de PyMOL</w:t>
            </w:r>
          </w:p>
        </w:tc>
        <w:tc>
          <w:tcPr>
            <w:tcW w:w="3450" w:type="dxa"/>
            <w:shd w:val="clear" w:color="auto" w:fill="FFFFFF" w:themeFill="background1"/>
            <w:vAlign w:val="center"/>
            <w:hideMark/>
          </w:tcPr>
          <w:p w14:paraId="5778E123" w14:textId="77777777" w:rsidR="008F7D58" w:rsidRPr="003E732B" w:rsidRDefault="008F7D58" w:rsidP="00764553">
            <w:pPr>
              <w:spacing w:before="60" w:after="60" w:line="240" w:lineRule="auto"/>
              <w:jc w:val="left"/>
            </w:pPr>
            <w:r w:rsidRPr="003E732B">
              <w:t>Silvia Enma Rodríguez Fernández (autora)</w:t>
            </w:r>
          </w:p>
        </w:tc>
      </w:tr>
      <w:tr w:rsidR="008F7D58" w:rsidRPr="003E732B" w14:paraId="6EF054F5" w14:textId="4D6F21DB" w:rsidTr="008F7D58">
        <w:trPr>
          <w:jc w:val="center"/>
        </w:trPr>
        <w:tc>
          <w:tcPr>
            <w:tcW w:w="2764" w:type="dxa"/>
            <w:shd w:val="clear" w:color="auto" w:fill="FFFFFF" w:themeFill="background1"/>
            <w:vAlign w:val="center"/>
            <w:hideMark/>
          </w:tcPr>
          <w:p w14:paraId="6C0B1197" w14:textId="77777777" w:rsidR="008F7D58" w:rsidRPr="003E732B" w:rsidRDefault="008F7D58" w:rsidP="00764553">
            <w:pPr>
              <w:spacing w:before="60" w:after="60" w:line="240" w:lineRule="auto"/>
              <w:jc w:val="left"/>
            </w:pPr>
            <w:r w:rsidRPr="003E732B">
              <w:t>Pruebas y validación con proteínas reales</w:t>
            </w:r>
          </w:p>
        </w:tc>
        <w:tc>
          <w:tcPr>
            <w:tcW w:w="3450" w:type="dxa"/>
            <w:shd w:val="clear" w:color="auto" w:fill="FFFFFF" w:themeFill="background1"/>
            <w:vAlign w:val="center"/>
            <w:hideMark/>
          </w:tcPr>
          <w:p w14:paraId="7FAEC609" w14:textId="77777777" w:rsidR="008F7D58" w:rsidRPr="003E732B" w:rsidRDefault="008F7D58" w:rsidP="00764553">
            <w:pPr>
              <w:spacing w:before="60" w:after="60" w:line="240" w:lineRule="auto"/>
              <w:jc w:val="left"/>
            </w:pPr>
            <w:r w:rsidRPr="003E732B">
              <w:t>Silvia</w:t>
            </w:r>
            <w:r>
              <w:t xml:space="preserve"> </w:t>
            </w:r>
            <w:r w:rsidRPr="003E732B">
              <w:t>Enma Rodríguez Fernández (autora), validación con apoyo del CSIC</w:t>
            </w:r>
          </w:p>
        </w:tc>
      </w:tr>
      <w:tr w:rsidR="008F7D58" w:rsidRPr="003E732B" w14:paraId="0D61D73A" w14:textId="3A960D00" w:rsidTr="008F7D58">
        <w:trPr>
          <w:jc w:val="center"/>
        </w:trPr>
        <w:tc>
          <w:tcPr>
            <w:tcW w:w="2764" w:type="dxa"/>
            <w:shd w:val="clear" w:color="auto" w:fill="FFFFFF" w:themeFill="background1"/>
            <w:vAlign w:val="center"/>
            <w:hideMark/>
          </w:tcPr>
          <w:p w14:paraId="14F8276E" w14:textId="77777777" w:rsidR="008F7D58" w:rsidRPr="003E732B" w:rsidRDefault="008F7D58" w:rsidP="00764553">
            <w:pPr>
              <w:spacing w:before="60" w:after="60" w:line="240" w:lineRule="auto"/>
              <w:jc w:val="left"/>
            </w:pPr>
            <w:r w:rsidRPr="003E732B">
              <w:t>Redacción de la guía de uso y documentación técnica</w:t>
            </w:r>
          </w:p>
        </w:tc>
        <w:tc>
          <w:tcPr>
            <w:tcW w:w="3450" w:type="dxa"/>
            <w:shd w:val="clear" w:color="auto" w:fill="FFFFFF" w:themeFill="background1"/>
            <w:vAlign w:val="center"/>
            <w:hideMark/>
          </w:tcPr>
          <w:p w14:paraId="0F0D5425" w14:textId="77777777" w:rsidR="008F7D58" w:rsidRPr="003E732B" w:rsidRDefault="008F7D58" w:rsidP="00764553">
            <w:pPr>
              <w:spacing w:before="60" w:after="60" w:line="240" w:lineRule="auto"/>
              <w:jc w:val="left"/>
            </w:pPr>
            <w:r w:rsidRPr="003E732B">
              <w:t>Silvia Enma Rodríguez Fernández (autora)</w:t>
            </w:r>
          </w:p>
        </w:tc>
      </w:tr>
    </w:tbl>
    <w:p w14:paraId="7D8A7FFE" w14:textId="77777777" w:rsidR="00A339CA" w:rsidRPr="00D23079" w:rsidRDefault="00A339CA" w:rsidP="00A339CA">
      <w:pPr>
        <w:shd w:val="clear" w:color="auto" w:fill="FFFFFF" w:themeFill="background1"/>
        <w:rPr>
          <w:lang w:val="es-ES"/>
        </w:rPr>
      </w:pPr>
      <w:r>
        <w:t>La colaboración con el Grupo de Estructura, Dinámica e Interacciones de Proteínas por RMN del IQF-CSIC ha sido clave en la fase de diseño conceptual y validación, si bien todas las tareas técnicas y de desarrollo han sido realizadas íntegramente por la autora en el marco del Trabajo Fin de Grado.</w:t>
      </w:r>
    </w:p>
    <w:p w14:paraId="455D2EC1" w14:textId="77777777" w:rsidR="00A339CA" w:rsidRPr="00D23079" w:rsidRDefault="00A339CA" w:rsidP="00A339CA">
      <w:pPr>
        <w:shd w:val="clear" w:color="auto" w:fill="FFFFFF" w:themeFill="background1"/>
        <w:rPr>
          <w:lang w:val="es-ES"/>
        </w:rPr>
      </w:pPr>
      <w:r>
        <w:t xml:space="preserve">Aunque el diseño conceptual del algoritmo responde a una necesidad identificada conjuntamente con el equipo investigador, el desarrollo técnico, las decisiones de implementación y la programación del módulo han sido realizadas íntegramente por la autora. </w:t>
      </w:r>
      <w:r>
        <w:lastRenderedPageBreak/>
        <w:t>El trabajo ha contado con la supervisión de la dirección académica del TFG y con el apoyo puntual del equipo de laboratorio en aspectos concretos de interpretación estructural</w:t>
      </w:r>
      <w:r w:rsidRPr="00D23079">
        <w:rPr>
          <w:lang w:val="es-ES"/>
        </w:rPr>
        <w:t>.</w:t>
      </w:r>
    </w:p>
    <w:p w14:paraId="22D78924" w14:textId="7734803E" w:rsidR="00A339CA" w:rsidRDefault="00A339CA" w:rsidP="00A339CA">
      <w:pPr>
        <w:shd w:val="clear" w:color="auto" w:fill="FFFFFF" w:themeFill="background1"/>
      </w:pPr>
      <w:r>
        <w:t>Este apartado define el marco técnico del trabajo y concreta la aportación realizada, diferenciando con claridad entre los recursos ya existentes que han sido utilizados —como PyMOL o estructuras públicas del PDB— y los componentes desarrollados específicamente para este proyecto.</w:t>
      </w:r>
    </w:p>
    <w:p w14:paraId="3428C316" w14:textId="23EAD7C7" w:rsidR="001406A2" w:rsidRDefault="001406A2" w:rsidP="00C559C9">
      <w:pPr>
        <w:pStyle w:val="Ttulo2"/>
        <w:numPr>
          <w:ilvl w:val="1"/>
          <w:numId w:val="17"/>
        </w:numPr>
        <w:shd w:val="clear" w:color="auto" w:fill="FFFFFF" w:themeFill="background1"/>
        <w:ind w:left="567" w:hanging="567"/>
      </w:pPr>
      <w:bookmarkStart w:id="133" w:name="_Toc201169914"/>
      <w:r>
        <w:t>Publicación y contribución al repositorio oficial</w:t>
      </w:r>
      <w:bookmarkEnd w:id="133"/>
    </w:p>
    <w:p w14:paraId="1A75013F" w14:textId="77777777" w:rsidR="001406A2" w:rsidRPr="001406A2" w:rsidRDefault="001406A2" w:rsidP="001406A2">
      <w:pPr>
        <w:rPr>
          <w:lang w:val="es-ES"/>
        </w:rPr>
      </w:pPr>
      <w:r w:rsidRPr="001406A2">
        <w:rPr>
          <w:lang w:val="es-ES"/>
        </w:rPr>
        <w:t>Tras la validación funcional del módulo, se ha preparado su incorporación al repositorio oficial de scripts de PyMOL, con el objetivo de facilitar su difusión y adopción por parte de la comunidad científica.</w:t>
      </w:r>
    </w:p>
    <w:p w14:paraId="21580720" w14:textId="07C74833" w:rsidR="001406A2" w:rsidRPr="001406A2" w:rsidRDefault="001406A2" w:rsidP="001406A2">
      <w:pPr>
        <w:rPr>
          <w:lang w:val="es-ES"/>
        </w:rPr>
      </w:pPr>
      <w:r w:rsidRPr="001406A2">
        <w:rPr>
          <w:lang w:val="es-ES"/>
        </w:rPr>
        <w:t xml:space="preserve">Siguiendo las instrucciones establecidas por el equipo de mantenimiento del repositorio (https://www.pymolwiki.org/index.php/Git_authors), se ha realizado un </w:t>
      </w:r>
      <w:r w:rsidRPr="001406A2">
        <w:rPr>
          <w:rFonts w:ascii="Courier New" w:hAnsi="Courier New" w:cs="Courier New"/>
          <w:noProof/>
          <w:sz w:val="20"/>
          <w:szCs w:val="20"/>
          <w:lang w:val="es-US"/>
        </w:rPr>
        <w:t>fork</w:t>
      </w:r>
      <w:r w:rsidRPr="001406A2">
        <w:rPr>
          <w:lang w:val="es-ES"/>
        </w:rPr>
        <w:t xml:space="preserve"> del proyecto original,</w:t>
      </w:r>
      <w:r w:rsidR="003E7B7D">
        <w:rPr>
          <w:lang w:val="es-ES"/>
        </w:rPr>
        <w:t xml:space="preserve"> es decir, </w:t>
      </w:r>
      <w:r w:rsidR="003E7B7D">
        <w:t>una copia personal del repositorio en GitHub para poder modificarlo sin afectar al original,</w:t>
      </w:r>
      <w:r w:rsidRPr="001406A2">
        <w:rPr>
          <w:lang w:val="es-ES"/>
        </w:rPr>
        <w:t xml:space="preserve"> adaptado la estructura del código, creado un directorio específico para el módulo, y generado la documentación necesaria (`README.md`) en inglés y castellano. </w:t>
      </w:r>
    </w:p>
    <w:p w14:paraId="6E9F6CD4" w14:textId="77777777" w:rsidR="001406A2" w:rsidRPr="001406A2" w:rsidRDefault="001406A2" w:rsidP="001406A2">
      <w:pPr>
        <w:rPr>
          <w:lang w:val="es-ES"/>
        </w:rPr>
      </w:pPr>
      <w:r w:rsidRPr="001406A2">
        <w:rPr>
          <w:lang w:val="es-ES"/>
        </w:rPr>
        <w:t xml:space="preserve">Una vez completada esta preparación, se ha creado un </w:t>
      </w:r>
      <w:r w:rsidRPr="001406A2">
        <w:rPr>
          <w:rFonts w:ascii="Courier New" w:hAnsi="Courier New" w:cs="Courier New"/>
          <w:noProof/>
          <w:sz w:val="20"/>
          <w:szCs w:val="20"/>
          <w:lang w:val="es-US"/>
        </w:rPr>
        <w:t>pull request</w:t>
      </w:r>
      <w:r w:rsidRPr="001406A2">
        <w:rPr>
          <w:lang w:val="es-ES"/>
        </w:rPr>
        <w:t xml:space="preserve"> proponiendo su integración oficial, incluyendo una descripción técnica de la herramienta, sus funcionalidades principales y su utilidad potencial en el análisis automatizado de hélices PPII.</w:t>
      </w:r>
    </w:p>
    <w:p w14:paraId="0364B501" w14:textId="403F815F" w:rsidR="001406A2" w:rsidRPr="001406A2" w:rsidRDefault="001406A2" w:rsidP="001406A2">
      <w:pPr>
        <w:rPr>
          <w:lang w:val="es-ES"/>
        </w:rPr>
      </w:pPr>
      <w:r w:rsidRPr="001406A2">
        <w:rPr>
          <w:lang w:val="es-ES"/>
        </w:rPr>
        <w:t>La contribución se alinea con la línea de trabajo del Instituto de Química-Física “Blas Cabrera” (IQF-CSIC), donde ha sido validada experimentalmente, y responde al objetivo de transferir el desarrollo tecnológico al entorno científico mediante mecanismos abiertos y sostenibles.</w:t>
      </w:r>
    </w:p>
    <w:p w14:paraId="41B4FA8D" w14:textId="77777777" w:rsidR="00A339CA" w:rsidRDefault="00A339CA" w:rsidP="00A339CA">
      <w:pPr>
        <w:rPr>
          <w:lang w:val="es-ES"/>
        </w:rPr>
      </w:pPr>
      <w:r>
        <w:rPr>
          <w:lang w:val="es-ES"/>
        </w:rPr>
        <w:br w:type="page"/>
      </w:r>
    </w:p>
    <w:p w14:paraId="1B9E4CA9" w14:textId="777A7F4C" w:rsidR="00312028" w:rsidRPr="00932F6E" w:rsidRDefault="00312028" w:rsidP="00C559C9">
      <w:pPr>
        <w:pStyle w:val="Ttulo1"/>
        <w:numPr>
          <w:ilvl w:val="0"/>
          <w:numId w:val="17"/>
        </w:numPr>
        <w:contextualSpacing/>
      </w:pPr>
      <w:bookmarkStart w:id="134" w:name="_Toc201169915"/>
      <w:r w:rsidRPr="00932F6E">
        <w:lastRenderedPageBreak/>
        <w:t>Resultados y evaluación</w:t>
      </w:r>
      <w:bookmarkEnd w:id="134"/>
    </w:p>
    <w:p w14:paraId="7306F052" w14:textId="7D91465D" w:rsidR="00547D1A" w:rsidRPr="00932F6E" w:rsidRDefault="00312028" w:rsidP="00C559C9">
      <w:pPr>
        <w:pStyle w:val="Ttulo2"/>
        <w:numPr>
          <w:ilvl w:val="1"/>
          <w:numId w:val="17"/>
        </w:numPr>
        <w:ind w:left="567" w:hanging="567"/>
      </w:pPr>
      <w:r w:rsidRPr="00932F6E">
        <w:t xml:space="preserve"> </w:t>
      </w:r>
      <w:bookmarkStart w:id="135" w:name="_Toc201169916"/>
      <w:r w:rsidRPr="00932F6E">
        <w:t>Resultados obtenidos: detección de hélices PPII en 3BOG</w:t>
      </w:r>
      <w:bookmarkEnd w:id="135"/>
    </w:p>
    <w:p w14:paraId="2C489C9E" w14:textId="60B65373" w:rsidR="00A069E9" w:rsidRPr="008E40D1" w:rsidRDefault="00A069E9" w:rsidP="00A069E9">
      <w:pPr>
        <w:rPr>
          <w:rFonts w:cstheme="majorHAnsi"/>
        </w:rPr>
      </w:pPr>
      <w:r w:rsidRPr="008E40D1">
        <w:rPr>
          <w:rFonts w:cstheme="majorHAnsi"/>
        </w:rPr>
        <w:t>La ejecución del módulo sobre la proteína modelo 3BOG ha permitido verificar el correcto funcionamiento de cada una de las funciones implementadas, así como su capacidad para identificar hélices de tipo PPII de manera automatizada y fiable.</w:t>
      </w:r>
    </w:p>
    <w:p w14:paraId="78AD32B6" w14:textId="6C84BF67" w:rsidR="00A069E9" w:rsidRPr="008E40D1" w:rsidRDefault="00A069E9" w:rsidP="00A069E9">
      <w:pPr>
        <w:rPr>
          <w:rFonts w:cstheme="majorHAnsi"/>
        </w:rPr>
      </w:pPr>
      <w:r w:rsidRPr="008E40D1">
        <w:rPr>
          <w:rFonts w:cstheme="majorHAnsi"/>
        </w:rPr>
        <w:t>Tras cargar la estructura PDB de 3BOG en PyMOL e iniciar el módulo mediante la interfaz desarrollada, se aplicaron los pasos del algoritmo en el orden establecido: filtrado de residuos, cálculo de ángulos diedros φ y ψ, y selección de tramos consecutivos compatibles con los valores característicos de PPII. La salida generada mostró seis segmentos coincidentes con las hélices previamente identificadas mediante análisis manual por parte del equipo investigador, lo que confirma la validez de los criterios empleados</w:t>
      </w:r>
      <w:r w:rsidR="00820DC7" w:rsidRPr="008E40D1">
        <w:rPr>
          <w:rFonts w:cstheme="majorHAnsi"/>
        </w:rPr>
        <w:t xml:space="preserve"> y del enfoque automatizado</w:t>
      </w:r>
      <w:r w:rsidRPr="008E40D1">
        <w:rPr>
          <w:rFonts w:cstheme="majorHAnsi"/>
        </w:rPr>
        <w:t>.</w:t>
      </w:r>
    </w:p>
    <w:p w14:paraId="277F5DBD" w14:textId="112AE95E" w:rsidR="00A069E9" w:rsidRPr="008E40D1" w:rsidRDefault="008E40D1" w:rsidP="00A069E9">
      <w:pPr>
        <w:rPr>
          <w:rFonts w:cstheme="majorHAnsi"/>
        </w:rPr>
      </w:pPr>
      <w:r w:rsidRPr="008E40D1">
        <w:rPr>
          <w:rFonts w:cstheme="majorHAnsi"/>
        </w:rPr>
        <w:t>Cada hélice detectada se representó en PyMOL con colores distintivos y etiquetas</w:t>
      </w:r>
      <w:r w:rsidR="00A069E9" w:rsidRPr="008E40D1">
        <w:rPr>
          <w:rFonts w:cstheme="majorHAnsi"/>
        </w:rPr>
        <w:t xml:space="preserve">, lo que facilitó la validación visual directa sobre el modelo tridimensional. Además, se generó una salida en formato texto con la posición de los residuos implicados, sus valores de φ y ψ, y el nombre asignado a cada hélice. </w:t>
      </w:r>
      <w:r w:rsidR="00485A1F">
        <w:t>Esta información puede exportarse en formatos estructurados (.</w:t>
      </w:r>
      <w:r w:rsidR="00485A1F" w:rsidRPr="00485A1F">
        <w:rPr>
          <w:noProof/>
          <w:lang w:val="es-ES"/>
        </w:rPr>
        <w:t>txt, .csv</w:t>
      </w:r>
      <w:r w:rsidR="00485A1F">
        <w:t>) para su análisis cuantitativo o integración en otros estudios.</w:t>
      </w:r>
    </w:p>
    <w:p w14:paraId="5C3BEB9B" w14:textId="77777777" w:rsidR="00A069E9" w:rsidRPr="008E40D1" w:rsidRDefault="00A069E9" w:rsidP="00A069E9">
      <w:pPr>
        <w:rPr>
          <w:rFonts w:cstheme="majorHAnsi"/>
        </w:rPr>
      </w:pPr>
      <w:r w:rsidRPr="008E40D1">
        <w:rPr>
          <w:rFonts w:cstheme="majorHAnsi"/>
        </w:rPr>
        <w:t>Como valor añadido, el módulo permitió identificar los posibles enlaces de hidrógeno no canónicos entre hélices colindantes. Para ello, se midieron distancias entre carbonos alfa y oxígenos de carbonilo, así como los ángulos formados, utilizando umbrales definidos por el usuario. Estos resultados complementan el análisis angular y refuerzan la fiabilidad de la detección, especialmente en estructuras complejas donde la conformación no siempre es evidente a simple vista.</w:t>
      </w:r>
    </w:p>
    <w:p w14:paraId="619B8FB0" w14:textId="4EE5862C" w:rsidR="00711527" w:rsidRPr="008E40D1" w:rsidRDefault="00A069E9" w:rsidP="00711527">
      <w:pPr>
        <w:rPr>
          <w:rFonts w:cstheme="majorHAnsi"/>
        </w:rPr>
      </w:pPr>
      <w:r w:rsidRPr="008E40D1">
        <w:rPr>
          <w:rFonts w:cstheme="majorHAnsi"/>
        </w:rPr>
        <w:t>El tiempo total de análisis se redujo significativamente respecto al procedimiento manual, pasando de más de una hora a menos de dos minutos para una estructura de tamaño medio como 3BOG. Este ahorro, sumado a la eliminación de errores humanos por interpretación visual, representa una mejora sustancial para el flujo de trabajo en estudios estructurales.</w:t>
      </w:r>
    </w:p>
    <w:p w14:paraId="1C1CCB90" w14:textId="77777777" w:rsidR="00AE6460" w:rsidRPr="00AE6460" w:rsidRDefault="00AE6460" w:rsidP="00AE6460">
      <w:pPr>
        <w:rPr>
          <w:rFonts w:cstheme="majorHAnsi"/>
        </w:rPr>
      </w:pPr>
      <w:r w:rsidRPr="00AE6460">
        <w:rPr>
          <w:rFonts w:cstheme="majorHAnsi"/>
        </w:rPr>
        <w:t xml:space="preserve">Tras validar el correcto funcionamiento del módulo sobre 3BOG, se amplió el análisis a otras proteínas incluidas en la Tabla 3 del artículo base, todas ellas caracterizadas por contener </w:t>
      </w:r>
      <w:r w:rsidRPr="00AE6460">
        <w:rPr>
          <w:rFonts w:cstheme="majorHAnsi"/>
        </w:rPr>
        <w:lastRenderedPageBreak/>
        <w:t>regiones desordenadas ricas en glicina y prolina. En estos casos, el sistema fue capaz de detectar segmentos compatibles con hélices PPII y generar los informes geométricos correspondientes, confirmando así su aplicabilidad a distintos contextos estructurales más allá del modelo de referencia.</w:t>
      </w:r>
    </w:p>
    <w:p w14:paraId="65411BBF" w14:textId="1B25C65D" w:rsidR="00547D1A" w:rsidRPr="005D5273" w:rsidRDefault="00312028" w:rsidP="00C559C9">
      <w:pPr>
        <w:pStyle w:val="Ttulo2"/>
        <w:numPr>
          <w:ilvl w:val="1"/>
          <w:numId w:val="17"/>
        </w:numPr>
        <w:ind w:left="567" w:hanging="567"/>
      </w:pPr>
      <w:bookmarkStart w:id="136" w:name="_Toc201169917"/>
      <w:r w:rsidRPr="005D5273">
        <w:t>Comparación con el análisis manual</w:t>
      </w:r>
      <w:bookmarkEnd w:id="136"/>
    </w:p>
    <w:p w14:paraId="441B4EB0" w14:textId="77777777" w:rsidR="000E4D8C" w:rsidRDefault="000E4D8C" w:rsidP="000E4D8C">
      <w:pPr>
        <w:rPr>
          <w:rFonts w:cstheme="minorHAnsi"/>
          <w:lang w:val="es-ES"/>
        </w:rPr>
      </w:pPr>
      <w:r w:rsidRPr="000E4D8C">
        <w:rPr>
          <w:rFonts w:cstheme="minorHAnsi"/>
          <w:lang w:val="es-ES"/>
        </w:rPr>
        <w:t>La principal motivación de este proyecto ha sido automatizar un proceso que hasta ahora se realizaba de forma completamente manual, requiriendo un conocimiento profundo de la estructura proteica y de PyMOL.</w:t>
      </w:r>
    </w:p>
    <w:p w14:paraId="6387660D" w14:textId="70F22E06" w:rsidR="000E4D8C" w:rsidRPr="000E4D8C" w:rsidRDefault="000E4D8C" w:rsidP="000E4D8C">
      <w:pPr>
        <w:rPr>
          <w:rFonts w:cstheme="minorHAnsi"/>
          <w:lang w:val="es-ES"/>
        </w:rPr>
      </w:pPr>
      <w:r w:rsidRPr="000E4D8C">
        <w:rPr>
          <w:rFonts w:cstheme="minorHAnsi"/>
          <w:lang w:val="es-ES"/>
        </w:rPr>
        <w:t xml:space="preserve">El análisis manual de una proteína como 3BOG implica cargar la estructura, limpiar el modelo (eliminar moléculas foráneas y añadir hidrógenos), identificar visualmente los posibles tramos helicoidales, medir ángulos diedros uno por uno, comprobar la geometría y, si se desea, buscar puentes de hidrógeno no canónicos entre hélices. </w:t>
      </w:r>
      <w:r w:rsidR="00E93886">
        <w:t>Este procedimiento es laborioso, propenso a errores y poco reproducible entre diferentes usuarios</w:t>
      </w:r>
      <w:r w:rsidRPr="000E4D8C">
        <w:rPr>
          <w:rFonts w:cstheme="minorHAnsi"/>
          <w:lang w:val="es-ES"/>
        </w:rPr>
        <w:t>.</w:t>
      </w:r>
    </w:p>
    <w:p w14:paraId="5C62DED5" w14:textId="77777777" w:rsidR="000E4D8C" w:rsidRPr="000E4D8C" w:rsidRDefault="000E4D8C" w:rsidP="000E4D8C">
      <w:pPr>
        <w:rPr>
          <w:rFonts w:cstheme="minorHAnsi"/>
          <w:lang w:val="es-ES"/>
        </w:rPr>
      </w:pPr>
      <w:r w:rsidRPr="000E4D8C">
        <w:rPr>
          <w:rFonts w:cstheme="minorHAnsi"/>
          <w:lang w:val="es-ES"/>
        </w:rPr>
        <w:t>En cambio, el módulo automatiza cada uno de estos pasos, aplicando criterios geométricos de forma objetiva y sistemática. La detección de ángulos φ y ψ se realiza sobre todos los residuos sin necesidad de intervención del usuario, y la selección de tramos candidatos sigue reglas predefinidas que pueden ajustarse mediante parámetros. Además, la identificación de posibles enlaces de hidrógeno se lleva a cabo mediante el cálculo directo de distancias y ángulos, sin depender de la inspección visual.</w:t>
      </w:r>
    </w:p>
    <w:p w14:paraId="0FC74416" w14:textId="143DC49E" w:rsidR="004C304D" w:rsidRDefault="004C304D" w:rsidP="000E4D8C">
      <w:r>
        <w:t xml:space="preserve">Durante la validación, se verificó que el módulo detecta las mismas hélices que el análisis manual, con una coincidencia total en los tramos detectados. </w:t>
      </w:r>
      <w:r w:rsidR="00FF72F6">
        <w:t>Esta comparación se ha extendido a la totalidad de estructuras incluidas en el estudio original</w:t>
      </w:r>
      <w:r w:rsidRPr="004C304D">
        <w:rPr>
          <w:rStyle w:val="Textoennegrita"/>
          <w:b w:val="0"/>
        </w:rPr>
        <w:t xml:space="preserve"> de Segura Rodríguez y </w:t>
      </w:r>
      <w:r w:rsidRPr="007F1AD6">
        <w:rPr>
          <w:rStyle w:val="Textoennegrita"/>
          <w:b w:val="0"/>
          <w:noProof/>
          <w:lang w:val="es-ES"/>
        </w:rPr>
        <w:t>Laurents</w:t>
      </w:r>
      <w:r w:rsidRPr="004C304D">
        <w:rPr>
          <w:rStyle w:val="Textoennegrita"/>
          <w:b w:val="0"/>
        </w:rPr>
        <w:t xml:space="preserve"> (2024)</w:t>
      </w:r>
      <w:r w:rsidRPr="004C304D">
        <w:rPr>
          <w:b/>
        </w:rPr>
        <w:t xml:space="preserve">, </w:t>
      </w:r>
      <w:r>
        <w:t xml:space="preserve">utilizando las estructuras detalladas en la Tabla 3. </w:t>
      </w:r>
      <w:r w:rsidR="006B283A">
        <w:t>En todos los casos, el módulo reprodujo con exactitud los tramos previamente identificados y generó salidas estructuradas que mejoran la trazabilidad</w:t>
      </w:r>
      <w:r w:rsidR="00FF72F6">
        <w:t xml:space="preserve"> y facilitan su reutilización en contextos bioinformáticos</w:t>
      </w:r>
      <w:r>
        <w:t>.</w:t>
      </w:r>
    </w:p>
    <w:p w14:paraId="49EC0BB4" w14:textId="33C460ED" w:rsidR="000E4D8C" w:rsidRPr="000E4D8C" w:rsidRDefault="000E4D8C" w:rsidP="000E4D8C">
      <w:pPr>
        <w:rPr>
          <w:rFonts w:cstheme="minorHAnsi"/>
          <w:lang w:val="es-ES"/>
        </w:rPr>
      </w:pPr>
      <w:r w:rsidRPr="000E4D8C">
        <w:rPr>
          <w:rFonts w:cstheme="minorHAnsi"/>
          <w:lang w:val="es-ES"/>
        </w:rPr>
        <w:t>En consecuencia, el sistema automatizado no solo iguala la precisión del método manual, sino que lo supera en eficiencia, reproducibilidad y aplicabilidad a gran escala.</w:t>
      </w:r>
    </w:p>
    <w:p w14:paraId="7842D3DF" w14:textId="31BAA05B" w:rsidR="00547D1A" w:rsidRPr="00932F6E" w:rsidRDefault="00312028" w:rsidP="00C559C9">
      <w:pPr>
        <w:pStyle w:val="Ttulo2"/>
        <w:numPr>
          <w:ilvl w:val="1"/>
          <w:numId w:val="17"/>
        </w:numPr>
        <w:ind w:left="567" w:hanging="567"/>
      </w:pPr>
      <w:bookmarkStart w:id="137" w:name="_Toc201169918"/>
      <w:r w:rsidRPr="00932F6E">
        <w:lastRenderedPageBreak/>
        <w:t>Valoración de precisión y eficiencia</w:t>
      </w:r>
      <w:bookmarkEnd w:id="137"/>
    </w:p>
    <w:p w14:paraId="7EAB3969" w14:textId="274102AE" w:rsidR="008068C6" w:rsidRPr="008068C6" w:rsidRDefault="008068C6" w:rsidP="008068C6">
      <w:pPr>
        <w:pStyle w:val="NormalWeb"/>
        <w:spacing w:before="120" w:after="120" w:line="360" w:lineRule="auto"/>
        <w:rPr>
          <w:lang w:val="es-ES_tradnl"/>
        </w:rPr>
      </w:pPr>
      <w:r w:rsidRPr="008068C6">
        <w:rPr>
          <w:lang w:val="es-ES_tradnl"/>
        </w:rPr>
        <w:t>La evaluación del módulo desarrollado ha puesto de manifiesto una alta precisión en la detección de hélices PPII, respaldada por la coincidencia total con los tramos identificados manualmente en la proteína modelo 3BOG. Los valores de los ángulos diedros φ y ψ calculados por el sistema se sitúan dentro de los rangos esperados para esta conformación, lo que indica que el algoritmo implementado cumple con los criterios geométricos definidos en el marco teórico y aplicados previamente en el laboratorio.</w:t>
      </w:r>
    </w:p>
    <w:p w14:paraId="09C66BA8" w14:textId="778D5EED" w:rsidR="008068C6" w:rsidRPr="008068C6" w:rsidRDefault="008068C6" w:rsidP="008068C6">
      <w:pPr>
        <w:rPr>
          <w:lang w:eastAsia="en-GB"/>
        </w:rPr>
      </w:pPr>
      <w:r w:rsidRPr="008068C6">
        <w:rPr>
          <w:lang w:eastAsia="en-GB"/>
        </w:rPr>
        <w:t xml:space="preserve">En cuanto a eficiencia, el módulo permite completar el análisis de una estructura media en cuestión de segundos o pocos minutos, según el número de cadenas y la complejidad de la proteína. </w:t>
      </w:r>
      <w:r w:rsidR="00FF72F6">
        <w:t>Esta mejora operativa representa un avance considerable frente al proceso manual tradicional</w:t>
      </w:r>
      <w:r w:rsidRPr="008068C6">
        <w:rPr>
          <w:lang w:eastAsia="en-GB"/>
        </w:rPr>
        <w:t>, que requiere una intervención prolongada y repetitiva para medir ángulos, evaluar geometría y comprobar interacciones. Esta reducción en el tiempo de análisis resulta especialmente útil cuando se trabaja con múltiples estructuras o se necesitan realizar pruebas bajo distintas configuraciones de parámetros.</w:t>
      </w:r>
    </w:p>
    <w:p w14:paraId="1C1CBEE9" w14:textId="77777777" w:rsidR="008068C6" w:rsidRPr="008068C6" w:rsidRDefault="008068C6" w:rsidP="008068C6">
      <w:pPr>
        <w:rPr>
          <w:lang w:eastAsia="en-GB"/>
        </w:rPr>
      </w:pPr>
      <w:r w:rsidRPr="008068C6">
        <w:rPr>
          <w:lang w:eastAsia="en-GB"/>
        </w:rPr>
        <w:t>Además, el sistema permite configurar umbrales de tolerancia y criterios de detección, lo que amplía su flexibilidad y adaptabilidad a distintos contextos de investigación. Esta capacidad de ajuste, combinada con la automatización del análisis y la generación de salidas exportables, convierte al módulo en una herramienta eficaz tanto para estudios exploratorios como para análisis sistemáticos de grandes volúmenes de datos estructurales.</w:t>
      </w:r>
    </w:p>
    <w:p w14:paraId="15D4B0F0" w14:textId="77777777" w:rsidR="008068C6" w:rsidRPr="008068C6" w:rsidRDefault="008068C6" w:rsidP="008068C6">
      <w:pPr>
        <w:rPr>
          <w:lang w:eastAsia="en-GB"/>
        </w:rPr>
      </w:pPr>
      <w:r w:rsidRPr="008068C6">
        <w:rPr>
          <w:lang w:eastAsia="en-GB"/>
        </w:rPr>
        <w:t>Desde el punto de vista de la reproducibilidad, el módulo garantiza resultados consistentes independientemente del usuario que lo ejecute, eliminando así la variabilidad subjetiva propia del análisis visual. Esta estandarización es esencial en entornos de investigación donde se requiere comparar resultados entre diferentes experimentos, equipos o condiciones.</w:t>
      </w:r>
    </w:p>
    <w:p w14:paraId="4D4602CE" w14:textId="4D9B3A61" w:rsidR="001C6744" w:rsidRDefault="008068C6" w:rsidP="008068C6">
      <w:pPr>
        <w:rPr>
          <w:lang w:eastAsia="en-GB"/>
        </w:rPr>
      </w:pPr>
      <w:r w:rsidRPr="008068C6">
        <w:rPr>
          <w:lang w:eastAsia="en-GB"/>
        </w:rPr>
        <w:t>En conjunto, el sistema desarrollado destaca por su equilibrio entre precisión geométrica, eficiencia operativa y facilidad de uso, consolidándose como una solución robusta, replicable y escalable para la detección automatizada de hélices PPII en estructuras proteicas.</w:t>
      </w:r>
    </w:p>
    <w:p w14:paraId="571B8962" w14:textId="3C0B96A8" w:rsidR="006B283A" w:rsidRPr="008068C6" w:rsidRDefault="006B283A" w:rsidP="008068C6">
      <w:pPr>
        <w:rPr>
          <w:lang w:eastAsia="en-GB"/>
        </w:rPr>
      </w:pPr>
      <w:r>
        <w:t>En suma, el sistema permite un análisis preciso, rápido y reproducible, reduciendo drásticamente la carga manual y facilitando su integración en flujos de trabajo automatizados.</w:t>
      </w:r>
    </w:p>
    <w:p w14:paraId="0E1838AD" w14:textId="5D91A1E9" w:rsidR="00547D1A" w:rsidRPr="009A164C" w:rsidRDefault="005B2456" w:rsidP="009A164C">
      <w:pPr>
        <w:pStyle w:val="Ttulo2"/>
        <w:tabs>
          <w:tab w:val="clear" w:pos="0"/>
        </w:tabs>
        <w:ind w:left="0" w:firstLine="0"/>
        <w:jc w:val="left"/>
      </w:pPr>
      <w:bookmarkStart w:id="138" w:name="_Toc201169919"/>
      <w:r w:rsidRPr="009A164C">
        <w:lastRenderedPageBreak/>
        <w:t>6</w:t>
      </w:r>
      <w:r w:rsidR="00312028" w:rsidRPr="009A164C">
        <w:t>.4. Limitaciones identificadas</w:t>
      </w:r>
      <w:bookmarkEnd w:id="138"/>
    </w:p>
    <w:p w14:paraId="7B84A3FB" w14:textId="2DDF2FD9" w:rsidR="0047357C" w:rsidRDefault="0047357C" w:rsidP="0047357C">
      <w:r>
        <w:t xml:space="preserve">Aunque el módulo desarrollado ha demostrado ser eficaz para la detección de hélices de tipo poliprolina II (PPII) en proteínas modelo, durante su implementación se han identificado algunas limitaciones relacionadas con el rendimiento y la escalabilidad del sistema, especialmente al trabajar con estructuras de gran tamaño o que contienen múltiples cadenas. El uso intensivo de funciones internas de PyMOL, aunque cómodo, puede ralentizar notablemente la ejecución cuando se analizan muchas combinaciones posibles entre átomos, </w:t>
      </w:r>
      <w:r w:rsidR="00FF72F6">
        <w:t xml:space="preserve">como sucede durante el </w:t>
      </w:r>
      <w:r w:rsidR="00FF72F6" w:rsidRPr="00A14AD5">
        <w:t>análisis de enlaces</w:t>
      </w:r>
      <w:r w:rsidR="00FF72F6">
        <w:t xml:space="preserve"> de hidrógeno no canónicos</w:t>
      </w:r>
      <w:r>
        <w:t>.</w:t>
      </w:r>
    </w:p>
    <w:p w14:paraId="27B70070" w14:textId="3E41C08D" w:rsidR="0047357C" w:rsidRPr="0047357C" w:rsidRDefault="0047357C" w:rsidP="0047357C">
      <w:pPr>
        <w:rPr>
          <w:lang w:val="es-ES"/>
        </w:rPr>
      </w:pPr>
      <w:r w:rsidRPr="0047357C">
        <w:rPr>
          <w:lang w:val="es-ES"/>
        </w:rPr>
        <w:t xml:space="preserve">Para mitigar esta situación, se ha rediseñado el cálculo de distancias y ángulos empleando operaciones matemáticas básicas del módulo </w:t>
      </w:r>
      <w:r w:rsidRPr="006B337F">
        <w:rPr>
          <w:rFonts w:ascii="Courier New" w:hAnsi="Courier New" w:cs="Courier New"/>
          <w:noProof/>
          <w:sz w:val="20"/>
          <w:szCs w:val="20"/>
          <w:lang w:val="es-ES"/>
        </w:rPr>
        <w:t>math</w:t>
      </w:r>
      <w:r w:rsidRPr="0047357C">
        <w:rPr>
          <w:lang w:val="es-ES"/>
        </w:rPr>
        <w:t>, evitando así las funciones internas más pesadas. Esta optimización ha permitido reducir notablemente los tiempos de procesamiento y mejorar la estabilidad del programa en análisis prolongados.</w:t>
      </w:r>
    </w:p>
    <w:p w14:paraId="32989245" w14:textId="77777777" w:rsidR="0047357C" w:rsidRPr="0047357C" w:rsidRDefault="0047357C" w:rsidP="0047357C">
      <w:pPr>
        <w:rPr>
          <w:lang w:val="es-ES"/>
        </w:rPr>
      </w:pPr>
      <w:r w:rsidRPr="0047357C">
        <w:rPr>
          <w:lang w:val="es-ES"/>
        </w:rPr>
        <w:t>Aun así, el rendimiento podría seguir viéndose afectado al analizar estructuras de gran complejidad o cuando se procesan múltiples cadenas de forma simultánea. Como propuesta de mejora, se plantea en futuras versiones incorporar técnicas como:</w:t>
      </w:r>
    </w:p>
    <w:p w14:paraId="223022C8" w14:textId="77777777" w:rsidR="0047357C" w:rsidRPr="0047357C" w:rsidRDefault="0047357C" w:rsidP="00F70F1B">
      <w:pPr>
        <w:numPr>
          <w:ilvl w:val="0"/>
          <w:numId w:val="42"/>
        </w:numPr>
        <w:rPr>
          <w:lang w:val="es-ES"/>
        </w:rPr>
      </w:pPr>
      <w:r w:rsidRPr="0047357C">
        <w:rPr>
          <w:lang w:val="es-ES"/>
        </w:rPr>
        <w:t xml:space="preserve">Paralelización del análisis mediante </w:t>
      </w:r>
      <w:r w:rsidRPr="0047357C">
        <w:rPr>
          <w:rFonts w:ascii="Courier New" w:hAnsi="Courier New" w:cs="Courier New"/>
          <w:noProof/>
          <w:sz w:val="20"/>
          <w:szCs w:val="20"/>
          <w:lang w:val="es-US"/>
        </w:rPr>
        <w:t>multiprocessing</w:t>
      </w:r>
      <w:r w:rsidRPr="0047357C">
        <w:rPr>
          <w:lang w:val="es-ES"/>
        </w:rPr>
        <w:t>, aprovechando los núcleos del procesador.</w:t>
      </w:r>
    </w:p>
    <w:p w14:paraId="2BB31199" w14:textId="77777777" w:rsidR="0047357C" w:rsidRPr="0047357C" w:rsidRDefault="0047357C" w:rsidP="00F70F1B">
      <w:pPr>
        <w:numPr>
          <w:ilvl w:val="0"/>
          <w:numId w:val="42"/>
        </w:numPr>
        <w:rPr>
          <w:lang w:val="es-ES"/>
        </w:rPr>
      </w:pPr>
      <w:r w:rsidRPr="0047357C">
        <w:rPr>
          <w:lang w:val="es-ES"/>
        </w:rPr>
        <w:t>Análisis por bloques o por cadenas, en lugar de procesar toda la estructura en un solo ciclo.</w:t>
      </w:r>
    </w:p>
    <w:p w14:paraId="0FB6E43D" w14:textId="77777777" w:rsidR="0047357C" w:rsidRPr="0047357C" w:rsidRDefault="0047357C" w:rsidP="00F70F1B">
      <w:pPr>
        <w:numPr>
          <w:ilvl w:val="0"/>
          <w:numId w:val="42"/>
        </w:numPr>
        <w:rPr>
          <w:lang w:val="es-ES"/>
        </w:rPr>
      </w:pPr>
      <w:r w:rsidRPr="0047357C">
        <w:rPr>
          <w:lang w:val="es-ES"/>
        </w:rPr>
        <w:t xml:space="preserve">Uso de bibliotecas como </w:t>
      </w:r>
      <w:r w:rsidRPr="0047357C">
        <w:rPr>
          <w:noProof/>
          <w:lang w:val="es-ES"/>
        </w:rPr>
        <w:t>NumPy</w:t>
      </w:r>
      <w:r w:rsidRPr="0047357C">
        <w:rPr>
          <w:lang w:val="es-ES"/>
        </w:rPr>
        <w:t xml:space="preserve"> para realizar cálculos vectorizados de forma más eficiente.</w:t>
      </w:r>
    </w:p>
    <w:p w14:paraId="765EC0D6" w14:textId="77777777" w:rsidR="0047357C" w:rsidRPr="0047357C" w:rsidRDefault="0047357C" w:rsidP="00F70F1B">
      <w:pPr>
        <w:numPr>
          <w:ilvl w:val="0"/>
          <w:numId w:val="42"/>
        </w:numPr>
        <w:rPr>
          <w:lang w:val="es-ES"/>
        </w:rPr>
      </w:pPr>
      <w:r w:rsidRPr="0047357C">
        <w:rPr>
          <w:lang w:val="es-ES"/>
        </w:rPr>
        <w:t xml:space="preserve">Posible desacoplamiento de algunas partes del análisis del entorno PyMOL, empleando herramientas externas como </w:t>
      </w:r>
      <w:r w:rsidRPr="0047357C">
        <w:rPr>
          <w:noProof/>
          <w:lang w:val="es-ES"/>
        </w:rPr>
        <w:t>MDTraj</w:t>
      </w:r>
      <w:r w:rsidRPr="0047357C">
        <w:rPr>
          <w:lang w:val="es-ES"/>
        </w:rPr>
        <w:t xml:space="preserve"> o </w:t>
      </w:r>
      <w:r w:rsidRPr="007F1AD6">
        <w:rPr>
          <w:noProof/>
          <w:lang w:val="es-ES"/>
        </w:rPr>
        <w:t>Biopython</w:t>
      </w:r>
      <w:r w:rsidRPr="0047357C">
        <w:rPr>
          <w:lang w:val="es-ES"/>
        </w:rPr>
        <w:t>.</w:t>
      </w:r>
    </w:p>
    <w:p w14:paraId="2C18D94A" w14:textId="0759FB5C" w:rsidR="0047357C" w:rsidRDefault="0047357C" w:rsidP="0047357C">
      <w:pPr>
        <w:rPr>
          <w:lang w:val="es-ES"/>
        </w:rPr>
      </w:pPr>
      <w:r w:rsidRPr="0047357C">
        <w:rPr>
          <w:lang w:val="es-ES"/>
        </w:rPr>
        <w:t xml:space="preserve">Estas estrategias permitirían </w:t>
      </w:r>
      <w:r w:rsidR="00A24EB4">
        <w:t>solventar las limitaciones derivadas del entorno de ejecución y escalar el análisis a estructuras más complejas</w:t>
      </w:r>
      <w:r w:rsidRPr="0047357C">
        <w:rPr>
          <w:lang w:val="es-ES"/>
        </w:rPr>
        <w:t>, facilitando el análisis de grandes volúmenes de datos estructurales de forma más ágil y robusta.</w:t>
      </w:r>
    </w:p>
    <w:p w14:paraId="77B4949B" w14:textId="4D01DE37" w:rsidR="00FC0083" w:rsidRDefault="006B283A" w:rsidP="0047357C">
      <w:pPr>
        <w:rPr>
          <w:lang w:val="es-ES"/>
        </w:rPr>
      </w:pPr>
      <w:r>
        <w:t xml:space="preserve">Aunque se considera razonable el uso de bibliotecas como </w:t>
      </w:r>
      <w:r w:rsidRPr="006B283A">
        <w:rPr>
          <w:noProof/>
          <w:lang w:val="es-ES"/>
        </w:rPr>
        <w:t>NumPy</w:t>
      </w:r>
      <w:r>
        <w:t xml:space="preserve">, en esta versión inicial se ha optado por no integrarlas </w:t>
      </w:r>
      <w:r w:rsidR="0047357C" w:rsidRPr="0047357C">
        <w:rPr>
          <w:lang w:val="es-ES"/>
        </w:rPr>
        <w:t xml:space="preserve">para garantizar la compatibilidad directa con el entorno de </w:t>
      </w:r>
      <w:r w:rsidR="0047357C" w:rsidRPr="0047357C">
        <w:rPr>
          <w:lang w:val="es-ES"/>
        </w:rPr>
        <w:lastRenderedPageBreak/>
        <w:t xml:space="preserve">ejecución de PyMOL, donde no siempre está disponible por defecto. Además, las operaciones requeridas pueden resolverse eficientemente mediante funciones básicas del módulo </w:t>
      </w:r>
      <w:r w:rsidR="0047357C" w:rsidRPr="006B337F">
        <w:rPr>
          <w:rFonts w:ascii="Courier New" w:hAnsi="Courier New" w:cs="Courier New"/>
          <w:noProof/>
          <w:sz w:val="20"/>
          <w:szCs w:val="20"/>
          <w:lang w:val="es-ES"/>
        </w:rPr>
        <w:t>math</w:t>
      </w:r>
      <w:r w:rsidR="0047357C" w:rsidRPr="0047357C">
        <w:rPr>
          <w:lang w:val="es-ES"/>
        </w:rPr>
        <w:t>, lo que ha permitido mantener el sistema ligero, portable y sin dependencias externas adicionales.</w:t>
      </w:r>
    </w:p>
    <w:p w14:paraId="02110DBA" w14:textId="77777777" w:rsidR="00727F23" w:rsidRPr="00727F23" w:rsidRDefault="00727F23" w:rsidP="00727F23">
      <w:pPr>
        <w:rPr>
          <w:lang w:val="es-ES"/>
        </w:rPr>
      </w:pPr>
      <w:r w:rsidRPr="00727F23">
        <w:rPr>
          <w:lang w:val="es-ES"/>
        </w:rPr>
        <w:t>Además, se ha identificado una limitación relacionada con la detección de enlaces de hidrógeno no canónicos. El algoritmo actual marca como posibles interacciones aquellas en las que un hidrógeno (donante) presenta distancia y ángulo compatibles con más de un oxígeno (aceptor) cercano. Esto da lugar a que, en algunos casos, un mismo aminoácido aparezca vinculado a dos enlaces no canónicos simultáneamente, lo cual no es físicamente viable, ya que un único donante no puede transferir densidad electrónica a dos aceptores distintos al mismo tiempo.</w:t>
      </w:r>
    </w:p>
    <w:p w14:paraId="63485569" w14:textId="49A90B60" w:rsidR="00727F23" w:rsidRPr="00727F23" w:rsidRDefault="00727F23" w:rsidP="00727F23">
      <w:pPr>
        <w:rPr>
          <w:lang w:val="es-ES"/>
        </w:rPr>
      </w:pPr>
      <w:r w:rsidRPr="00727F23">
        <w:rPr>
          <w:lang w:val="es-ES"/>
        </w:rPr>
        <w:t xml:space="preserve">A pesar de esta imprecisión, se ha optado por mantener este comportamiento en la versión actual, dado que la discriminación final entre interacciones plausibles y artefactos geométricos depende del patrón estructural completo, el cual puede requerir cierta interpretación subjetiva por parte del investigador. </w:t>
      </w:r>
      <w:r>
        <w:t xml:space="preserve">En consecuencia, el módulo debe entenderse como un sistema de preselección, que facilita un cribado automatizado eficaz, pero cuya interpretación </w:t>
      </w:r>
      <w:r w:rsidRPr="00727F23">
        <w:rPr>
          <w:rStyle w:val="Textoennegrita"/>
          <w:b w:val="0"/>
        </w:rPr>
        <w:t>requiere necesariamente la intervención de un investigador con criterio científico</w:t>
      </w:r>
      <w:r w:rsidRPr="00727F23">
        <w:rPr>
          <w:b/>
        </w:rPr>
        <w:t>,</w:t>
      </w:r>
      <w:r>
        <w:t xml:space="preserve"> capaz de contextualizar los resultados y validar cuáles de esas interacciones son estructuralmente relevantes.</w:t>
      </w:r>
    </w:p>
    <w:p w14:paraId="22EFAC50" w14:textId="56EC294F" w:rsidR="00312028" w:rsidRPr="009A164C" w:rsidRDefault="005B2456" w:rsidP="009A164C">
      <w:pPr>
        <w:pStyle w:val="Ttulo2"/>
        <w:tabs>
          <w:tab w:val="clear" w:pos="0"/>
        </w:tabs>
        <w:ind w:left="0" w:firstLine="0"/>
        <w:jc w:val="left"/>
      </w:pPr>
      <w:bookmarkStart w:id="139" w:name="_Toc201169920"/>
      <w:r w:rsidRPr="009A164C">
        <w:t>6</w:t>
      </w:r>
      <w:r w:rsidR="00312028" w:rsidRPr="009A164C">
        <w:t>.5. Aplicabilidad en otros modelos estructurales</w:t>
      </w:r>
      <w:bookmarkEnd w:id="139"/>
    </w:p>
    <w:p w14:paraId="4C0327A6" w14:textId="34EA394B" w:rsidR="009E4A58" w:rsidRPr="009E4A58" w:rsidRDefault="009E4A58" w:rsidP="009E4A58">
      <w:pPr>
        <w:rPr>
          <w:rFonts w:cstheme="minorHAnsi"/>
          <w:lang w:val="es-ES"/>
        </w:rPr>
      </w:pPr>
      <w:r w:rsidRPr="009E4A58">
        <w:rPr>
          <w:rFonts w:cstheme="minorHAnsi"/>
          <w:lang w:val="es-ES"/>
        </w:rPr>
        <w:t xml:space="preserve">Aunque la validación del módulo </w:t>
      </w:r>
      <w:r w:rsidR="00C41F6F">
        <w:rPr>
          <w:rFonts w:cstheme="minorHAnsi"/>
          <w:lang w:val="es-ES"/>
        </w:rPr>
        <w:t xml:space="preserve">comenzó con el análisis de la </w:t>
      </w:r>
      <w:r w:rsidRPr="009E4A58">
        <w:rPr>
          <w:rFonts w:cstheme="minorHAnsi"/>
          <w:lang w:val="es-ES"/>
        </w:rPr>
        <w:t xml:space="preserve">proteína modelo 3BOG, </w:t>
      </w:r>
      <w:r w:rsidR="00C41F6F">
        <w:rPr>
          <w:rFonts w:cstheme="minorHAnsi"/>
          <w:lang w:val="es-ES"/>
        </w:rPr>
        <w:t xml:space="preserve">luego se extendió al resto de las proteínas modelo del estudio, y </w:t>
      </w:r>
      <w:r w:rsidRPr="009E4A58">
        <w:rPr>
          <w:rFonts w:cstheme="minorHAnsi"/>
          <w:lang w:val="es-ES"/>
        </w:rPr>
        <w:t>su diseño permite su aplicación directa sobre cualquier estructura proteica disponible en formato PDB. Gracias a su arquitectura modular y a la posibilidad de ajustar los parámetros de detección, el sistema puede adaptarse a proteínas de distinto tamaño, complejidad y nivel de anotación estructural.</w:t>
      </w:r>
    </w:p>
    <w:p w14:paraId="3014EAFD" w14:textId="09607D4C" w:rsidR="009E4A58" w:rsidRPr="009E4A58" w:rsidRDefault="009E4A58" w:rsidP="009E4A58">
      <w:pPr>
        <w:rPr>
          <w:rFonts w:cstheme="minorHAnsi"/>
          <w:lang w:val="es-ES"/>
        </w:rPr>
      </w:pPr>
      <w:r w:rsidRPr="009E4A58">
        <w:rPr>
          <w:rFonts w:cstheme="minorHAnsi"/>
          <w:lang w:val="es-ES"/>
        </w:rPr>
        <w:t xml:space="preserve">Esta versatilidad resulta especialmente útil en estudios centrados en regiones desordenadas, dominios ricos en glicina y prolina, o secuencias peptídicas no estructuradas </w:t>
      </w:r>
      <w:r w:rsidR="005350C7">
        <w:t>susceptibles de adoptar conformaciones PPII en determinados entornos fisiológicos o experimentales</w:t>
      </w:r>
      <w:r w:rsidRPr="009E4A58">
        <w:rPr>
          <w:rFonts w:cstheme="minorHAnsi"/>
          <w:lang w:val="es-ES"/>
        </w:rPr>
        <w:t>. En estos casos, donde las herramientas convencionales tienden a clasificar estas regiones como</w:t>
      </w:r>
      <w:r w:rsidRPr="00CB70D7">
        <w:rPr>
          <w:rFonts w:cstheme="minorHAnsi"/>
          <w:lang w:val="es-ES"/>
        </w:rPr>
        <w:t xml:space="preserve"> </w:t>
      </w:r>
      <w:r w:rsidRPr="00CB70D7">
        <w:rPr>
          <w:rFonts w:cstheme="minorHAnsi"/>
          <w:noProof/>
          <w:lang w:val="es-ES"/>
        </w:rPr>
        <w:lastRenderedPageBreak/>
        <w:t>coil</w:t>
      </w:r>
      <w:r w:rsidRPr="009E4A58">
        <w:rPr>
          <w:rFonts w:cstheme="minorHAnsi"/>
          <w:lang w:val="es-ES"/>
        </w:rPr>
        <w:t xml:space="preserve"> o desorden, el módulo ofrece un enfoque alternativo basado en criterios geométricos objetivos.</w:t>
      </w:r>
    </w:p>
    <w:p w14:paraId="2D87C407" w14:textId="77777777" w:rsidR="009E4A58" w:rsidRPr="009E4A58" w:rsidRDefault="009E4A58" w:rsidP="009E4A58">
      <w:pPr>
        <w:rPr>
          <w:rFonts w:cstheme="minorHAnsi"/>
          <w:lang w:val="es-ES"/>
        </w:rPr>
      </w:pPr>
      <w:r w:rsidRPr="009E4A58">
        <w:rPr>
          <w:rFonts w:cstheme="minorHAnsi"/>
          <w:lang w:val="es-ES"/>
        </w:rPr>
        <w:t>Además, el sistema puede integrarse en scripts externos, lo que permite realizar análisis masivos sobre bases de datos estructurales. Esta capacidad es particularmente valiosa en proyectos de cribado estructural o en investigaciones orientadas al diseño racional de péptidos con conformaciones específicas.</w:t>
      </w:r>
    </w:p>
    <w:p w14:paraId="4C780B65" w14:textId="77777777" w:rsidR="009E4A58" w:rsidRPr="009E4A58" w:rsidRDefault="009E4A58" w:rsidP="009E4A58">
      <w:pPr>
        <w:rPr>
          <w:rFonts w:cstheme="minorHAnsi"/>
          <w:lang w:val="es-ES"/>
        </w:rPr>
      </w:pPr>
      <w:r w:rsidRPr="009E4A58">
        <w:rPr>
          <w:rFonts w:cstheme="minorHAnsi"/>
          <w:lang w:val="es-ES"/>
        </w:rPr>
        <w:t>También puede resultar útil en estudios evolutivos o comparativos, donde se analicen familias de proteínas con variaciones sutiles en su plegamiento. El uso del módulo sobre diferentes estructuras permite detectar patrones comunes de conformación PPII o identificar mutaciones que alteren dicha conformación.</w:t>
      </w:r>
    </w:p>
    <w:p w14:paraId="345A0D24" w14:textId="0529CDF5" w:rsidR="009E4A58" w:rsidRPr="009E4A58" w:rsidRDefault="009E4A58" w:rsidP="009E4A58">
      <w:pPr>
        <w:rPr>
          <w:rFonts w:cstheme="minorHAnsi"/>
          <w:lang w:val="es-ES"/>
        </w:rPr>
      </w:pPr>
      <w:r w:rsidRPr="009E4A58">
        <w:rPr>
          <w:rFonts w:cstheme="minorHAnsi"/>
          <w:lang w:val="es-ES"/>
        </w:rPr>
        <w:t xml:space="preserve">Por último, al no depender de una base de datos concreta ni de herramientas externas, puede emplearse con estructuras obtenidas mediante cristalografía, espectroscopía de RMN o predicción por inteligencia artificial, siempre que estén disponibles en el formato adecuado. Esto </w:t>
      </w:r>
      <w:r w:rsidR="0092330A">
        <w:t>refuerza su papel como herramienta versátil y adaptable para distintos contextos de análisis estructural</w:t>
      </w:r>
      <w:r w:rsidRPr="009E4A58">
        <w:rPr>
          <w:rFonts w:cstheme="minorHAnsi"/>
          <w:lang w:val="es-ES"/>
        </w:rPr>
        <w:t>.</w:t>
      </w:r>
    </w:p>
    <w:p w14:paraId="30544F8A" w14:textId="2D7C31E8" w:rsidR="003C617F" w:rsidRPr="003C617F" w:rsidRDefault="00EA225F" w:rsidP="003C617F">
      <w:pPr>
        <w:pStyle w:val="NormalWeb"/>
        <w:spacing w:before="120" w:after="120" w:line="360" w:lineRule="auto"/>
        <w:rPr>
          <w:rFonts w:cstheme="minorHAnsi"/>
          <w:lang w:val="es-ES" w:eastAsia="es-ES"/>
        </w:rPr>
      </w:pPr>
      <w:r w:rsidRPr="003C617F">
        <w:rPr>
          <w:rFonts w:cstheme="minorHAnsi"/>
          <w:lang w:val="es-ES"/>
        </w:rPr>
        <w:t>En conjunto, el módulo desarrollado no solo ha demostrado su utilidad en el análisis de las proteínas modelo recogidas en el estudio de referencia, sino que presenta el potencial técnico y funcional necesario para integrarse en flujos de trabajo más amplios dentro de la biología estructural, la bioinformática y el diseño computacional de biomoléculas</w:t>
      </w:r>
      <w:r w:rsidR="003C617F" w:rsidRPr="003C617F">
        <w:rPr>
          <w:rFonts w:cstheme="minorHAnsi"/>
          <w:lang w:val="es-ES"/>
        </w:rPr>
        <w:t xml:space="preserve"> </w:t>
      </w:r>
      <w:r w:rsidR="003C617F" w:rsidRPr="003C617F">
        <w:rPr>
          <w:rFonts w:cstheme="minorHAnsi"/>
          <w:lang w:val="es-ES" w:eastAsia="es-ES"/>
        </w:rPr>
        <w:t>contribuyendo así a una caracterización más eficiente y reproducible de este tipo de estructuras, incluso en entornos experimentales poco definidos o en etapas tempranas de desarrollo de fármacos o péptidos funcionales.</w:t>
      </w:r>
    </w:p>
    <w:p w14:paraId="72E87302" w14:textId="2BEF3C2B" w:rsidR="00CE78E9" w:rsidRPr="003C617F" w:rsidRDefault="003A277A" w:rsidP="003C617F">
      <w:pPr>
        <w:rPr>
          <w:rFonts w:cstheme="minorHAnsi"/>
        </w:rPr>
      </w:pPr>
      <w:r w:rsidRPr="003A277A">
        <w:rPr>
          <w:rStyle w:val="Textoennegrita"/>
          <w:b w:val="0"/>
        </w:rPr>
        <w:t>Los archivos generados automáticamente por el módulo durante el análisis</w:t>
      </w:r>
      <w:r>
        <w:t xml:space="preserve"> (valores angulares, segmentos detectados, distancias y enlaces potenciales) </w:t>
      </w:r>
      <w:r w:rsidRPr="003A277A">
        <w:rPr>
          <w:rStyle w:val="Textoennegrita"/>
          <w:b w:val="0"/>
        </w:rPr>
        <w:t>se recogen como ejemplo en el Anexo E</w:t>
      </w:r>
      <w:r w:rsidRPr="003A277A">
        <w:rPr>
          <w:b/>
        </w:rPr>
        <w:t>,</w:t>
      </w:r>
      <w:r>
        <w:t xml:space="preserve"> donde se muestran fragmentos representativos de los ficheros </w:t>
      </w:r>
      <w:r>
        <w:rPr>
          <w:rStyle w:val="CdigoHTML"/>
        </w:rPr>
        <w:t>angulos_phi_psi.csv</w:t>
      </w:r>
      <w:r>
        <w:t xml:space="preserve">, </w:t>
      </w:r>
      <w:r>
        <w:rPr>
          <w:rStyle w:val="CdigoHTML"/>
        </w:rPr>
        <w:t>reporte_ppii.csv</w:t>
      </w:r>
      <w:r>
        <w:t xml:space="preserve">, </w:t>
      </w:r>
      <w:r>
        <w:rPr>
          <w:rStyle w:val="CdigoHTML"/>
        </w:rPr>
        <w:t>angulos_ca_h_o.txt</w:t>
      </w:r>
      <w:r>
        <w:t xml:space="preserve"> y </w:t>
      </w:r>
      <w:r>
        <w:rPr>
          <w:rStyle w:val="CdigoHTML"/>
        </w:rPr>
        <w:t>distancias_colindantes.txt</w:t>
      </w:r>
      <w:r>
        <w:t>. Estos ficheros ilustran el tipo de salida que puede obtenerse tras aplicar el sistema a una proteína modelo y permiten al investigador revisar y reutilizar los resultados obtenidos.</w:t>
      </w:r>
      <w:r w:rsidR="00CE78E9" w:rsidRPr="003C617F">
        <w:rPr>
          <w:rFonts w:cstheme="minorHAnsi"/>
        </w:rPr>
        <w:br w:type="page"/>
      </w:r>
    </w:p>
    <w:p w14:paraId="34E30CED" w14:textId="7E91090F" w:rsidR="00CB74A8" w:rsidRPr="00932F6E" w:rsidRDefault="00CB74A8" w:rsidP="00C559C9">
      <w:pPr>
        <w:pStyle w:val="Ttulo1"/>
        <w:numPr>
          <w:ilvl w:val="0"/>
          <w:numId w:val="17"/>
        </w:numPr>
      </w:pPr>
      <w:bookmarkStart w:id="140" w:name="_Toc201169921"/>
      <w:r w:rsidRPr="00932F6E">
        <w:lastRenderedPageBreak/>
        <w:t>Conclusiones y trabajo futuro</w:t>
      </w:r>
      <w:bookmarkEnd w:id="140"/>
    </w:p>
    <w:p w14:paraId="0573B273" w14:textId="7622DB3F" w:rsidR="00CB74A8" w:rsidRDefault="007B077B" w:rsidP="00CB74A8">
      <w:pPr>
        <w:spacing w:before="100" w:beforeAutospacing="1" w:after="100" w:afterAutospacing="1"/>
      </w:pPr>
      <w:r>
        <w:t>Este capítulo presenta las conclusiones derivadas del desarrollo del proyecto, valorando el grado de cumplimiento de los objetivos planteados. Asimismo, se proponen posibles líneas de trabajo futuro orientadas a ampliar, mejorar o profundizar los resultados obtenidos.</w:t>
      </w:r>
    </w:p>
    <w:p w14:paraId="777EDE24" w14:textId="0E9BB196" w:rsidR="00095CCD" w:rsidRPr="00932F6E" w:rsidRDefault="005B2456" w:rsidP="00095CCD">
      <w:pPr>
        <w:pStyle w:val="Ttulo2"/>
        <w:tabs>
          <w:tab w:val="clear" w:pos="0"/>
        </w:tabs>
        <w:ind w:left="0" w:firstLine="0"/>
        <w:jc w:val="left"/>
      </w:pPr>
      <w:bookmarkStart w:id="141" w:name="_Toc201169922"/>
      <w:r>
        <w:t>7</w:t>
      </w:r>
      <w:r w:rsidR="00095CCD" w:rsidRPr="00932F6E">
        <w:t>.1. Conclusiones del trabajo</w:t>
      </w:r>
      <w:bookmarkEnd w:id="141"/>
    </w:p>
    <w:p w14:paraId="7F5BFB3A" w14:textId="6CC331BC" w:rsidR="007B077B" w:rsidRPr="007B077B" w:rsidRDefault="007B077B" w:rsidP="007B077B">
      <w:pPr>
        <w:rPr>
          <w:rFonts w:cstheme="minorHAnsi"/>
          <w:lang w:val="es-ES"/>
        </w:rPr>
      </w:pPr>
      <w:r w:rsidRPr="007B077B">
        <w:rPr>
          <w:rFonts w:cstheme="minorHAnsi"/>
          <w:lang w:val="es-ES"/>
        </w:rPr>
        <w:t>El objetivo general de este proyecto consistía en desarrollar un módulo integrado en PyMOL capaz de automatizar la detección de hélices de tipo PPII a partir de estructuras proteicas en formato PDB. A lo largo del trabajo se han abordado y cumplido los distintos objetivos específicos planteados para alcanzar dicha meta.</w:t>
      </w:r>
    </w:p>
    <w:p w14:paraId="06C1EEBD" w14:textId="77777777" w:rsidR="007B077B" w:rsidRPr="007B077B" w:rsidRDefault="007B077B" w:rsidP="007B077B">
      <w:pPr>
        <w:rPr>
          <w:rFonts w:cstheme="minorHAnsi"/>
          <w:lang w:val="es-ES"/>
        </w:rPr>
      </w:pPr>
      <w:r w:rsidRPr="007B077B">
        <w:rPr>
          <w:rFonts w:cstheme="minorHAnsi"/>
          <w:lang w:val="es-ES"/>
        </w:rPr>
        <w:t>En primer lugar, se analizó en profundidad la problemática asociada a la identificación manual de hélices PPII, recopilando tanto los criterios geométricos descritos en la literatura como el protocolo utilizado en el laboratorio de referencia. Esta fase permitió definir con claridad los parámetros estructurales clave para la detección.</w:t>
      </w:r>
    </w:p>
    <w:p w14:paraId="58F07624" w14:textId="26AF4539" w:rsidR="007B077B" w:rsidRPr="007B077B" w:rsidRDefault="007B077B" w:rsidP="007B077B">
      <w:pPr>
        <w:rPr>
          <w:rFonts w:cstheme="minorHAnsi"/>
          <w:lang w:val="es-ES"/>
        </w:rPr>
      </w:pPr>
      <w:r w:rsidRPr="007B077B">
        <w:rPr>
          <w:rFonts w:cstheme="minorHAnsi"/>
          <w:lang w:val="es-ES"/>
        </w:rPr>
        <w:t xml:space="preserve">A partir de este análisis, se desarrolló un algoritmo capaz de identificar automáticamente segmentos compatibles con la conformación PPII, mediante el cálculo de los ángulos diedros φ y ψ, así como la evaluación de posibles enlaces de hidrógeno no canónicos entre hélices colindantes. </w:t>
      </w:r>
      <w:r w:rsidR="00250E22">
        <w:t>El sistema fue implementado en Python e integrado en PyMOL a través de una interfaz gráfica intuitiva, lo que facilita su uso por investigadores sin experiencia en programación y permite su incorporación directa en sesiones de trabajo habituales</w:t>
      </w:r>
      <w:r w:rsidRPr="007B077B">
        <w:rPr>
          <w:rFonts w:cstheme="minorHAnsi"/>
          <w:lang w:val="es-ES"/>
        </w:rPr>
        <w:t>.</w:t>
      </w:r>
    </w:p>
    <w:p w14:paraId="7442DA4B" w14:textId="77777777" w:rsidR="001D7495" w:rsidRPr="007B077B" w:rsidRDefault="001D7495" w:rsidP="001D7495">
      <w:pPr>
        <w:rPr>
          <w:rFonts w:cstheme="minorHAnsi"/>
          <w:lang w:val="es-ES"/>
        </w:rPr>
      </w:pPr>
      <w:r w:rsidRPr="007B077B">
        <w:rPr>
          <w:rFonts w:cstheme="minorHAnsi"/>
          <w:lang w:val="es-ES"/>
        </w:rPr>
        <w:t xml:space="preserve">La validación experimental, realizada sobre la proteína modelo 3BOG, confirmó que el sistema reproduce con precisión los resultados obtenidos mediante análisis manual, reduciendo significativamente el tiempo de ejecución y eliminando la subjetividad inherente a los métodos visuales. El módulo permite detectar, visualizar y documentar regiones candidatas a hélices PPII de forma clara y reproducible, </w:t>
      </w:r>
      <w:r>
        <w:t>reforzando así su utilidad como herramienta en análisis estructural</w:t>
      </w:r>
      <w:r w:rsidRPr="007B077B">
        <w:rPr>
          <w:rFonts w:cstheme="minorHAnsi"/>
          <w:lang w:val="es-ES"/>
        </w:rPr>
        <w:t>.</w:t>
      </w:r>
      <w:r>
        <w:rPr>
          <w:rFonts w:cstheme="minorHAnsi"/>
          <w:lang w:val="es-ES"/>
        </w:rPr>
        <w:t xml:space="preserve"> </w:t>
      </w:r>
      <w:r>
        <w:t>Además, los parámetros geométricos utilizados en la detección, como los umbrales de los ángulos φ y ψ o el rango angular del enlace Cα–H···O, pueden ajustarse fácilmente, lo que permite adaptar el análisis a estructuras no canónicas o condiciones experimentales concretas.</w:t>
      </w:r>
    </w:p>
    <w:p w14:paraId="3441F947" w14:textId="639845A1" w:rsidR="005F7184" w:rsidRDefault="007B077B" w:rsidP="005F7184">
      <w:pPr>
        <w:pStyle w:val="NormalWeb"/>
        <w:spacing w:before="120" w:after="120" w:line="360" w:lineRule="auto"/>
        <w:rPr>
          <w:rFonts w:cstheme="minorHAnsi"/>
          <w:lang w:val="es-ES" w:eastAsia="es-ES"/>
        </w:rPr>
      </w:pPr>
      <w:r w:rsidRPr="007B077B">
        <w:rPr>
          <w:rFonts w:cstheme="minorHAnsi"/>
          <w:lang w:val="es-ES" w:eastAsia="es-ES"/>
        </w:rPr>
        <w:lastRenderedPageBreak/>
        <w:t xml:space="preserve">En conjunto, </w:t>
      </w:r>
      <w:r w:rsidR="00E93886" w:rsidRPr="00EA25AC">
        <w:rPr>
          <w:lang w:val="es-ES"/>
        </w:rPr>
        <w:t>puede afirmarse que el proyecto ha cumplido satisfactoriamente sus objetivos</w:t>
      </w:r>
      <w:r w:rsidRPr="007B077B">
        <w:rPr>
          <w:rFonts w:cstheme="minorHAnsi"/>
          <w:lang w:val="es-ES" w:eastAsia="es-ES"/>
        </w:rPr>
        <w:t>, aportando una solución técnica que automatiza un proceso complejo y permite su integración en flujos de trabajo reales. Además, sienta las bases para futuras ampliaciones orientadas al análisis masivo de estructuras y al desarrollo de herramientas más avanzadas en el ámbito de la bioinformática estructural.</w:t>
      </w:r>
      <w:r w:rsidR="005F7184">
        <w:rPr>
          <w:rFonts w:cstheme="minorHAnsi"/>
          <w:lang w:val="es-ES" w:eastAsia="es-ES"/>
        </w:rPr>
        <w:t xml:space="preserve"> </w:t>
      </w:r>
      <w:r w:rsidR="005F7184" w:rsidRPr="005F7184">
        <w:rPr>
          <w:rFonts w:cstheme="minorHAnsi"/>
          <w:lang w:val="es-ES" w:eastAsia="es-ES"/>
        </w:rPr>
        <w:t>El impacto potencial del módulo, tanto en entornos científicos como docentes, se analiza en detalle en el apartado 7.4.</w:t>
      </w:r>
    </w:p>
    <w:p w14:paraId="6BB87719" w14:textId="6979CFE1" w:rsidR="004148D6" w:rsidRPr="004148D6" w:rsidRDefault="004148D6" w:rsidP="005F7184">
      <w:pPr>
        <w:pStyle w:val="NormalWeb"/>
        <w:spacing w:before="120" w:after="120" w:line="360" w:lineRule="auto"/>
        <w:rPr>
          <w:rFonts w:cstheme="minorHAnsi"/>
          <w:lang w:val="es-ES" w:eastAsia="es-ES"/>
        </w:rPr>
      </w:pPr>
      <w:r w:rsidRPr="004148D6">
        <w:rPr>
          <w:lang w:val="es-ES"/>
        </w:rPr>
        <w:t>Este proyecto demuestra que es posible convertir un análisis estructural complejo en una herramienta práctica y reutilizable, acercando la automatización a la rutina investigadora sin perder rigor ni precisión.</w:t>
      </w:r>
    </w:p>
    <w:p w14:paraId="79EA8518" w14:textId="4E7B4A28" w:rsidR="00095CCD" w:rsidRPr="00932F6E" w:rsidRDefault="005B2456" w:rsidP="00095CCD">
      <w:pPr>
        <w:pStyle w:val="Ttulo2"/>
        <w:tabs>
          <w:tab w:val="clear" w:pos="0"/>
        </w:tabs>
        <w:ind w:left="0" w:firstLine="0"/>
        <w:jc w:val="left"/>
      </w:pPr>
      <w:bookmarkStart w:id="142" w:name="_Toc201169923"/>
      <w:r>
        <w:t>7</w:t>
      </w:r>
      <w:r w:rsidR="00095CCD" w:rsidRPr="00932F6E">
        <w:t>.2. Aportaciones del módulo</w:t>
      </w:r>
      <w:bookmarkEnd w:id="142"/>
    </w:p>
    <w:p w14:paraId="5542E35C" w14:textId="6B72C8BB" w:rsidR="00C96ADE" w:rsidRPr="00C96ADE" w:rsidRDefault="00C96ADE" w:rsidP="00C96ADE">
      <w:pPr>
        <w:rPr>
          <w:rFonts w:ascii="Calibri" w:hAnsi="Calibri" w:cs="Calibri"/>
          <w:lang w:val="es-ES"/>
        </w:rPr>
      </w:pPr>
      <w:r w:rsidRPr="00C96ADE">
        <w:rPr>
          <w:rFonts w:ascii="Calibri" w:hAnsi="Calibri" w:cs="Calibri"/>
          <w:lang w:val="es-ES"/>
        </w:rPr>
        <w:t>El módulo desarrollado en este trabajo representa una aportación técnica y funcional relevante en el ámbito del análisis estructural de proteínas, al automatizar la detección de hélices de tipo PPII mediante criterios geométricos. Su implementación permite ejecutar de forma reproducible, rápida y objetiva un proceso que hasta ahora se realizaba manualmente, eliminando la dependencia del análisis visual y reduciendo el margen de error humano.</w:t>
      </w:r>
    </w:p>
    <w:p w14:paraId="0219316B" w14:textId="77777777" w:rsidR="00C96ADE" w:rsidRPr="00C96ADE" w:rsidRDefault="00C96ADE" w:rsidP="00C96ADE">
      <w:pPr>
        <w:rPr>
          <w:rFonts w:ascii="Calibri" w:hAnsi="Calibri" w:cs="Calibri"/>
          <w:lang w:val="es-ES"/>
        </w:rPr>
      </w:pPr>
      <w:r w:rsidRPr="00C96ADE">
        <w:rPr>
          <w:rFonts w:ascii="Calibri" w:hAnsi="Calibri" w:cs="Calibri"/>
          <w:lang w:val="es-ES"/>
        </w:rPr>
        <w:t>Desde el punto de vista práctico, la principal aportación del módulo radica en su capacidad para calcular automáticamente los ángulos diedros φ y ψ en cada residuo, filtrar aquellos que cumplen con los criterios de conformación PPII y representar visualmente los segmentos detectados directamente sobre el modelo tridimensional en PyMOL. Además, incorpora una funcionalidad opcional para detectar posibles enlaces de hidrógeno no canónicos entre hélices colindantes, lo que refuerza la validación estructural de los resultados obtenidos.</w:t>
      </w:r>
    </w:p>
    <w:p w14:paraId="1B89860D" w14:textId="2C02924C" w:rsidR="00C96ADE" w:rsidRPr="00C96ADE" w:rsidRDefault="00C96ADE" w:rsidP="00C96ADE">
      <w:pPr>
        <w:rPr>
          <w:rFonts w:ascii="Calibri" w:hAnsi="Calibri" w:cs="Calibri"/>
          <w:lang w:val="es-ES"/>
        </w:rPr>
      </w:pPr>
      <w:r w:rsidRPr="00C96ADE">
        <w:rPr>
          <w:rFonts w:ascii="Calibri" w:hAnsi="Calibri" w:cs="Calibri"/>
          <w:lang w:val="es-ES"/>
        </w:rPr>
        <w:t xml:space="preserve">Otra aportación destacable </w:t>
      </w:r>
      <w:r w:rsidR="007A2B99">
        <w:t>es su integración en un entorno ya familiar para los investigadores en bioinformática estructural: PyMOL. Esta característica permite su adopción inmediata en flujos de trabajo reales</w:t>
      </w:r>
      <w:r w:rsidRPr="00C96ADE">
        <w:rPr>
          <w:rFonts w:ascii="Calibri" w:hAnsi="Calibri" w:cs="Calibri"/>
          <w:lang w:val="es-ES"/>
        </w:rPr>
        <w:t xml:space="preserve">, sin necesidad de herramientas externas ni conocimientos avanzados de programación. </w:t>
      </w:r>
      <w:r w:rsidR="00E93886">
        <w:t>La interfaz gráfica permite su uso incluso por investigadores sin experiencia en programación,</w:t>
      </w:r>
      <w:r w:rsidRPr="00C96ADE">
        <w:rPr>
          <w:rFonts w:ascii="Calibri" w:hAnsi="Calibri" w:cs="Calibri"/>
          <w:lang w:val="es-ES"/>
        </w:rPr>
        <w:t xml:space="preserve"> ampliando así el alcance potencial de la herramienta.</w:t>
      </w:r>
    </w:p>
    <w:p w14:paraId="05E872B3" w14:textId="7B7CF8B2" w:rsidR="00C96ADE" w:rsidRPr="00C96ADE" w:rsidRDefault="00C96ADE" w:rsidP="00C96ADE">
      <w:pPr>
        <w:rPr>
          <w:rFonts w:ascii="Calibri" w:hAnsi="Calibri" w:cs="Calibri"/>
          <w:lang w:val="es-ES"/>
        </w:rPr>
      </w:pPr>
      <w:r w:rsidRPr="00C96ADE">
        <w:rPr>
          <w:rFonts w:ascii="Calibri" w:hAnsi="Calibri" w:cs="Calibri"/>
          <w:lang w:val="es-ES"/>
        </w:rPr>
        <w:t xml:space="preserve">Finalmente, la publicación del código en un repositorio abierto garantiza su accesibilidad, fomenta su reutilización por otros grupos de investigación y abre la puerta a futuras mejoras colaborativas. En conjunto, el módulo constituye una herramienta útil, versátil y alineada con </w:t>
      </w:r>
      <w:r w:rsidRPr="00C96ADE">
        <w:rPr>
          <w:rFonts w:ascii="Calibri" w:hAnsi="Calibri" w:cs="Calibri"/>
          <w:lang w:val="es-ES"/>
        </w:rPr>
        <w:lastRenderedPageBreak/>
        <w:t>los principios de la ciencia abierta, con potencial para integrarse en análisis estructurales de mayor escala o en líneas de investigación orientadas al diseño racional de péptidos con estructura PPII.</w:t>
      </w:r>
      <w:r w:rsidR="00F400EF">
        <w:rPr>
          <w:rFonts w:ascii="Calibri" w:hAnsi="Calibri" w:cs="Calibri"/>
          <w:lang w:val="es-ES"/>
        </w:rPr>
        <w:t xml:space="preserve"> </w:t>
      </w:r>
      <w:r w:rsidR="00250E22">
        <w:t>Además, el diseño modular y el código abierto permiten ajustar los rangos angulares empleados, facilitando su adaptación a distintos tipos de proteínas o condiciones experimentales.</w:t>
      </w:r>
    </w:p>
    <w:p w14:paraId="433938AD" w14:textId="53DA4DBC" w:rsidR="00095CCD" w:rsidRPr="00932F6E" w:rsidRDefault="00C03E21" w:rsidP="00095CCD">
      <w:pPr>
        <w:pStyle w:val="Ttulo2"/>
        <w:tabs>
          <w:tab w:val="clear" w:pos="0"/>
        </w:tabs>
        <w:ind w:left="0" w:firstLine="0"/>
        <w:jc w:val="left"/>
      </w:pPr>
      <w:r>
        <w:t xml:space="preserve"> </w:t>
      </w:r>
      <w:bookmarkStart w:id="143" w:name="_Toc201169924"/>
      <w:r w:rsidR="005B2456">
        <w:t>7</w:t>
      </w:r>
      <w:r w:rsidR="00095CCD" w:rsidRPr="00932F6E">
        <w:t>.3. Propuestas de mejora y líneas futuras</w:t>
      </w:r>
      <w:bookmarkEnd w:id="143"/>
    </w:p>
    <w:p w14:paraId="26B2C235" w14:textId="77777777" w:rsidR="009B7F19" w:rsidRPr="009B7F19" w:rsidRDefault="009B7F19" w:rsidP="009B7F19">
      <w:pPr>
        <w:rPr>
          <w:rFonts w:ascii="Calibri" w:hAnsi="Calibri" w:cs="Calibri"/>
          <w:lang w:val="es-ES"/>
        </w:rPr>
      </w:pPr>
      <w:r w:rsidRPr="009B7F19">
        <w:rPr>
          <w:rFonts w:ascii="Calibri" w:hAnsi="Calibri" w:cs="Calibri"/>
          <w:lang w:val="es-ES"/>
        </w:rPr>
        <w:t>A partir del trabajo desarrollado, se identifican diversas líneas de mejora que podrían abordarse en proyectos posteriores para ampliar el alcance y la utilidad del módulo.</w:t>
      </w:r>
    </w:p>
    <w:p w14:paraId="32D13F1A" w14:textId="26985BA4" w:rsidR="009B7F19" w:rsidRDefault="009B7F19" w:rsidP="009B7F19">
      <w:pPr>
        <w:rPr>
          <w:rFonts w:ascii="Calibri" w:hAnsi="Calibri" w:cs="Calibri"/>
          <w:lang w:val="es-ES"/>
        </w:rPr>
      </w:pPr>
      <w:r w:rsidRPr="009B7F19">
        <w:rPr>
          <w:rFonts w:ascii="Calibri" w:hAnsi="Calibri" w:cs="Calibri"/>
          <w:lang w:val="es-ES"/>
        </w:rPr>
        <w:t>En primer lugar, se plantea mejorar la precisión del algoritmo mediante el ajuste fino de sus parámetros o mediante el uso de modelos computacionales más avanzados. A medio plazo, las salidas generadas por este módulo podrían emplearse como base de datos de entrenamiento para sistemas de inteligencia artificial orientados a la predicción estructural, como</w:t>
      </w:r>
      <w:r w:rsidRPr="00CB70D7">
        <w:rPr>
          <w:rFonts w:ascii="Calibri" w:hAnsi="Calibri" w:cs="Calibri"/>
          <w:lang w:val="es-ES"/>
        </w:rPr>
        <w:t xml:space="preserve"> </w:t>
      </w:r>
      <w:r w:rsidRPr="00970ED7">
        <w:rPr>
          <w:rFonts w:ascii="Calibri" w:hAnsi="Calibri" w:cs="Calibri"/>
          <w:noProof/>
          <w:lang w:val="es-US"/>
        </w:rPr>
        <w:t>AlphaFold</w:t>
      </w:r>
      <w:r w:rsidRPr="009B7F19">
        <w:rPr>
          <w:rFonts w:ascii="Calibri" w:hAnsi="Calibri" w:cs="Calibri"/>
          <w:lang w:val="es-ES"/>
        </w:rPr>
        <w:t xml:space="preserve"> o herramientas similares. </w:t>
      </w:r>
      <w:r w:rsidR="00C23D1F">
        <w:t>Esta estrategia podría conducir a una detección automática de hélices PPII en modelos estructurales más complejos</w:t>
      </w:r>
      <w:r w:rsidRPr="009B7F19">
        <w:rPr>
          <w:rFonts w:ascii="Calibri" w:hAnsi="Calibri" w:cs="Calibri"/>
          <w:lang w:val="es-ES"/>
        </w:rPr>
        <w:t xml:space="preserve">, especialmente en regiones desordenadas o poco caracterizadas. </w:t>
      </w:r>
      <w:r w:rsidRPr="00435AEB">
        <w:rPr>
          <w:rFonts w:ascii="Calibri" w:hAnsi="Calibri" w:cs="Calibri"/>
          <w:lang w:val="es-ES"/>
        </w:rPr>
        <w:t>Asimismo, sería interesante extender el análisis a interacciones entre hélices PPII y otras regio</w:t>
      </w:r>
      <w:r w:rsidRPr="009B7F19">
        <w:rPr>
          <w:rFonts w:ascii="Calibri" w:hAnsi="Calibri" w:cs="Calibri"/>
          <w:lang w:val="es-ES"/>
        </w:rPr>
        <w:t>nes estructurales no PPII, actualmente fuera del alcance de este proyecto.</w:t>
      </w:r>
    </w:p>
    <w:p w14:paraId="5DBE5C16" w14:textId="2484B781" w:rsidR="006B271D" w:rsidRPr="009B7F19" w:rsidRDefault="006B271D" w:rsidP="009B7F19">
      <w:pPr>
        <w:rPr>
          <w:rFonts w:ascii="Calibri" w:hAnsi="Calibri" w:cs="Calibri"/>
          <w:lang w:val="es-ES"/>
        </w:rPr>
      </w:pPr>
      <w:r>
        <w:t>Aunque las herramientas convencionales como DSSP o STRIDE no detectan hélices de tipo poliprolina II de forma específica, muchas de las regiones que clasifican como “</w:t>
      </w:r>
      <w:r w:rsidRPr="004D48FE">
        <w:rPr>
          <w:noProof/>
          <w:lang w:val="es-US"/>
        </w:rPr>
        <w:t>coil</w:t>
      </w:r>
      <w:r>
        <w:t xml:space="preserve">” o desordenadas podrían corresponder a tramos con geometría PPII. </w:t>
      </w:r>
      <w:r w:rsidR="00FF748E">
        <w:t>P</w:t>
      </w:r>
      <w:r>
        <w:t xml:space="preserve">or ello, </w:t>
      </w:r>
      <w:r w:rsidRPr="00FF748E">
        <w:rPr>
          <w:rStyle w:val="Textoennegrita"/>
          <w:b w:val="0"/>
        </w:rPr>
        <w:t>una posible línea de mejora</w:t>
      </w:r>
      <w:r w:rsidRPr="00FF748E">
        <w:rPr>
          <w:b/>
        </w:rPr>
        <w:t xml:space="preserve"> </w:t>
      </w:r>
      <w:r>
        <w:t xml:space="preserve">sería incorporar una funcionalidad que permita comparar los resultados del módulo con esas asignaciones estructurales generales. Este enfoque podría ayudar a validar el comportamiento del algoritmo en diferentes contextos y a identificar patrones repetitivos que, </w:t>
      </w:r>
      <w:r w:rsidR="00AD1639">
        <w:t>aunque pasen desapercibidos para los métodos estándar, revelen patrones estructurales basados en conformaciones PPII</w:t>
      </w:r>
      <w:r>
        <w:t>.</w:t>
      </w:r>
    </w:p>
    <w:p w14:paraId="206E85BD" w14:textId="662ABC31" w:rsidR="009B7F19" w:rsidRPr="009B7F19" w:rsidRDefault="00272C4F" w:rsidP="009B7F19">
      <w:pPr>
        <w:rPr>
          <w:rFonts w:ascii="Calibri" w:hAnsi="Calibri" w:cs="Calibri"/>
          <w:lang w:val="es-ES"/>
        </w:rPr>
      </w:pPr>
      <w:r>
        <w:t>Aunque el módulo ya permite configurar el umbral utilizado para detectar enlaces de hidrógeno no canónicos, podría afinarse aún más mediante una calibración basada en evidencia experimental, ajustando con mayor precisión los valores de distancia y ángulo C–H···O.</w:t>
      </w:r>
      <w:r w:rsidR="009B7F19" w:rsidRPr="009B7F19">
        <w:rPr>
          <w:rFonts w:ascii="Calibri" w:hAnsi="Calibri" w:cs="Calibri"/>
          <w:lang w:val="es-ES"/>
        </w:rPr>
        <w:t xml:space="preserve"> </w:t>
      </w:r>
      <w:r w:rsidR="00AD1639">
        <w:t xml:space="preserve">Aunque el módulo ya incorpora esta medición, la diversidad de criterios existentes en </w:t>
      </w:r>
      <w:r w:rsidR="00AD1639">
        <w:lastRenderedPageBreak/>
        <w:t xml:space="preserve">la literatura científica sobre los valores mínimos aceptables </w:t>
      </w:r>
      <w:r w:rsidR="009B7F19" w:rsidRPr="009B7F19">
        <w:rPr>
          <w:rFonts w:ascii="Calibri" w:hAnsi="Calibri" w:cs="Calibri"/>
          <w:lang w:val="es-ES"/>
        </w:rPr>
        <w:t>para este tipo de enlaces en hélices PPII limita su optimización. Una vez que la comunidad científica establezca criterios más definidos, podría afinarse la detección para reducir falsos positivos y mejorar la fiabilidad estructural del análisis.</w:t>
      </w:r>
    </w:p>
    <w:p w14:paraId="4B0D6D77" w14:textId="79F14007" w:rsidR="009B7F19" w:rsidRDefault="00292C33" w:rsidP="009B7F19">
      <w:r>
        <w:t xml:space="preserve">Como contribución a la comunidad científica, ya se contempla el envío de las hélices PPII detectadas mediante este módulo a bases de datos públicas como </w:t>
      </w:r>
      <w:r w:rsidRPr="0047357C">
        <w:rPr>
          <w:noProof/>
          <w:lang w:val="es-ES"/>
        </w:rPr>
        <w:t>PolyprOnline</w:t>
      </w:r>
      <w:r w:rsidR="005F7184" w:rsidRPr="0047357C">
        <w:rPr>
          <w:noProof/>
          <w:lang w:val="es-ES"/>
        </w:rPr>
        <w:t xml:space="preserve"> (Chebrek</w:t>
      </w:r>
      <w:r w:rsidR="005F7184">
        <w:t xml:space="preserve"> et al., 2014)</w:t>
      </w:r>
      <w:r>
        <w:t>, con el objetivo de enriquecer los recursos disponibles y favorecer la validación cruzada de estructuras poco caracterizadas. Dado que el sistema permite exportar las hélices en formatos estructurados y legibles por terceros, esta colaboración puede llevarse a cabo fácilmente tras la validación del módulo, reforzando así su visibilidad y su utilidad práctica en futuros proyectos de investigación</w:t>
      </w:r>
      <w:r w:rsidR="00C03E21">
        <w:t xml:space="preserve">. La base de datos </w:t>
      </w:r>
      <w:r w:rsidR="00C03E21" w:rsidRPr="0047357C">
        <w:rPr>
          <w:noProof/>
          <w:lang w:val="es-ES"/>
        </w:rPr>
        <w:t>PolyprOnline</w:t>
      </w:r>
      <w:r w:rsidR="00C03E21">
        <w:t xml:space="preserve"> está disponible públicamente en: </w:t>
      </w:r>
      <w:hyperlink r:id="rId53" w:tgtFrame="_new" w:history="1">
        <w:r w:rsidR="00C03E21">
          <w:rPr>
            <w:rStyle w:val="Hipervnculo"/>
          </w:rPr>
          <w:t>https://www.dsimb.inserm.fr/dsimb_tools/polyproline</w:t>
        </w:r>
      </w:hyperlink>
      <w:r>
        <w:t>.</w:t>
      </w:r>
    </w:p>
    <w:p w14:paraId="373244CE" w14:textId="65889608" w:rsidR="00F137DC" w:rsidRPr="009B7F19" w:rsidRDefault="00F137DC" w:rsidP="009B7F19">
      <w:pPr>
        <w:rPr>
          <w:rFonts w:ascii="Calibri" w:hAnsi="Calibri" w:cs="Calibri"/>
          <w:lang w:val="es-ES"/>
        </w:rPr>
      </w:pPr>
      <w:r>
        <w:t>A largo plazo, podría incorporarse una funcionalidad de análisis por lotes, permitiendo la detección automática de hélices PPII en múltiples estructuras cargadas desde un directorio. Esta capacidad facilitaría estudios de cribado estructural, minería de datos o análisis masivos en proyectos de alto rendimiento, ampliando el alcance del módulo más allá del uso individual.</w:t>
      </w:r>
    </w:p>
    <w:p w14:paraId="3BF72EC2" w14:textId="77777777" w:rsidR="00CF631D" w:rsidRDefault="009B7F19" w:rsidP="00711527">
      <w:pPr>
        <w:rPr>
          <w:rFonts w:ascii="Calibri" w:hAnsi="Calibri" w:cs="Calibri"/>
          <w:lang w:val="es-ES"/>
        </w:rPr>
      </w:pPr>
      <w:r w:rsidRPr="009B7F19">
        <w:rPr>
          <w:rFonts w:ascii="Calibri" w:hAnsi="Calibri" w:cs="Calibri"/>
          <w:lang w:val="es-ES"/>
        </w:rPr>
        <w:t>En conjunto, estas líneas futuras abren la puerta al desarrollo de versiones más robustas, precisas y adaptables del módulo, con potencial para consolidarse como una herramienta de referencia en el análisis automatizado de estructuras proteicas.</w:t>
      </w:r>
    </w:p>
    <w:p w14:paraId="5C222E47" w14:textId="77777777" w:rsidR="00292C33" w:rsidRPr="005357F6" w:rsidRDefault="00292C33" w:rsidP="005357F6">
      <w:pPr>
        <w:pStyle w:val="Ttulo2"/>
        <w:tabs>
          <w:tab w:val="clear" w:pos="0"/>
        </w:tabs>
        <w:ind w:left="0" w:firstLine="0"/>
        <w:jc w:val="left"/>
      </w:pPr>
      <w:bookmarkStart w:id="144" w:name="_Toc201169925"/>
      <w:r w:rsidRPr="005357F6">
        <w:t>7.4. Impacto y transferencia del trabajo</w:t>
      </w:r>
      <w:bookmarkEnd w:id="144"/>
    </w:p>
    <w:p w14:paraId="6668667D" w14:textId="77777777" w:rsidR="0058219D" w:rsidRPr="0058219D" w:rsidRDefault="0058219D" w:rsidP="0058219D">
      <w:pPr>
        <w:rPr>
          <w:rFonts w:cstheme="minorHAnsi"/>
          <w:lang w:val="es-ES"/>
        </w:rPr>
      </w:pPr>
      <w:r w:rsidRPr="0058219D">
        <w:rPr>
          <w:rFonts w:cstheme="minorHAnsi"/>
          <w:lang w:val="es-ES"/>
        </w:rPr>
        <w:t>El desarrollo del módulo no solo ha permitido automatizar un proceso complejo y mejorar su reproducibilidad, sino que también abre la puerta a su integración en iniciativas científicas y formativas más amplias. Gracias a su carácter abierto, su diseño modular y su compatibilidad con formatos estándar, el sistema puede ser adoptado fácilmente por otros grupos de investigación.</w:t>
      </w:r>
    </w:p>
    <w:p w14:paraId="4E30C9D6" w14:textId="77777777" w:rsidR="0058219D" w:rsidRPr="0058219D" w:rsidRDefault="0058219D" w:rsidP="0058219D">
      <w:pPr>
        <w:rPr>
          <w:rFonts w:cstheme="minorHAnsi"/>
          <w:lang w:val="es-ES"/>
        </w:rPr>
      </w:pPr>
      <w:r w:rsidRPr="0058219D">
        <w:rPr>
          <w:rFonts w:cstheme="minorHAnsi"/>
          <w:lang w:val="es-ES"/>
        </w:rPr>
        <w:t xml:space="preserve">Entre las acciones previstas tras la finalización del proyecto se encuentra el envío de los resultados generados a bases de datos públicas como </w:t>
      </w:r>
      <w:r w:rsidRPr="00970ED7">
        <w:rPr>
          <w:rFonts w:cstheme="minorHAnsi"/>
          <w:noProof/>
          <w:lang w:val="es-US"/>
        </w:rPr>
        <w:t>PolyprOnline</w:t>
      </w:r>
      <w:r w:rsidRPr="0058219D">
        <w:rPr>
          <w:rFonts w:cstheme="minorHAnsi"/>
          <w:lang w:val="es-ES"/>
        </w:rPr>
        <w:t xml:space="preserve">, especializada en hélices PPII. Esta colaboración contribuiría a enriquecer los recursos disponibles sobre este tipo de </w:t>
      </w:r>
      <w:r w:rsidRPr="0058219D">
        <w:rPr>
          <w:rFonts w:cstheme="minorHAnsi"/>
          <w:lang w:val="es-ES"/>
        </w:rPr>
        <w:lastRenderedPageBreak/>
        <w:t>estructuras y a validar experimentalmente las detecciones realizadas por el módulo, reforzando su impacto científico.</w:t>
      </w:r>
    </w:p>
    <w:p w14:paraId="40BBFD52" w14:textId="77777777" w:rsidR="0058219D" w:rsidRPr="0058219D" w:rsidRDefault="0058219D" w:rsidP="0058219D">
      <w:pPr>
        <w:rPr>
          <w:rFonts w:cstheme="minorHAnsi"/>
          <w:lang w:val="es-ES"/>
        </w:rPr>
      </w:pPr>
      <w:r w:rsidRPr="0058219D">
        <w:rPr>
          <w:rFonts w:cstheme="minorHAnsi"/>
          <w:lang w:val="es-ES"/>
        </w:rPr>
        <w:t>Asimismo, la publicación del código en un repositorio abierto bajo licencia GPLv3 garantiza su accesibilidad, fomenta su reutilización por parte de la comunidad y permite su mejora colaborativa en futuras versiones.</w:t>
      </w:r>
    </w:p>
    <w:p w14:paraId="06F1FFD2" w14:textId="0B0B83FB" w:rsidR="0058219D" w:rsidRPr="0058219D" w:rsidRDefault="00A510B7" w:rsidP="0058219D">
      <w:pPr>
        <w:rPr>
          <w:rFonts w:cstheme="minorHAnsi"/>
          <w:lang w:val="es-ES"/>
        </w:rPr>
      </w:pPr>
      <w:r>
        <w:t xml:space="preserve">Desde el punto de vista docente, </w:t>
      </w:r>
      <w:r w:rsidR="004D48FE">
        <w:t>se han elaborado casos de uso guiados que podrían utilizarse como material formativo en asignaturas de bioinformática estructural o como soporte práctico para investigadores no expertos en programación</w:t>
      </w:r>
      <w:r w:rsidR="0058219D" w:rsidRPr="0058219D">
        <w:rPr>
          <w:rFonts w:cstheme="minorHAnsi"/>
          <w:lang w:val="es-ES"/>
        </w:rPr>
        <w:t>. Este enfoque favorece la transferencia del conocimiento generado y amplía el alcance del proyecto más allá del entorno técnico.</w:t>
      </w:r>
    </w:p>
    <w:p w14:paraId="54A3316E" w14:textId="659B9157" w:rsidR="00F400EF" w:rsidRDefault="00072AFF" w:rsidP="0058219D">
      <w:pPr>
        <w:pStyle w:val="NormalWeb"/>
        <w:spacing w:before="120" w:after="120" w:line="360" w:lineRule="auto"/>
        <w:rPr>
          <w:lang w:val="es-ES"/>
        </w:rPr>
      </w:pPr>
      <w:r w:rsidRPr="00072AFF">
        <w:rPr>
          <w:lang w:val="es-ES"/>
        </w:rPr>
        <w:t>En conjunto, el módulo desarrollado no solo ha demostrado su utilidad en el análisis de las proteínas modelo recogidas en el estudio de referencia, sino que presenta el potencial técnico y funcional necesario para integrarse en flujos de trabajo más amplios dentro de la biología estructural, la bioinformática y el diseño computacional de biomoléculas, contribuyendo así a una caracterización más eficiente y reproducible de este tipo de estructuras</w:t>
      </w:r>
      <w:r w:rsidR="00F400EF">
        <w:rPr>
          <w:lang w:val="es-ES"/>
        </w:rPr>
        <w:t>.</w:t>
      </w:r>
    </w:p>
    <w:p w14:paraId="1C239278" w14:textId="2A3881FE" w:rsidR="00F400EF" w:rsidRDefault="00F400EF" w:rsidP="00F400EF">
      <w:pPr>
        <w:pStyle w:val="NormalWeb"/>
        <w:spacing w:before="120" w:after="120" w:line="360" w:lineRule="auto"/>
        <w:rPr>
          <w:lang w:val="es-ES"/>
        </w:rPr>
      </w:pPr>
      <w:r w:rsidRPr="00F400EF">
        <w:rPr>
          <w:lang w:val="es-ES"/>
        </w:rPr>
        <w:t xml:space="preserve">Además, la posibilidad de ajustar fácilmente los parámetros geométricos —como los ángulos </w:t>
      </w:r>
      <w:r>
        <w:t>φ</w:t>
      </w:r>
      <w:r w:rsidRPr="00F400EF">
        <w:rPr>
          <w:lang w:val="es-ES"/>
        </w:rPr>
        <w:t xml:space="preserve"> y </w:t>
      </w:r>
      <w:r>
        <w:t>ψ</w:t>
      </w:r>
      <w:r w:rsidRPr="00F400EF">
        <w:rPr>
          <w:lang w:val="es-ES"/>
        </w:rPr>
        <w:t>, o el rango angular del enlace C</w:t>
      </w:r>
      <w:r>
        <w:t>α</w:t>
      </w:r>
      <w:r w:rsidRPr="00F400EF">
        <w:rPr>
          <w:lang w:val="es-ES"/>
        </w:rPr>
        <w:t>–H···O— amplía su aplicabilidad en contextos experimentales diversos y estructuras no convencionales.</w:t>
      </w:r>
    </w:p>
    <w:p w14:paraId="54DFB774" w14:textId="786B2169" w:rsidR="00AD1639" w:rsidRPr="00AD1639" w:rsidRDefault="00AD1639" w:rsidP="00F400EF">
      <w:pPr>
        <w:pStyle w:val="NormalWeb"/>
        <w:spacing w:before="120" w:after="120" w:line="360" w:lineRule="auto"/>
        <w:rPr>
          <w:lang w:val="es-ES"/>
        </w:rPr>
      </w:pPr>
      <w:r w:rsidRPr="00AD1639">
        <w:rPr>
          <w:lang w:val="es-ES"/>
        </w:rPr>
        <w:t>En definitiva, este trabajo no solo ha resuelto un problema técnico concreto, sino que abre un camino hacia la automatización eficiente de análisis estructurales avanzados, accesibles y reproducibles en contextos científicos y docentes.</w:t>
      </w:r>
    </w:p>
    <w:p w14:paraId="2866E241" w14:textId="77777777" w:rsidR="00F400EF" w:rsidRDefault="00F400EF">
      <w:pPr>
        <w:rPr>
          <w:lang w:val="es-ES" w:eastAsia="en-GB"/>
        </w:rPr>
      </w:pPr>
      <w:r>
        <w:rPr>
          <w:lang w:val="es-ES"/>
        </w:rPr>
        <w:br w:type="page"/>
      </w:r>
    </w:p>
    <w:p w14:paraId="64ED2DD2" w14:textId="743FB434" w:rsidR="00F86806" w:rsidRPr="003F1F5C" w:rsidRDefault="00A71113">
      <w:pPr>
        <w:pStyle w:val="Ttulo1sinnumerar"/>
        <w:spacing w:before="0"/>
        <w:rPr>
          <w:lang w:val="es-ES"/>
        </w:rPr>
      </w:pPr>
      <w:bookmarkStart w:id="145" w:name="_Toc201169926"/>
      <w:r w:rsidRPr="003F1F5C">
        <w:rPr>
          <w:noProof/>
          <w:lang w:val="es-ES"/>
        </w:rPr>
        <w:lastRenderedPageBreak/>
        <w:t>Referencias</w:t>
      </w:r>
      <w:r w:rsidRPr="003F1F5C">
        <w:rPr>
          <w:lang w:val="es-ES"/>
        </w:rPr>
        <w:t xml:space="preserve"> </w:t>
      </w:r>
      <w:r w:rsidRPr="003F1F5C">
        <w:rPr>
          <w:noProof/>
          <w:lang w:val="es-ES"/>
        </w:rPr>
        <w:t>bibliográficas</w:t>
      </w:r>
      <w:bookmarkEnd w:id="145"/>
    </w:p>
    <w:p w14:paraId="38D669FC" w14:textId="4087DF79" w:rsidR="009902C1" w:rsidRPr="0080053D" w:rsidRDefault="009902C1" w:rsidP="009902C1">
      <w:pPr>
        <w:ind w:left="709" w:hanging="709"/>
        <w:rPr>
          <w:noProof/>
          <w:lang w:val="en-US"/>
        </w:rPr>
      </w:pPr>
      <w:r w:rsidRPr="003F1F5C">
        <w:rPr>
          <w:noProof/>
          <w:lang w:val="es-ES"/>
        </w:rPr>
        <w:t xml:space="preserve">Anaconda, Inc. (2023). </w:t>
      </w:r>
      <w:r w:rsidRPr="002B651E">
        <w:rPr>
          <w:i/>
          <w:iCs/>
          <w:noProof/>
          <w:lang w:val="en-GB"/>
        </w:rPr>
        <w:t>Anaconda Distribution</w:t>
      </w:r>
      <w:r w:rsidRPr="002B651E">
        <w:rPr>
          <w:noProof/>
          <w:lang w:val="en-GB"/>
        </w:rPr>
        <w:t xml:space="preserve"> (Version 2023.03) </w:t>
      </w:r>
      <w:r w:rsidR="00656D5C" w:rsidRPr="002B651E">
        <w:rPr>
          <w:noProof/>
          <w:lang w:val="en-GB"/>
        </w:rPr>
        <w:t xml:space="preserve">[Computer software]. </w:t>
      </w:r>
      <w:hyperlink r:id="rId54" w:history="1">
        <w:r w:rsidR="0080053D" w:rsidRPr="006965E6">
          <w:rPr>
            <w:rStyle w:val="Hipervnculo"/>
            <w:lang w:val="en-US"/>
          </w:rPr>
          <w:t>https://www.anaconda.com/</w:t>
        </w:r>
      </w:hyperlink>
    </w:p>
    <w:p w14:paraId="54A21257" w14:textId="7ED81F3F" w:rsidR="00DA027A" w:rsidRPr="002B03DB" w:rsidRDefault="00DA027A" w:rsidP="00DA027A">
      <w:pPr>
        <w:ind w:left="709" w:hanging="709"/>
        <w:rPr>
          <w:noProof/>
          <w:lang w:val="es-ES"/>
        </w:rPr>
      </w:pPr>
      <w:r w:rsidRPr="0047357C">
        <w:rPr>
          <w:noProof/>
          <w:lang w:val="en-GB"/>
        </w:rPr>
        <w:t xml:space="preserve">Berka, K., et al. (2023). MDTraj: </w:t>
      </w:r>
      <w:r w:rsidRPr="0047357C">
        <w:rPr>
          <w:i/>
          <w:noProof/>
          <w:lang w:val="en-GB"/>
        </w:rPr>
        <w:t>A Python library for the analysis of molecular dynamics trajectories</w:t>
      </w:r>
      <w:r w:rsidRPr="0047357C">
        <w:rPr>
          <w:noProof/>
          <w:lang w:val="en-GB"/>
        </w:rPr>
        <w:t xml:space="preserve">. </w:t>
      </w:r>
      <w:hyperlink r:id="rId55" w:history="1">
        <w:r w:rsidR="002B03DB" w:rsidRPr="002B03DB">
          <w:rPr>
            <w:rStyle w:val="Hipervnculo"/>
            <w:noProof/>
            <w:lang w:val="es-ES"/>
          </w:rPr>
          <w:t>https://www.mdtraj.org/</w:t>
        </w:r>
      </w:hyperlink>
    </w:p>
    <w:p w14:paraId="029F534D" w14:textId="1C804FAE" w:rsidR="00221687" w:rsidRDefault="00221687" w:rsidP="00221687">
      <w:pPr>
        <w:ind w:left="709" w:hanging="709"/>
        <w:jc w:val="left"/>
        <w:rPr>
          <w:noProof/>
          <w:lang w:val="en-US"/>
        </w:rPr>
      </w:pPr>
      <w:r w:rsidRPr="00970ED7">
        <w:rPr>
          <w:noProof/>
          <w:lang w:val="es-US"/>
        </w:rPr>
        <w:t xml:space="preserve">Blanquel, E., Blanquel, C., &amp; Luna-García, R. (2019). </w:t>
      </w:r>
      <w:r w:rsidRPr="003C5E75">
        <w:rPr>
          <w:iCs/>
          <w:noProof/>
          <w:lang w:val="en-US"/>
        </w:rPr>
        <w:t>Hybrid evolutionary algorithm for molecular geometric optimization</w:t>
      </w:r>
      <w:r w:rsidRPr="003C5E75">
        <w:rPr>
          <w:i/>
          <w:noProof/>
          <w:lang w:val="en-US"/>
        </w:rPr>
        <w:t>. Computación y Sistemas</w:t>
      </w:r>
      <w:r w:rsidRPr="00E95B0B">
        <w:rPr>
          <w:i/>
          <w:noProof/>
          <w:lang w:val="en-US"/>
        </w:rPr>
        <w:t>, 23</w:t>
      </w:r>
      <w:r w:rsidRPr="00E95B0B">
        <w:rPr>
          <w:noProof/>
          <w:lang w:val="en-US"/>
        </w:rPr>
        <w:t xml:space="preserve"> (2), 291–300. </w:t>
      </w:r>
      <w:hyperlink r:id="rId56" w:history="1">
        <w:r w:rsidR="002B03DB" w:rsidRPr="00CD3D33">
          <w:rPr>
            <w:rStyle w:val="Hipervnculo"/>
            <w:noProof/>
            <w:lang w:val="en-US"/>
          </w:rPr>
          <w:t>https://doi.org/10.13053/cys-23-2-2541</w:t>
        </w:r>
      </w:hyperlink>
    </w:p>
    <w:p w14:paraId="2CCF1E49" w14:textId="65A10F90" w:rsidR="00221687" w:rsidRDefault="00221687" w:rsidP="00221687">
      <w:pPr>
        <w:ind w:left="709" w:hanging="709"/>
        <w:jc w:val="left"/>
        <w:rPr>
          <w:noProof/>
          <w:lang w:val="en-US"/>
        </w:rPr>
      </w:pPr>
      <w:r w:rsidRPr="00E95B0B">
        <w:rPr>
          <w:noProof/>
          <w:lang w:val="en-US"/>
        </w:rPr>
        <w:t xml:space="preserve">brooksj4. (2020, July 16). </w:t>
      </w:r>
      <w:r w:rsidRPr="00E95B0B">
        <w:rPr>
          <w:rStyle w:val="nfasis"/>
          <w:noProof/>
          <w:lang w:val="en-US"/>
        </w:rPr>
        <w:t>Practical course: Calculate phi, psi and omega angles of proteins in PyMOL</w:t>
      </w:r>
      <w:r w:rsidRPr="00E95B0B">
        <w:rPr>
          <w:noProof/>
          <w:lang w:val="en-US"/>
        </w:rPr>
        <w:t xml:space="preserve"> [Video]. YouTube. </w:t>
      </w:r>
      <w:hyperlink r:id="rId57" w:history="1">
        <w:r w:rsidR="002B03DB" w:rsidRPr="00CD3D33">
          <w:rPr>
            <w:rStyle w:val="Hipervnculo"/>
            <w:noProof/>
            <w:lang w:val="en-US"/>
          </w:rPr>
          <w:t>https://www.youtube.com/watch?v=1wzVbIzqA2M</w:t>
        </w:r>
      </w:hyperlink>
    </w:p>
    <w:p w14:paraId="3BDEA4B0" w14:textId="08DE0B1E" w:rsidR="00221687" w:rsidRPr="003C5E75" w:rsidRDefault="00221687" w:rsidP="00221687">
      <w:pPr>
        <w:ind w:left="709" w:hanging="709"/>
        <w:jc w:val="left"/>
        <w:rPr>
          <w:iCs/>
          <w:noProof/>
          <w:lang w:val="en-GB"/>
        </w:rPr>
      </w:pPr>
      <w:r w:rsidRPr="00E95B0B">
        <w:rPr>
          <w:noProof/>
          <w:lang w:val="en-US"/>
        </w:rPr>
        <w:t xml:space="preserve">Broz, M., Jukič, M., &amp; Bren, U. (2023). </w:t>
      </w:r>
      <w:r w:rsidRPr="003C5E75">
        <w:rPr>
          <w:iCs/>
          <w:noProof/>
          <w:lang w:val="en-GB"/>
        </w:rPr>
        <w:t xml:space="preserve">Naive </w:t>
      </w:r>
      <w:r w:rsidR="00281101" w:rsidRPr="003C5E75">
        <w:rPr>
          <w:iCs/>
          <w:noProof/>
          <w:lang w:val="en-GB"/>
        </w:rPr>
        <w:t>p</w:t>
      </w:r>
      <w:r w:rsidRPr="003C5E75">
        <w:rPr>
          <w:iCs/>
          <w:noProof/>
          <w:lang w:val="en-GB"/>
        </w:rPr>
        <w:t xml:space="preserve">rediction of </w:t>
      </w:r>
      <w:r w:rsidR="00281101" w:rsidRPr="003C5E75">
        <w:rPr>
          <w:iCs/>
          <w:noProof/>
          <w:lang w:val="en-GB"/>
        </w:rPr>
        <w:t>p</w:t>
      </w:r>
      <w:r w:rsidRPr="003C5E75">
        <w:rPr>
          <w:iCs/>
          <w:noProof/>
          <w:lang w:val="en-GB"/>
        </w:rPr>
        <w:t xml:space="preserve">rotein </w:t>
      </w:r>
      <w:r w:rsidR="00281101" w:rsidRPr="003C5E75">
        <w:rPr>
          <w:iCs/>
          <w:noProof/>
          <w:lang w:val="en-GB"/>
        </w:rPr>
        <w:t>b</w:t>
      </w:r>
      <w:r w:rsidRPr="003C5E75">
        <w:rPr>
          <w:iCs/>
          <w:noProof/>
          <w:lang w:val="en-GB"/>
        </w:rPr>
        <w:t xml:space="preserve">ackbone </w:t>
      </w:r>
      <w:r w:rsidR="00281101" w:rsidRPr="003C5E75">
        <w:rPr>
          <w:iCs/>
          <w:noProof/>
          <w:lang w:val="en-GB"/>
        </w:rPr>
        <w:t>p</w:t>
      </w:r>
      <w:r w:rsidRPr="003C5E75">
        <w:rPr>
          <w:iCs/>
          <w:noProof/>
          <w:lang w:val="en-GB"/>
        </w:rPr>
        <w:t xml:space="preserve">hi and </w:t>
      </w:r>
      <w:r w:rsidR="00281101" w:rsidRPr="003C5E75">
        <w:rPr>
          <w:iCs/>
          <w:noProof/>
          <w:lang w:val="en-GB"/>
        </w:rPr>
        <w:t>p</w:t>
      </w:r>
      <w:r w:rsidRPr="003C5E75">
        <w:rPr>
          <w:iCs/>
          <w:noProof/>
          <w:lang w:val="en-GB"/>
        </w:rPr>
        <w:t xml:space="preserve">si </w:t>
      </w:r>
    </w:p>
    <w:p w14:paraId="6760CA7A" w14:textId="77777777" w:rsidR="00221687" w:rsidRPr="0047357C" w:rsidRDefault="00221687" w:rsidP="00EA6B97">
      <w:pPr>
        <w:ind w:left="1416" w:hanging="708"/>
        <w:jc w:val="left"/>
        <w:rPr>
          <w:noProof/>
          <w:lang w:val="en-GB"/>
        </w:rPr>
      </w:pPr>
      <w:r w:rsidRPr="003C5E75">
        <w:rPr>
          <w:iCs/>
          <w:noProof/>
          <w:lang w:val="en-GB"/>
        </w:rPr>
        <w:t xml:space="preserve">dihedral angles using deep learning. </w:t>
      </w:r>
      <w:r w:rsidRPr="003C5E75">
        <w:rPr>
          <w:i/>
          <w:noProof/>
          <w:lang w:val="en-GB"/>
        </w:rPr>
        <w:t>Molecules</w:t>
      </w:r>
      <w:r w:rsidRPr="0047357C">
        <w:rPr>
          <w:i/>
          <w:noProof/>
          <w:lang w:val="en-GB"/>
        </w:rPr>
        <w:t>, 28</w:t>
      </w:r>
      <w:r w:rsidRPr="0047357C">
        <w:rPr>
          <w:noProof/>
          <w:lang w:val="en-GB"/>
        </w:rPr>
        <w:t xml:space="preserve"> (20), 7046. </w:t>
      </w:r>
    </w:p>
    <w:p w14:paraId="0744A2A9" w14:textId="60EC8935" w:rsidR="00221687" w:rsidRDefault="002B7FA3" w:rsidP="00221687">
      <w:pPr>
        <w:ind w:left="709" w:hanging="1"/>
        <w:jc w:val="left"/>
        <w:rPr>
          <w:noProof/>
          <w:lang w:val="en-GB"/>
        </w:rPr>
      </w:pPr>
      <w:hyperlink r:id="rId58" w:history="1">
        <w:r w:rsidR="002B03DB" w:rsidRPr="00CD3D33">
          <w:rPr>
            <w:rStyle w:val="Hipervnculo"/>
            <w:noProof/>
            <w:lang w:val="en-GB"/>
          </w:rPr>
          <w:t>https://doi.org/10.3390/molecules28207046</w:t>
        </w:r>
      </w:hyperlink>
    </w:p>
    <w:p w14:paraId="3C461FC3" w14:textId="53306530" w:rsidR="009B148B" w:rsidRDefault="009B148B" w:rsidP="009B148B">
      <w:pPr>
        <w:ind w:left="709" w:hanging="709"/>
        <w:jc w:val="left"/>
        <w:rPr>
          <w:noProof/>
          <w:lang w:val="en-GB"/>
        </w:rPr>
      </w:pPr>
      <w:r w:rsidRPr="0047357C">
        <w:rPr>
          <w:noProof/>
          <w:lang w:val="en-GB"/>
        </w:rPr>
        <w:t xml:space="preserve">Buglino, J. A., Shen, V., Hakimian, P., &amp; Lima, C. D. (2002). Structural and biochemical analysis of the Obg GTP binding protein. </w:t>
      </w:r>
      <w:r w:rsidRPr="003C5E75">
        <w:rPr>
          <w:i/>
          <w:iCs/>
          <w:noProof/>
          <w:lang w:val="en-GB"/>
        </w:rPr>
        <w:t>Structure</w:t>
      </w:r>
      <w:r w:rsidRPr="0047357C">
        <w:rPr>
          <w:noProof/>
          <w:lang w:val="en-GB"/>
        </w:rPr>
        <w:t xml:space="preserve">, 10(11), 1581–1591. </w:t>
      </w:r>
      <w:hyperlink r:id="rId59" w:history="1">
        <w:r w:rsidR="002B03DB" w:rsidRPr="00CD3D33">
          <w:rPr>
            <w:rStyle w:val="Hipervnculo"/>
            <w:noProof/>
            <w:lang w:val="en-GB"/>
          </w:rPr>
          <w:t>https://doi.org/10.1016/S0969-2126(02)00878-5</w:t>
        </w:r>
      </w:hyperlink>
    </w:p>
    <w:p w14:paraId="68A68100" w14:textId="4668FD2C" w:rsidR="00DA027A" w:rsidRDefault="00DA027A" w:rsidP="00A96135">
      <w:pPr>
        <w:ind w:left="709" w:hanging="709"/>
        <w:jc w:val="left"/>
        <w:rPr>
          <w:noProof/>
          <w:lang w:val="en-GB"/>
        </w:rPr>
      </w:pPr>
      <w:r w:rsidRPr="0047357C">
        <w:rPr>
          <w:noProof/>
          <w:lang w:val="en-GB"/>
        </w:rPr>
        <w:t xml:space="preserve">Chebrek, R., Leonard, S., de Brevern, A. G., &amp; Gelly, J. C. (2014). </w:t>
      </w:r>
      <w:r w:rsidRPr="003C5E75">
        <w:rPr>
          <w:noProof/>
          <w:lang w:val="en-GB"/>
        </w:rPr>
        <w:t>PolyprOnline: Polyproline helix II and secondary structure assignment database</w:t>
      </w:r>
      <w:r w:rsidRPr="0047357C">
        <w:rPr>
          <w:noProof/>
          <w:lang w:val="en-GB"/>
        </w:rPr>
        <w:t xml:space="preserve">. </w:t>
      </w:r>
      <w:r w:rsidRPr="00BC082B">
        <w:rPr>
          <w:i/>
          <w:iCs/>
          <w:noProof/>
          <w:lang w:val="en-GB"/>
        </w:rPr>
        <w:t>Database, 2014</w:t>
      </w:r>
      <w:r w:rsidRPr="0047357C">
        <w:rPr>
          <w:noProof/>
          <w:lang w:val="en-GB"/>
        </w:rPr>
        <w:t xml:space="preserve">, bau102. </w:t>
      </w:r>
      <w:hyperlink r:id="rId60" w:history="1">
        <w:r w:rsidR="002B03DB" w:rsidRPr="00CD3D33">
          <w:rPr>
            <w:rStyle w:val="Hipervnculo"/>
            <w:noProof/>
            <w:lang w:val="en-GB"/>
          </w:rPr>
          <w:t>https://doi.org/10.1093/database/bau102</w:t>
        </w:r>
      </w:hyperlink>
    </w:p>
    <w:p w14:paraId="54982F85" w14:textId="78535904" w:rsidR="00C91717" w:rsidRDefault="00C91717" w:rsidP="00C91717">
      <w:pPr>
        <w:ind w:left="709" w:hanging="709"/>
        <w:jc w:val="left"/>
        <w:rPr>
          <w:noProof/>
          <w:lang w:val="en-GB"/>
        </w:rPr>
      </w:pPr>
      <w:r w:rsidRPr="0047357C">
        <w:rPr>
          <w:noProof/>
          <w:lang w:val="en-GB"/>
        </w:rPr>
        <w:t xml:space="preserve">Chemical Computing </w:t>
      </w:r>
      <w:r w:rsidRPr="0047357C">
        <w:rPr>
          <w:noProof/>
          <w:shd w:val="clear" w:color="auto" w:fill="FFFFFF" w:themeFill="background1"/>
          <w:lang w:val="en-GB"/>
        </w:rPr>
        <w:t>Group. (202</w:t>
      </w:r>
      <w:r w:rsidR="00660C73" w:rsidRPr="0047357C">
        <w:rPr>
          <w:noProof/>
          <w:shd w:val="clear" w:color="auto" w:fill="FFFFFF" w:themeFill="background1"/>
          <w:lang w:val="en-GB"/>
        </w:rPr>
        <w:t>4</w:t>
      </w:r>
      <w:r w:rsidRPr="0047357C">
        <w:rPr>
          <w:noProof/>
          <w:shd w:val="clear" w:color="auto" w:fill="FFFFFF" w:themeFill="background1"/>
          <w:lang w:val="en-GB"/>
        </w:rPr>
        <w:t xml:space="preserve">). </w:t>
      </w:r>
      <w:r w:rsidRPr="0047357C">
        <w:rPr>
          <w:i/>
          <w:iCs/>
          <w:noProof/>
          <w:shd w:val="clear" w:color="auto" w:fill="FFFFFF" w:themeFill="background1"/>
          <w:lang w:val="en-GB"/>
        </w:rPr>
        <w:t>MOE</w:t>
      </w:r>
      <w:r w:rsidRPr="0047357C">
        <w:rPr>
          <w:i/>
          <w:iCs/>
          <w:noProof/>
          <w:lang w:val="en-GB"/>
        </w:rPr>
        <w:t>: Molecular Operating Environment</w:t>
      </w:r>
      <w:r w:rsidRPr="0047357C">
        <w:rPr>
          <w:noProof/>
          <w:lang w:val="en-GB"/>
        </w:rPr>
        <w:t xml:space="preserve">. </w:t>
      </w:r>
      <w:r w:rsidR="00656D5C" w:rsidRPr="00656D5C">
        <w:rPr>
          <w:noProof/>
          <w:lang w:val="en-US"/>
        </w:rPr>
        <w:t>) [Computer software].</w:t>
      </w:r>
      <w:r w:rsidR="009B148B" w:rsidRPr="0047357C">
        <w:rPr>
          <w:noProof/>
          <w:shd w:val="clear" w:color="auto" w:fill="FFFFFF" w:themeFill="background1"/>
          <w:lang w:val="en-GB"/>
        </w:rPr>
        <w:t xml:space="preserve"> </w:t>
      </w:r>
      <w:hyperlink r:id="rId61" w:history="1">
        <w:r w:rsidR="002B03DB" w:rsidRPr="00CD3D33">
          <w:rPr>
            <w:rStyle w:val="Hipervnculo"/>
            <w:noProof/>
            <w:lang w:val="en-GB"/>
          </w:rPr>
          <w:t>https://www.chemcomp.com/MOE-Molecular_Operating_Environment.htm</w:t>
        </w:r>
      </w:hyperlink>
    </w:p>
    <w:p w14:paraId="1BAA2F60" w14:textId="6E85769F" w:rsidR="00C91717" w:rsidRDefault="00C91717" w:rsidP="00C91717">
      <w:pPr>
        <w:ind w:left="709" w:hanging="709"/>
        <w:jc w:val="left"/>
        <w:rPr>
          <w:noProof/>
          <w:lang w:val="en-US"/>
        </w:rPr>
      </w:pPr>
      <w:r w:rsidRPr="00E95B0B">
        <w:rPr>
          <w:noProof/>
          <w:shd w:val="clear" w:color="auto" w:fill="FFFFFF" w:themeFill="background1"/>
          <w:lang w:val="en-US"/>
        </w:rPr>
        <w:t xml:space="preserve">Dassault Systèmes. (2025). </w:t>
      </w:r>
      <w:r w:rsidRPr="00E95B0B">
        <w:rPr>
          <w:i/>
          <w:iCs/>
          <w:noProof/>
          <w:shd w:val="clear" w:color="auto" w:fill="FFFFFF" w:themeFill="background1"/>
          <w:lang w:val="en-US"/>
        </w:rPr>
        <w:t>BIOVIA</w:t>
      </w:r>
      <w:r w:rsidRPr="00E95B0B">
        <w:rPr>
          <w:i/>
          <w:iCs/>
          <w:noProof/>
          <w:lang w:val="en-US"/>
        </w:rPr>
        <w:t xml:space="preserve"> Discovery Studio</w:t>
      </w:r>
      <w:r w:rsidR="00660C73" w:rsidRPr="00E95B0B">
        <w:rPr>
          <w:i/>
          <w:iCs/>
          <w:noProof/>
          <w:lang w:val="en-US"/>
        </w:rPr>
        <w:t xml:space="preserve"> 2025</w:t>
      </w:r>
      <w:r w:rsidR="00656D5C">
        <w:rPr>
          <w:noProof/>
          <w:lang w:val="en-US"/>
        </w:rPr>
        <w:t>.</w:t>
      </w:r>
      <w:r w:rsidR="00656D5C" w:rsidRPr="00656D5C">
        <w:rPr>
          <w:noProof/>
          <w:lang w:val="en-US"/>
        </w:rPr>
        <w:t xml:space="preserve"> ) [Computer software].</w:t>
      </w:r>
      <w:r w:rsidR="00656D5C">
        <w:rPr>
          <w:noProof/>
          <w:lang w:val="en-US"/>
        </w:rPr>
        <w:t xml:space="preserve"> </w:t>
      </w:r>
      <w:hyperlink r:id="rId62" w:history="1">
        <w:r w:rsidR="002B03DB" w:rsidRPr="00CD3D33">
          <w:rPr>
            <w:rStyle w:val="Hipervnculo"/>
            <w:noProof/>
            <w:lang w:val="en-US"/>
          </w:rPr>
          <w:t>https://www.3ds.com/products-services/biovia/products/molecular-modeling-simulation/biovia-discovery-studio/</w:t>
        </w:r>
      </w:hyperlink>
    </w:p>
    <w:p w14:paraId="30B5A422" w14:textId="7B7629E7" w:rsidR="009D780D" w:rsidRPr="003F1F5C" w:rsidRDefault="009D780D" w:rsidP="009D780D">
      <w:pPr>
        <w:ind w:left="709" w:hanging="709"/>
        <w:jc w:val="left"/>
        <w:rPr>
          <w:noProof/>
          <w:shd w:val="clear" w:color="auto" w:fill="FFFFFF" w:themeFill="background1"/>
          <w:lang w:val="es-ES"/>
        </w:rPr>
      </w:pPr>
      <w:r w:rsidRPr="00E95B0B">
        <w:rPr>
          <w:noProof/>
          <w:shd w:val="clear" w:color="auto" w:fill="FFFFFF" w:themeFill="background1"/>
          <w:lang w:val="en-US"/>
        </w:rPr>
        <w:t xml:space="preserve">DeLano, W. L. (2002). </w:t>
      </w:r>
      <w:r w:rsidRPr="00E95B0B">
        <w:rPr>
          <w:i/>
          <w:iCs/>
          <w:noProof/>
          <w:shd w:val="clear" w:color="auto" w:fill="FFFFFF" w:themeFill="background1"/>
          <w:lang w:val="en-US"/>
        </w:rPr>
        <w:t>The PyMOL molecular graphics system</w:t>
      </w:r>
      <w:r w:rsidR="00656D5C" w:rsidRPr="00656D5C">
        <w:rPr>
          <w:noProof/>
          <w:lang w:val="en-US"/>
        </w:rPr>
        <w:t xml:space="preserve"> [Computer software].</w:t>
      </w:r>
      <w:r w:rsidRPr="00E95B0B">
        <w:rPr>
          <w:noProof/>
          <w:shd w:val="clear" w:color="auto" w:fill="FFFFFF" w:themeFill="background1"/>
          <w:lang w:val="en-US"/>
        </w:rPr>
        <w:t xml:space="preserve"> </w:t>
      </w:r>
      <w:r w:rsidRPr="003F1F5C">
        <w:rPr>
          <w:noProof/>
          <w:shd w:val="clear" w:color="auto" w:fill="FFFFFF" w:themeFill="background1"/>
          <w:lang w:val="es-ES"/>
        </w:rPr>
        <w:t xml:space="preserve">DeLano Scientific. </w:t>
      </w:r>
      <w:hyperlink r:id="rId63" w:history="1">
        <w:r w:rsidR="002B03DB" w:rsidRPr="003F1F5C">
          <w:rPr>
            <w:rStyle w:val="Hipervnculo"/>
            <w:noProof/>
            <w:shd w:val="clear" w:color="auto" w:fill="FFFFFF" w:themeFill="background1"/>
            <w:lang w:val="es-ES"/>
          </w:rPr>
          <w:t>https://pymol.org/</w:t>
        </w:r>
      </w:hyperlink>
    </w:p>
    <w:p w14:paraId="07213E4D" w14:textId="437DD06E" w:rsidR="00A96135" w:rsidRDefault="00A96135" w:rsidP="006C101B">
      <w:pPr>
        <w:ind w:left="709" w:hanging="709"/>
        <w:jc w:val="left"/>
        <w:rPr>
          <w:noProof/>
          <w:lang w:val="en-US"/>
        </w:rPr>
      </w:pPr>
      <w:r w:rsidRPr="003F1F5C">
        <w:rPr>
          <w:noProof/>
          <w:lang w:val="es-ES"/>
        </w:rPr>
        <w:lastRenderedPageBreak/>
        <w:t xml:space="preserve">Dunne, M., Rupf, B., Tala, M., Qabrati, X., Ernst, P., Shen, Y., ... &amp; van Raaij, M. J. (2018). </w:t>
      </w:r>
      <w:r w:rsidRPr="00E95B0B">
        <w:rPr>
          <w:noProof/>
          <w:lang w:val="en-US"/>
        </w:rPr>
        <w:t xml:space="preserve">Salmonella phage S16 encodes a long tail fiber that recognizes OmpC. </w:t>
      </w:r>
      <w:r w:rsidRPr="00BC082B">
        <w:rPr>
          <w:i/>
          <w:iCs/>
          <w:noProof/>
          <w:lang w:val="en-US"/>
        </w:rPr>
        <w:t>Nature Microbiology</w:t>
      </w:r>
      <w:r w:rsidRPr="00E95B0B">
        <w:rPr>
          <w:noProof/>
          <w:lang w:val="en-US"/>
        </w:rPr>
        <w:t xml:space="preserve">, 3(11), 1174–1182. </w:t>
      </w:r>
      <w:hyperlink r:id="rId64" w:history="1">
        <w:r w:rsidR="002B03DB" w:rsidRPr="00CD3D33">
          <w:rPr>
            <w:rStyle w:val="Hipervnculo"/>
            <w:noProof/>
            <w:lang w:val="en-US"/>
          </w:rPr>
          <w:t>https://doi.org/10.1038/s41564-018-0246-0</w:t>
        </w:r>
      </w:hyperlink>
    </w:p>
    <w:p w14:paraId="2C909DBD" w14:textId="4D939276" w:rsidR="002B03DB" w:rsidRDefault="00E037E8" w:rsidP="006C101B">
      <w:pPr>
        <w:ind w:left="709" w:hanging="709"/>
        <w:jc w:val="left"/>
        <w:rPr>
          <w:noProof/>
          <w:lang w:val="en-US"/>
        </w:rPr>
      </w:pPr>
      <w:r w:rsidRPr="00E95B0B">
        <w:rPr>
          <w:noProof/>
          <w:lang w:val="en-US"/>
        </w:rPr>
        <w:t xml:space="preserve">Frishman, D., &amp; Argos, P. (1995). Knowledge-based protein secondary structure assignment. </w:t>
      </w:r>
      <w:r w:rsidRPr="00E95B0B">
        <w:rPr>
          <w:rStyle w:val="nfasis"/>
          <w:noProof/>
          <w:lang w:val="en-US"/>
        </w:rPr>
        <w:t>Proteins: Structure, Function, and Bioinformatics</w:t>
      </w:r>
      <w:r w:rsidRPr="00E95B0B">
        <w:rPr>
          <w:noProof/>
          <w:lang w:val="en-US"/>
        </w:rPr>
        <w:t xml:space="preserve">, 23(4), 566–579. </w:t>
      </w:r>
      <w:hyperlink r:id="rId65" w:history="1">
        <w:r w:rsidR="002B03DB" w:rsidRPr="00CD3D33">
          <w:rPr>
            <w:rStyle w:val="Hipervnculo"/>
            <w:noProof/>
            <w:lang w:val="en-US"/>
          </w:rPr>
          <w:t>https://doi.org/10.1002/prot.340230412</w:t>
        </w:r>
      </w:hyperlink>
    </w:p>
    <w:p w14:paraId="1AD3B23E" w14:textId="6E4A998D" w:rsidR="00E2724D" w:rsidRDefault="006D6EBD" w:rsidP="00E2724D">
      <w:pPr>
        <w:jc w:val="left"/>
        <w:rPr>
          <w:rStyle w:val="Hipervnculo"/>
          <w:noProof/>
          <w:color w:val="auto"/>
          <w:u w:val="none"/>
          <w:shd w:val="clear" w:color="auto" w:fill="FFFFFF" w:themeFill="background1"/>
          <w:lang w:val="en-US"/>
        </w:rPr>
      </w:pPr>
      <w:r w:rsidRPr="00E95B0B">
        <w:rPr>
          <w:noProof/>
          <w:shd w:val="clear" w:color="auto" w:fill="FFFFFF" w:themeFill="background1"/>
          <w:lang w:val="en-US"/>
        </w:rPr>
        <w:t xml:space="preserve">Free Software Foundation. (2007). </w:t>
      </w:r>
      <w:r w:rsidRPr="00E95B0B">
        <w:rPr>
          <w:i/>
          <w:iCs/>
          <w:noProof/>
          <w:shd w:val="clear" w:color="auto" w:fill="FFFFFF" w:themeFill="background1"/>
          <w:lang w:val="en-US"/>
        </w:rPr>
        <w:t>GNU General Public License v3.0</w:t>
      </w:r>
      <w:r w:rsidRPr="00E95B0B">
        <w:rPr>
          <w:noProof/>
          <w:shd w:val="clear" w:color="auto" w:fill="FFFFFF" w:themeFill="background1"/>
          <w:lang w:val="en-US"/>
        </w:rPr>
        <w:t xml:space="preserve">. </w:t>
      </w:r>
    </w:p>
    <w:p w14:paraId="1F9F4240" w14:textId="77777777" w:rsidR="00E2724D" w:rsidRPr="008C0FBC" w:rsidRDefault="002B7FA3" w:rsidP="00E2724D">
      <w:pPr>
        <w:pStyle w:val="NormalWeb"/>
        <w:spacing w:before="120" w:after="120" w:line="360" w:lineRule="auto"/>
        <w:ind w:firstLine="709"/>
      </w:pPr>
      <w:hyperlink r:id="rId66" w:tgtFrame="_new" w:history="1">
        <w:r w:rsidR="00E2724D" w:rsidRPr="008C0FBC">
          <w:rPr>
            <w:rStyle w:val="Hipervnculo"/>
          </w:rPr>
          <w:t>https://www.gnu.org/licenses/gpl-3.0.html</w:t>
        </w:r>
      </w:hyperlink>
    </w:p>
    <w:p w14:paraId="55A80883" w14:textId="6E3BE1F4" w:rsidR="00A96135" w:rsidRDefault="00A96135" w:rsidP="006C101B">
      <w:pPr>
        <w:ind w:left="709" w:hanging="709"/>
        <w:jc w:val="left"/>
        <w:rPr>
          <w:noProof/>
          <w:lang w:val="en-US"/>
        </w:rPr>
      </w:pPr>
      <w:r w:rsidRPr="00E95B0B">
        <w:rPr>
          <w:noProof/>
          <w:lang w:val="en-US"/>
        </w:rPr>
        <w:t>Gkekas, C., Garg, J., Sakuraba, H., &amp; Ohshima, T. (2017). Crystal structure of E. coli Obg in complex with GDP</w:t>
      </w:r>
      <w:r w:rsidRPr="006F2BC5">
        <w:rPr>
          <w:i/>
          <w:iCs/>
          <w:noProof/>
          <w:lang w:val="en-US"/>
        </w:rPr>
        <w:t>. Biochemical and Biophysical Research Communications,</w:t>
      </w:r>
      <w:r w:rsidRPr="00E95B0B">
        <w:rPr>
          <w:noProof/>
          <w:lang w:val="en-US"/>
        </w:rPr>
        <w:t xml:space="preserve"> 484(3), 537–542. </w:t>
      </w:r>
      <w:hyperlink r:id="rId67" w:history="1">
        <w:r w:rsidR="002B03DB" w:rsidRPr="00CD3D33">
          <w:rPr>
            <w:rStyle w:val="Hipervnculo"/>
            <w:noProof/>
            <w:lang w:val="en-US"/>
          </w:rPr>
          <w:t>https://doi.org/10.1016/j.bbrc.2017.01.095</w:t>
        </w:r>
      </w:hyperlink>
    </w:p>
    <w:p w14:paraId="573F5BEE" w14:textId="040E0EC2" w:rsidR="00481653" w:rsidRDefault="00481653" w:rsidP="006C101B">
      <w:pPr>
        <w:ind w:left="709" w:hanging="709"/>
        <w:jc w:val="left"/>
        <w:rPr>
          <w:noProof/>
          <w:shd w:val="clear" w:color="auto" w:fill="FFFFFF" w:themeFill="background1"/>
          <w:lang w:val="en-GB"/>
        </w:rPr>
      </w:pPr>
      <w:r w:rsidRPr="0047357C">
        <w:rPr>
          <w:noProof/>
          <w:shd w:val="clear" w:color="auto" w:fill="FFFFFF" w:themeFill="background1"/>
          <w:lang w:val="en-GB"/>
        </w:rPr>
        <w:t xml:space="preserve">Hanwell, M. D., Curtis, D. E., Lonie, D. C., Vandermeersch, T., &amp; Zurek, E. (2024). </w:t>
      </w:r>
      <w:r w:rsidRPr="0047357C">
        <w:rPr>
          <w:i/>
          <w:iCs/>
          <w:noProof/>
          <w:shd w:val="clear" w:color="auto" w:fill="FFFFFF" w:themeFill="background1"/>
          <w:lang w:val="en-GB"/>
        </w:rPr>
        <w:t xml:space="preserve">Avogadro </w:t>
      </w:r>
      <w:r w:rsidRPr="003C5E75">
        <w:rPr>
          <w:noProof/>
          <w:shd w:val="clear" w:color="auto" w:fill="FFFFFF" w:themeFill="background1"/>
          <w:lang w:val="en-GB"/>
        </w:rPr>
        <w:t>(Version 1.100.0)</w:t>
      </w:r>
      <w:r w:rsidRPr="0047357C">
        <w:rPr>
          <w:noProof/>
          <w:shd w:val="clear" w:color="auto" w:fill="FFFFFF" w:themeFill="background1"/>
          <w:lang w:val="en-GB"/>
        </w:rPr>
        <w:t xml:space="preserve"> </w:t>
      </w:r>
      <w:r w:rsidR="000636AE" w:rsidRPr="000636AE">
        <w:rPr>
          <w:noProof/>
          <w:lang w:val="en-US"/>
        </w:rPr>
        <w:t>[Computer software].</w:t>
      </w:r>
      <w:r w:rsidRPr="0047357C">
        <w:rPr>
          <w:noProof/>
          <w:shd w:val="clear" w:color="auto" w:fill="FFFFFF" w:themeFill="background1"/>
          <w:lang w:val="en-GB"/>
        </w:rPr>
        <w:t xml:space="preserve"> </w:t>
      </w:r>
      <w:hyperlink r:id="rId68" w:history="1">
        <w:r w:rsidR="002B03DB" w:rsidRPr="00CD3D33">
          <w:rPr>
            <w:rStyle w:val="Hipervnculo"/>
            <w:noProof/>
            <w:shd w:val="clear" w:color="auto" w:fill="FFFFFF" w:themeFill="background1"/>
            <w:lang w:val="en-GB"/>
          </w:rPr>
          <w:t>https://avogadro.cc/</w:t>
        </w:r>
      </w:hyperlink>
    </w:p>
    <w:p w14:paraId="2F259AD9" w14:textId="29FFE6CC" w:rsidR="00DA027A" w:rsidRDefault="00DA027A" w:rsidP="006C101B">
      <w:pPr>
        <w:ind w:left="709" w:hanging="709"/>
        <w:jc w:val="left"/>
        <w:rPr>
          <w:noProof/>
          <w:lang w:val="en-GB"/>
        </w:rPr>
      </w:pPr>
      <w:r w:rsidRPr="0047357C">
        <w:rPr>
          <w:noProof/>
          <w:lang w:val="en-GB"/>
        </w:rPr>
        <w:t xml:space="preserve">Hunter, J. D. (2007). Matplotlib: A 2D graphics environment. </w:t>
      </w:r>
      <w:r w:rsidRPr="006F2BC5">
        <w:rPr>
          <w:i/>
          <w:iCs/>
          <w:noProof/>
          <w:lang w:val="en-GB"/>
        </w:rPr>
        <w:t>Computing in Science &amp; Engineering,</w:t>
      </w:r>
      <w:r w:rsidRPr="0047357C">
        <w:rPr>
          <w:noProof/>
          <w:lang w:val="en-GB"/>
        </w:rPr>
        <w:t xml:space="preserve"> 9(3), 90–95. </w:t>
      </w:r>
      <w:hyperlink r:id="rId69" w:history="1">
        <w:r w:rsidR="002B03DB" w:rsidRPr="00CD3D33">
          <w:rPr>
            <w:rStyle w:val="Hipervnculo"/>
            <w:noProof/>
            <w:lang w:val="en-GB"/>
          </w:rPr>
          <w:t>https://doi.org/10.1109/MCSE.2007.55</w:t>
        </w:r>
      </w:hyperlink>
    </w:p>
    <w:p w14:paraId="50B233BF" w14:textId="0D69D4D0" w:rsidR="00DA027A" w:rsidRPr="003F1F5C" w:rsidRDefault="00DA027A" w:rsidP="006C101B">
      <w:pPr>
        <w:ind w:left="709" w:hanging="709"/>
        <w:jc w:val="left"/>
        <w:rPr>
          <w:noProof/>
          <w:lang w:val="es-ES"/>
        </w:rPr>
      </w:pPr>
      <w:r w:rsidRPr="0047357C">
        <w:rPr>
          <w:noProof/>
          <w:lang w:val="en-GB"/>
        </w:rPr>
        <w:t xml:space="preserve">Jmol Development Team. (n.d.). </w:t>
      </w:r>
      <w:r w:rsidRPr="00E4443E">
        <w:rPr>
          <w:i/>
          <w:iCs/>
          <w:noProof/>
          <w:lang w:val="en-GB"/>
        </w:rPr>
        <w:t>Jmol: An open-source Java viewer for chemical structures in 3D</w:t>
      </w:r>
      <w:r w:rsidRPr="0047357C">
        <w:rPr>
          <w:noProof/>
          <w:lang w:val="en-GB"/>
        </w:rPr>
        <w:t>.</w:t>
      </w:r>
      <w:r w:rsidR="000636AE" w:rsidRPr="000636AE">
        <w:rPr>
          <w:noProof/>
          <w:lang w:val="en-US"/>
        </w:rPr>
        <w:t xml:space="preserve"> </w:t>
      </w:r>
      <w:r w:rsidR="000636AE" w:rsidRPr="003F1F5C">
        <w:rPr>
          <w:noProof/>
          <w:lang w:val="es-ES"/>
        </w:rPr>
        <w:t>[Computer software].</w:t>
      </w:r>
      <w:r w:rsidR="00E4443E" w:rsidRPr="003F1F5C">
        <w:rPr>
          <w:noProof/>
          <w:lang w:val="es-ES"/>
        </w:rPr>
        <w:t xml:space="preserve"> </w:t>
      </w:r>
      <w:hyperlink r:id="rId70" w:history="1">
        <w:r w:rsidR="002B03DB" w:rsidRPr="003F1F5C">
          <w:rPr>
            <w:rStyle w:val="Hipervnculo"/>
            <w:noProof/>
            <w:lang w:val="es-ES"/>
          </w:rPr>
          <w:t>http://www.jmol.org/</w:t>
        </w:r>
      </w:hyperlink>
    </w:p>
    <w:p w14:paraId="4565227C" w14:textId="468108B5" w:rsidR="00A96135" w:rsidRDefault="00A96135" w:rsidP="006C101B">
      <w:pPr>
        <w:ind w:left="709" w:hanging="709"/>
        <w:jc w:val="left"/>
        <w:rPr>
          <w:noProof/>
          <w:lang w:val="en-GB"/>
        </w:rPr>
      </w:pPr>
      <w:r w:rsidRPr="003F1F5C">
        <w:rPr>
          <w:noProof/>
          <w:lang w:val="es-ES"/>
        </w:rPr>
        <w:t xml:space="preserve">Kukimoto-Niino, M., Murayama, K., Inoue, M., Terada, T., Tame, J. R. H., Kuramitsu, S., &amp; Yokoyama, S. (2004). </w:t>
      </w:r>
      <w:r w:rsidRPr="003C5E75">
        <w:rPr>
          <w:noProof/>
          <w:lang w:val="en-GB"/>
        </w:rPr>
        <w:t>Crystal structure of the GTP-binding protein Obg from Thermus thermophilus</w:t>
      </w:r>
      <w:r w:rsidRPr="003C5E75">
        <w:rPr>
          <w:i/>
          <w:iCs/>
          <w:noProof/>
          <w:lang w:val="en-GB"/>
        </w:rPr>
        <w:t>. Structure</w:t>
      </w:r>
      <w:r w:rsidRPr="0047357C">
        <w:rPr>
          <w:noProof/>
          <w:lang w:val="en-GB"/>
        </w:rPr>
        <w:t xml:space="preserve">, 12(7), 1223–1230. </w:t>
      </w:r>
      <w:hyperlink r:id="rId71" w:history="1">
        <w:r w:rsidR="002B03DB" w:rsidRPr="00CD3D33">
          <w:rPr>
            <w:rStyle w:val="Hipervnculo"/>
            <w:noProof/>
            <w:lang w:val="en-GB"/>
          </w:rPr>
          <w:t>https://doi.org/10.1016/j.str.2004.04.015</w:t>
        </w:r>
      </w:hyperlink>
    </w:p>
    <w:p w14:paraId="5F781A13" w14:textId="1CAD0E27" w:rsidR="00DA027A" w:rsidRDefault="00DA027A" w:rsidP="006C101B">
      <w:pPr>
        <w:ind w:left="709" w:hanging="709"/>
        <w:jc w:val="left"/>
        <w:rPr>
          <w:noProof/>
          <w:lang w:val="en-GB"/>
        </w:rPr>
      </w:pPr>
      <w:r w:rsidRPr="0047357C">
        <w:rPr>
          <w:noProof/>
          <w:lang w:val="en-GB"/>
        </w:rPr>
        <w:t xml:space="preserve">McKinney, W. (2010). Data structures for statistical computing in Python. In S. van der Walt &amp; J. Millman (Eds.), </w:t>
      </w:r>
      <w:r w:rsidRPr="00E4443E">
        <w:rPr>
          <w:i/>
          <w:iCs/>
          <w:noProof/>
          <w:lang w:val="en-GB"/>
        </w:rPr>
        <w:t>Proceedings of the 9th Python in Science Conference</w:t>
      </w:r>
      <w:r w:rsidRPr="0047357C">
        <w:rPr>
          <w:noProof/>
          <w:lang w:val="en-GB"/>
        </w:rPr>
        <w:t>, 51–56.</w:t>
      </w:r>
    </w:p>
    <w:p w14:paraId="17F7A718" w14:textId="62CD92AA" w:rsidR="00E4443E" w:rsidRDefault="002B7FA3" w:rsidP="00E4443E">
      <w:pPr>
        <w:ind w:left="709" w:hanging="1"/>
        <w:jc w:val="left"/>
        <w:rPr>
          <w:lang w:val="en-GB"/>
        </w:rPr>
      </w:pPr>
      <w:hyperlink r:id="rId72" w:history="1">
        <w:r w:rsidR="00E4443E" w:rsidRPr="00CD3D33">
          <w:rPr>
            <w:rStyle w:val="Hipervnculo"/>
            <w:lang w:val="en-GB"/>
          </w:rPr>
          <w:t>https://doi.org/10.25080/Majora-92bf1922-00a</w:t>
        </w:r>
      </w:hyperlink>
    </w:p>
    <w:p w14:paraId="5B04BF0C" w14:textId="28E456FA" w:rsidR="009902C1" w:rsidRDefault="009902C1" w:rsidP="006C101B">
      <w:pPr>
        <w:jc w:val="left"/>
        <w:rPr>
          <w:noProof/>
          <w:lang w:val="en-US"/>
        </w:rPr>
      </w:pPr>
      <w:r w:rsidRPr="00E95B0B">
        <w:rPr>
          <w:noProof/>
          <w:lang w:val="en-US"/>
        </w:rPr>
        <w:t xml:space="preserve">Microsoft. (2023). </w:t>
      </w:r>
      <w:r w:rsidRPr="005B0580">
        <w:rPr>
          <w:i/>
          <w:iCs/>
          <w:noProof/>
          <w:lang w:val="en-US"/>
        </w:rPr>
        <w:t>Visual Studio Code</w:t>
      </w:r>
      <w:r w:rsidRPr="00E95B0B">
        <w:rPr>
          <w:noProof/>
          <w:lang w:val="en-US"/>
        </w:rPr>
        <w:t xml:space="preserve"> </w:t>
      </w:r>
      <w:r w:rsidR="000636AE" w:rsidRPr="006965E6">
        <w:rPr>
          <w:noProof/>
          <w:lang w:val="en-US"/>
        </w:rPr>
        <w:t xml:space="preserve">[Computer software]. </w:t>
      </w:r>
      <w:hyperlink r:id="rId73" w:history="1">
        <w:r w:rsidR="002B03DB" w:rsidRPr="00CD3D33">
          <w:rPr>
            <w:rStyle w:val="Hipervnculo"/>
            <w:noProof/>
            <w:lang w:val="en-US"/>
          </w:rPr>
          <w:t>https://code.visualstudio.com/</w:t>
        </w:r>
      </w:hyperlink>
    </w:p>
    <w:p w14:paraId="7879EFE5" w14:textId="6B5A15F4" w:rsidR="00A96135" w:rsidRPr="003F1F5C" w:rsidRDefault="00A96135" w:rsidP="006C101B">
      <w:pPr>
        <w:ind w:left="709" w:hanging="709"/>
        <w:jc w:val="left"/>
        <w:rPr>
          <w:noProof/>
          <w:lang w:val="en-GB"/>
        </w:rPr>
      </w:pPr>
      <w:r w:rsidRPr="0047357C">
        <w:rPr>
          <w:noProof/>
          <w:lang w:val="en-GB"/>
        </w:rPr>
        <w:t xml:space="preserve">Mus, F., Woyke, T., Kirton, E., Ivanova, N., Lykidis, A., &amp; McInerney, M. J. (2017). </w:t>
      </w:r>
      <w:r w:rsidRPr="00D63A8D">
        <w:rPr>
          <w:noProof/>
          <w:lang w:val="en-GB"/>
        </w:rPr>
        <w:t>Comparative genomics and functional analysis of acetone carboxylase</w:t>
      </w:r>
      <w:r w:rsidRPr="00D63A8D">
        <w:rPr>
          <w:i/>
          <w:iCs/>
          <w:noProof/>
          <w:lang w:val="en-GB"/>
        </w:rPr>
        <w:t>. Environmental Microbiology</w:t>
      </w:r>
      <w:r w:rsidRPr="0047357C">
        <w:rPr>
          <w:noProof/>
          <w:lang w:val="en-GB"/>
        </w:rPr>
        <w:t xml:space="preserve">, 19(12), 5072–5088. </w:t>
      </w:r>
      <w:hyperlink r:id="rId74" w:history="1">
        <w:r w:rsidR="002B03DB" w:rsidRPr="003F1F5C">
          <w:rPr>
            <w:rStyle w:val="Hipervnculo"/>
            <w:noProof/>
            <w:lang w:val="en-GB"/>
          </w:rPr>
          <w:t>https://doi.org/10.1111/1462-2920.13928</w:t>
        </w:r>
      </w:hyperlink>
    </w:p>
    <w:p w14:paraId="0460D37B" w14:textId="4947F7DF" w:rsidR="00A96135" w:rsidRDefault="00A96135" w:rsidP="006C101B">
      <w:pPr>
        <w:ind w:left="709" w:hanging="709"/>
        <w:jc w:val="left"/>
        <w:rPr>
          <w:noProof/>
          <w:lang w:val="en-GB"/>
        </w:rPr>
      </w:pPr>
      <w:r w:rsidRPr="003F1F5C">
        <w:rPr>
          <w:noProof/>
          <w:lang w:val="en-GB"/>
        </w:rPr>
        <w:lastRenderedPageBreak/>
        <w:t>Pentelute, B. L., Gates, Z. P., Tereshko, V., Dashnau, J. L., Vanderkooi, J. M., Kossiakoff, A. A., &amp; Kent, S. B. H. (2008</w:t>
      </w:r>
      <w:r w:rsidRPr="003F1F5C">
        <w:rPr>
          <w:i/>
          <w:iCs/>
          <w:noProof/>
          <w:lang w:val="en-GB"/>
        </w:rPr>
        <w:t xml:space="preserve">). </w:t>
      </w:r>
      <w:r w:rsidRPr="005B0580">
        <w:rPr>
          <w:i/>
          <w:iCs/>
          <w:noProof/>
          <w:lang w:val="en-GB"/>
        </w:rPr>
        <w:t>X-ray structure of snow flea antifreeze protein determined by racemic crystallization of synthetic protein enantiomers</w:t>
      </w:r>
      <w:r w:rsidRPr="0047357C">
        <w:rPr>
          <w:noProof/>
          <w:lang w:val="en-GB"/>
        </w:rPr>
        <w:t xml:space="preserve">. Journal of the American Chemical Society, 130(30), 9695–9701. </w:t>
      </w:r>
      <w:hyperlink r:id="rId75" w:history="1">
        <w:r w:rsidR="002B03DB" w:rsidRPr="00CD3D33">
          <w:rPr>
            <w:rStyle w:val="Hipervnculo"/>
            <w:noProof/>
            <w:lang w:val="en-GB"/>
          </w:rPr>
          <w:t>https://doi.org/10.1021/ja802980u</w:t>
        </w:r>
      </w:hyperlink>
    </w:p>
    <w:p w14:paraId="4D6240B1" w14:textId="2C3CAC8F" w:rsidR="00DA027A" w:rsidRDefault="00DA027A" w:rsidP="006C101B">
      <w:pPr>
        <w:ind w:left="709" w:hanging="709"/>
        <w:jc w:val="left"/>
        <w:rPr>
          <w:noProof/>
          <w:lang w:val="en-GB"/>
        </w:rPr>
      </w:pPr>
      <w:r w:rsidRPr="0047357C">
        <w:rPr>
          <w:noProof/>
          <w:lang w:val="en-GB"/>
        </w:rPr>
        <w:t xml:space="preserve">Pettersen, E. F., et al. (2021). UCSF ChimeraX: </w:t>
      </w:r>
      <w:r w:rsidRPr="005B0580">
        <w:rPr>
          <w:i/>
          <w:iCs/>
          <w:noProof/>
          <w:lang w:val="en-GB"/>
        </w:rPr>
        <w:t>Structure visualization for researchers, educators, and developers</w:t>
      </w:r>
      <w:r w:rsidRPr="0047357C">
        <w:rPr>
          <w:noProof/>
          <w:lang w:val="en-GB"/>
        </w:rPr>
        <w:t xml:space="preserve">. Protein Science, 30(1), 70–82. </w:t>
      </w:r>
      <w:hyperlink r:id="rId76" w:history="1">
        <w:r w:rsidR="002B03DB" w:rsidRPr="00CD3D33">
          <w:rPr>
            <w:rStyle w:val="Hipervnculo"/>
            <w:noProof/>
            <w:lang w:val="en-GB"/>
          </w:rPr>
          <w:t>https://doi.org/10.1002/pro.3943</w:t>
        </w:r>
      </w:hyperlink>
    </w:p>
    <w:p w14:paraId="76AEE50B" w14:textId="1840C735" w:rsidR="000D2095" w:rsidRDefault="000D2095" w:rsidP="006C101B">
      <w:pPr>
        <w:ind w:left="709" w:hanging="709"/>
        <w:jc w:val="left"/>
        <w:rPr>
          <w:noProof/>
          <w:lang w:val="en-GB"/>
        </w:rPr>
      </w:pPr>
      <w:r w:rsidRPr="0047357C">
        <w:rPr>
          <w:noProof/>
          <w:lang w:val="en-GB"/>
        </w:rPr>
        <w:t xml:space="preserve">PyMOLWiki. (n.d.). </w:t>
      </w:r>
      <w:r w:rsidRPr="0047357C">
        <w:rPr>
          <w:rStyle w:val="nfasis"/>
          <w:noProof/>
          <w:lang w:val="en-GB"/>
        </w:rPr>
        <w:t>PyMOL</w:t>
      </w:r>
      <w:r w:rsidRPr="0047357C">
        <w:rPr>
          <w:noProof/>
          <w:lang w:val="en-GB"/>
        </w:rPr>
        <w:t xml:space="preserve">. </w:t>
      </w:r>
      <w:hyperlink r:id="rId77" w:history="1">
        <w:r w:rsidR="005B0580" w:rsidRPr="00CD3D33">
          <w:rPr>
            <w:rStyle w:val="Hipervnculo"/>
            <w:noProof/>
            <w:lang w:val="en-GB"/>
          </w:rPr>
          <w:t>https://pymolwiki.org/index.php/Main_Page</w:t>
        </w:r>
      </w:hyperlink>
    </w:p>
    <w:p w14:paraId="4D58A2B0" w14:textId="34BDDB80" w:rsidR="00DA027A" w:rsidRDefault="00DA027A" w:rsidP="006C101B">
      <w:pPr>
        <w:ind w:left="709" w:hanging="709"/>
        <w:jc w:val="left"/>
        <w:rPr>
          <w:noProof/>
          <w:lang w:val="en-GB"/>
        </w:rPr>
      </w:pPr>
      <w:r w:rsidRPr="0047357C">
        <w:rPr>
          <w:noProof/>
          <w:lang w:val="en-GB"/>
        </w:rPr>
        <w:t xml:space="preserve">Python Software Foundation. (2023). </w:t>
      </w:r>
      <w:r w:rsidRPr="000867FF">
        <w:rPr>
          <w:i/>
          <w:iCs/>
          <w:noProof/>
          <w:lang w:val="en-GB"/>
        </w:rPr>
        <w:t>Python</w:t>
      </w:r>
      <w:r w:rsidRPr="0047357C">
        <w:rPr>
          <w:noProof/>
          <w:lang w:val="en-GB"/>
        </w:rPr>
        <w:t xml:space="preserve"> (Version 3.10</w:t>
      </w:r>
      <w:r w:rsidRPr="00DC237C">
        <w:rPr>
          <w:noProof/>
          <w:lang w:val="en-GB"/>
        </w:rPr>
        <w:t>) [Computer software</w:t>
      </w:r>
      <w:r w:rsidRPr="0047357C">
        <w:rPr>
          <w:noProof/>
          <w:lang w:val="en-GB"/>
        </w:rPr>
        <w:t xml:space="preserve">]. </w:t>
      </w:r>
      <w:hyperlink r:id="rId78" w:history="1">
        <w:r w:rsidR="002B03DB" w:rsidRPr="00CD3D33">
          <w:rPr>
            <w:rStyle w:val="Hipervnculo"/>
            <w:noProof/>
            <w:lang w:val="en-GB"/>
          </w:rPr>
          <w:t>https://www.python.org/</w:t>
        </w:r>
      </w:hyperlink>
    </w:p>
    <w:p w14:paraId="5E3CC198" w14:textId="4BA50464" w:rsidR="009902C1" w:rsidRDefault="009902C1" w:rsidP="006C101B">
      <w:pPr>
        <w:ind w:left="709" w:hanging="709"/>
        <w:jc w:val="left"/>
        <w:rPr>
          <w:noProof/>
          <w:lang w:val="en-GB"/>
        </w:rPr>
      </w:pPr>
      <w:r w:rsidRPr="0047357C">
        <w:rPr>
          <w:noProof/>
          <w:lang w:val="en-GB"/>
        </w:rPr>
        <w:t xml:space="preserve">Python Software Foundation. (2023). </w:t>
      </w:r>
      <w:r w:rsidRPr="00256E8B">
        <w:rPr>
          <w:i/>
          <w:iCs/>
          <w:noProof/>
          <w:lang w:val="en-GB"/>
        </w:rPr>
        <w:t>Tkinter</w:t>
      </w:r>
      <w:r w:rsidRPr="0047357C">
        <w:rPr>
          <w:noProof/>
          <w:lang w:val="en-GB"/>
        </w:rPr>
        <w:t xml:space="preserve"> [</w:t>
      </w:r>
      <w:r w:rsidR="00256E8B" w:rsidRPr="00256E8B">
        <w:rPr>
          <w:rStyle w:val="Textoennegrita"/>
          <w:b w:val="0"/>
          <w:bCs w:val="0"/>
          <w:noProof/>
          <w:lang w:val="en-US"/>
        </w:rPr>
        <w:t>Computer</w:t>
      </w:r>
      <w:r w:rsidR="00256E8B" w:rsidRPr="006965E6">
        <w:rPr>
          <w:rStyle w:val="Textoennegrita"/>
          <w:b w:val="0"/>
          <w:bCs w:val="0"/>
          <w:lang w:val="en-US"/>
        </w:rPr>
        <w:t xml:space="preserve"> software</w:t>
      </w:r>
      <w:r w:rsidRPr="00256E8B">
        <w:rPr>
          <w:noProof/>
          <w:lang w:val="en-GB"/>
        </w:rPr>
        <w:t>]</w:t>
      </w:r>
      <w:r w:rsidRPr="00256E8B">
        <w:rPr>
          <w:b/>
          <w:bCs/>
          <w:noProof/>
          <w:lang w:val="en-GB"/>
        </w:rPr>
        <w:t>.</w:t>
      </w:r>
      <w:r w:rsidRPr="0047357C">
        <w:rPr>
          <w:noProof/>
          <w:lang w:val="en-GB"/>
        </w:rPr>
        <w:t xml:space="preserve"> </w:t>
      </w:r>
      <w:hyperlink r:id="rId79" w:history="1">
        <w:r w:rsidR="002B03DB" w:rsidRPr="00CD3D33">
          <w:rPr>
            <w:rStyle w:val="Hipervnculo"/>
            <w:noProof/>
            <w:lang w:val="en-GB"/>
          </w:rPr>
          <w:t>https://docs.python.org/3/library/tkinter.html</w:t>
        </w:r>
      </w:hyperlink>
    </w:p>
    <w:p w14:paraId="12A93220" w14:textId="737113E4" w:rsidR="00A96135" w:rsidRPr="006965E6" w:rsidRDefault="00A96135" w:rsidP="006C101B">
      <w:pPr>
        <w:ind w:left="709" w:hanging="709"/>
        <w:jc w:val="left"/>
        <w:rPr>
          <w:lang w:val="en-US"/>
        </w:rPr>
      </w:pPr>
      <w:r w:rsidRPr="0047357C">
        <w:rPr>
          <w:noProof/>
          <w:lang w:val="en-GB"/>
        </w:rPr>
        <w:t>Reshetnyak, A. V., Murray, P. B., Shi, X., Mo, E. S., Mohanty, J., Tome, F., ... &amp; Nicolis di Robilant, B. (2021). Augmented structural dynamics of anaplastic lymphoma kinase underlie the mechanism of activation</w:t>
      </w:r>
      <w:r w:rsidRPr="00F17B7E">
        <w:rPr>
          <w:i/>
          <w:iCs/>
          <w:noProof/>
          <w:lang w:val="en-GB"/>
        </w:rPr>
        <w:t>. Nature Communications</w:t>
      </w:r>
      <w:r w:rsidRPr="0047357C">
        <w:rPr>
          <w:noProof/>
          <w:lang w:val="en-GB"/>
        </w:rPr>
        <w:t xml:space="preserve">, 12(1), 2083. </w:t>
      </w:r>
      <w:hyperlink r:id="rId80" w:history="1">
        <w:r w:rsidR="00F17B7E" w:rsidRPr="006965E6">
          <w:rPr>
            <w:rStyle w:val="Hipervnculo"/>
            <w:lang w:val="en-US"/>
          </w:rPr>
          <w:t>https://doi.org/10.1038/s41467-021-22322-1</w:t>
        </w:r>
      </w:hyperlink>
    </w:p>
    <w:p w14:paraId="74B76863" w14:textId="484BA09E" w:rsidR="00216173" w:rsidRDefault="00216173" w:rsidP="006C101B">
      <w:pPr>
        <w:ind w:left="709" w:hanging="709"/>
        <w:jc w:val="left"/>
        <w:rPr>
          <w:noProof/>
          <w:lang w:val="es-ES"/>
        </w:rPr>
      </w:pPr>
      <w:bookmarkStart w:id="146" w:name="_Hlk201059754"/>
      <w:r w:rsidRPr="006965E6">
        <w:rPr>
          <w:noProof/>
          <w:lang w:val="en-US"/>
        </w:rPr>
        <w:t xml:space="preserve">Rodríguez Fernández, S. E. (2024). </w:t>
      </w:r>
      <w:r w:rsidR="00F17B7E">
        <w:rPr>
          <w:i/>
          <w:iCs/>
          <w:noProof/>
          <w:lang w:val="es-ES"/>
        </w:rPr>
        <w:t>PPIIMoL</w:t>
      </w:r>
      <w:r w:rsidRPr="00F17B7E">
        <w:rPr>
          <w:i/>
          <w:iCs/>
          <w:noProof/>
          <w:lang w:val="es-ES"/>
        </w:rPr>
        <w:t>: Automatización de la detección de hélices PPII</w:t>
      </w:r>
      <w:r w:rsidRPr="00216173">
        <w:rPr>
          <w:noProof/>
          <w:lang w:val="es-ES"/>
        </w:rPr>
        <w:t xml:space="preserve"> </w:t>
      </w:r>
      <w:r w:rsidR="00F17B7E" w:rsidRPr="00F17B7E">
        <w:rPr>
          <w:noProof/>
          <w:lang w:val="es-ES"/>
        </w:rPr>
        <w:t>[</w:t>
      </w:r>
      <w:r w:rsidR="00F17B7E" w:rsidRPr="00F17B7E">
        <w:rPr>
          <w:rStyle w:val="Textoennegrita"/>
          <w:b w:val="0"/>
          <w:bCs w:val="0"/>
          <w:noProof/>
          <w:lang w:val="es-ES"/>
        </w:rPr>
        <w:t>Computer</w:t>
      </w:r>
      <w:r w:rsidR="00F17B7E" w:rsidRPr="00256E8B">
        <w:rPr>
          <w:rStyle w:val="Textoennegrita"/>
          <w:b w:val="0"/>
          <w:bCs w:val="0"/>
        </w:rPr>
        <w:t xml:space="preserve"> software</w:t>
      </w:r>
      <w:r w:rsidR="00F17B7E">
        <w:rPr>
          <w:rStyle w:val="Textoennegrita"/>
          <w:b w:val="0"/>
          <w:bCs w:val="0"/>
        </w:rPr>
        <w:t>].</w:t>
      </w:r>
    </w:p>
    <w:p w14:paraId="5DCC0B93" w14:textId="5421497C" w:rsidR="00216173" w:rsidRPr="00E95B0B" w:rsidRDefault="00216173" w:rsidP="00216173">
      <w:pPr>
        <w:ind w:left="709" w:hanging="1"/>
        <w:jc w:val="left"/>
        <w:rPr>
          <w:rStyle w:val="Hipervnculo"/>
          <w:color w:val="auto"/>
          <w:u w:val="none"/>
          <w:shd w:val="clear" w:color="auto" w:fill="FFFFFF" w:themeFill="background1"/>
          <w:lang w:val="en-US"/>
        </w:rPr>
      </w:pPr>
      <w:r w:rsidRPr="00216173">
        <w:rPr>
          <w:noProof/>
          <w:lang w:val="en-GB"/>
        </w:rPr>
        <w:t>GitHub</w:t>
      </w:r>
      <w:r w:rsidRPr="00E95B0B">
        <w:rPr>
          <w:rStyle w:val="Hipervnculo"/>
          <w:color w:val="auto"/>
          <w:u w:val="none"/>
          <w:shd w:val="clear" w:color="auto" w:fill="FFFFFF" w:themeFill="background1"/>
          <w:lang w:val="en-US"/>
        </w:rPr>
        <w:t xml:space="preserve">. </w:t>
      </w:r>
      <w:hyperlink r:id="rId81" w:history="1">
        <w:r w:rsidR="0019276E" w:rsidRPr="00B57945">
          <w:rPr>
            <w:rStyle w:val="Hipervnculo"/>
            <w:noProof/>
            <w:shd w:val="clear" w:color="auto" w:fill="FFFFFF" w:themeFill="background1"/>
            <w:lang w:val="en-US"/>
          </w:rPr>
          <w:t>https://github.com/silviaenma/PPIIMoL</w:t>
        </w:r>
      </w:hyperlink>
    </w:p>
    <w:bookmarkEnd w:id="146"/>
    <w:p w14:paraId="3F1C3E5C" w14:textId="07DC7506" w:rsidR="000D2095" w:rsidRPr="003F1F5C" w:rsidRDefault="000D2095" w:rsidP="000D2095">
      <w:pPr>
        <w:ind w:left="709" w:hanging="709"/>
        <w:jc w:val="left"/>
        <w:rPr>
          <w:noProof/>
          <w:lang w:val="es-ES"/>
        </w:rPr>
      </w:pPr>
      <w:r w:rsidRPr="0047357C">
        <w:rPr>
          <w:noProof/>
          <w:lang w:val="en-GB"/>
        </w:rPr>
        <w:t xml:space="preserve">Sayle, R. A., &amp; Milner-White, E. J. (2025). </w:t>
      </w:r>
      <w:r w:rsidRPr="00E95B0B">
        <w:rPr>
          <w:i/>
          <w:iCs/>
          <w:noProof/>
          <w:lang w:val="en-US"/>
        </w:rPr>
        <w:t>RasMol: Molecular Graphics Program</w:t>
      </w:r>
      <w:r w:rsidRPr="00E95B0B">
        <w:rPr>
          <w:noProof/>
          <w:lang w:val="en-US"/>
        </w:rPr>
        <w:t xml:space="preserve">. </w:t>
      </w:r>
      <w:r w:rsidR="00F17B7E" w:rsidRPr="0047357C">
        <w:rPr>
          <w:noProof/>
          <w:lang w:val="en-GB"/>
        </w:rPr>
        <w:t>[</w:t>
      </w:r>
      <w:r w:rsidR="00F17B7E" w:rsidRPr="00256E8B">
        <w:rPr>
          <w:rStyle w:val="Textoennegrita"/>
          <w:b w:val="0"/>
          <w:bCs w:val="0"/>
          <w:noProof/>
          <w:lang w:val="en-US"/>
        </w:rPr>
        <w:t>Computer</w:t>
      </w:r>
      <w:r w:rsidR="00F17B7E" w:rsidRPr="006965E6">
        <w:rPr>
          <w:rStyle w:val="Textoennegrita"/>
          <w:b w:val="0"/>
          <w:bCs w:val="0"/>
          <w:lang w:val="en-US"/>
        </w:rPr>
        <w:t xml:space="preserve"> software</w:t>
      </w:r>
      <w:r w:rsidR="00F17B7E" w:rsidRPr="00256E8B">
        <w:rPr>
          <w:noProof/>
          <w:lang w:val="en-GB"/>
        </w:rPr>
        <w:t>]</w:t>
      </w:r>
      <w:r w:rsidR="00F17B7E" w:rsidRPr="00256E8B">
        <w:rPr>
          <w:b/>
          <w:bCs/>
          <w:noProof/>
          <w:lang w:val="en-GB"/>
        </w:rPr>
        <w:t>.</w:t>
      </w:r>
      <w:r w:rsidR="00F17B7E" w:rsidRPr="0047357C">
        <w:rPr>
          <w:noProof/>
          <w:lang w:val="en-GB"/>
        </w:rPr>
        <w:t xml:space="preserve"> </w:t>
      </w:r>
      <w:hyperlink r:id="rId82" w:history="1">
        <w:r w:rsidR="002B03DB" w:rsidRPr="003F1F5C">
          <w:rPr>
            <w:rStyle w:val="Hipervnculo"/>
            <w:noProof/>
            <w:lang w:val="es-ES"/>
          </w:rPr>
          <w:t>http://www.rasmol.org</w:t>
        </w:r>
      </w:hyperlink>
    </w:p>
    <w:p w14:paraId="3C2F678E" w14:textId="00C90D79" w:rsidR="00151A12" w:rsidRDefault="00151A12" w:rsidP="00232CC9">
      <w:pPr>
        <w:ind w:left="1416" w:hanging="1416"/>
        <w:jc w:val="left"/>
        <w:rPr>
          <w:noProof/>
          <w:lang w:val="en-GB"/>
        </w:rPr>
      </w:pPr>
      <w:r w:rsidRPr="003F1F5C">
        <w:rPr>
          <w:lang w:val="es-ES"/>
        </w:rPr>
        <w:t xml:space="preserve">Segura Rodríguez, C. M., &amp; </w:t>
      </w:r>
      <w:r w:rsidRPr="003F1F5C">
        <w:rPr>
          <w:noProof/>
          <w:lang w:val="es-ES"/>
        </w:rPr>
        <w:t>Laurents</w:t>
      </w:r>
      <w:r w:rsidRPr="003F1F5C">
        <w:rPr>
          <w:lang w:val="es-ES"/>
        </w:rPr>
        <w:t xml:space="preserve">, D. V. (2024). </w:t>
      </w:r>
      <w:r w:rsidRPr="0047357C">
        <w:rPr>
          <w:rStyle w:val="nfasis"/>
          <w:lang w:val="en-GB"/>
        </w:rPr>
        <w:t>Architectonic principles of polyproline II helix bundle protein domains</w:t>
      </w:r>
      <w:r w:rsidRPr="0047357C">
        <w:rPr>
          <w:lang w:val="en-GB"/>
        </w:rPr>
        <w:t xml:space="preserve">. </w:t>
      </w:r>
      <w:r w:rsidRPr="0047357C">
        <w:rPr>
          <w:rStyle w:val="nfasis"/>
          <w:lang w:val="en-GB"/>
        </w:rPr>
        <w:t>Archives of Biochemistry and Biophysics, 741</w:t>
      </w:r>
      <w:r w:rsidRPr="0047357C">
        <w:rPr>
          <w:lang w:val="en-GB"/>
        </w:rPr>
        <w:t xml:space="preserve">, 109981. </w:t>
      </w:r>
      <w:hyperlink r:id="rId83" w:tgtFrame="_new" w:history="1">
        <w:r w:rsidR="000F452C" w:rsidRPr="008C0FBC">
          <w:rPr>
            <w:rStyle w:val="Hipervnculo"/>
            <w:lang w:val="en-GB"/>
          </w:rPr>
          <w:t>https://doi.org/10.1016/j.abb.2024.109981</w:t>
        </w:r>
      </w:hyperlink>
    </w:p>
    <w:p w14:paraId="179D758B" w14:textId="4CB50492" w:rsidR="00857846" w:rsidRPr="0057586F" w:rsidRDefault="0079737E" w:rsidP="006C101B">
      <w:pPr>
        <w:ind w:left="709" w:hanging="709"/>
        <w:jc w:val="left"/>
        <w:rPr>
          <w:noProof/>
        </w:rPr>
      </w:pPr>
      <w:r w:rsidRPr="0047357C">
        <w:rPr>
          <w:noProof/>
          <w:lang w:val="en-GB"/>
        </w:rPr>
        <w:t xml:space="preserve">Schrödinger, LLC. (2015). </w:t>
      </w:r>
      <w:r w:rsidRPr="0047357C">
        <w:rPr>
          <w:i/>
          <w:iCs/>
          <w:noProof/>
          <w:lang w:val="en-GB"/>
        </w:rPr>
        <w:t>The PyMOL molecular graphics system</w:t>
      </w:r>
      <w:r w:rsidRPr="0047357C">
        <w:rPr>
          <w:noProof/>
          <w:lang w:val="en-GB"/>
        </w:rPr>
        <w:t xml:space="preserve"> (Version 2.0) [</w:t>
      </w:r>
      <w:r w:rsidR="006C4606" w:rsidRPr="00256E8B">
        <w:rPr>
          <w:rStyle w:val="Textoennegrita"/>
          <w:b w:val="0"/>
          <w:bCs w:val="0"/>
          <w:noProof/>
          <w:lang w:val="en-US"/>
        </w:rPr>
        <w:t>Computer</w:t>
      </w:r>
      <w:r w:rsidR="006C4606" w:rsidRPr="006C4606">
        <w:rPr>
          <w:rStyle w:val="Textoennegrita"/>
          <w:b w:val="0"/>
          <w:bCs w:val="0"/>
          <w:lang w:val="en-US"/>
        </w:rPr>
        <w:t xml:space="preserve"> s</w:t>
      </w:r>
      <w:r w:rsidRPr="0047357C">
        <w:rPr>
          <w:noProof/>
          <w:lang w:val="en-GB"/>
        </w:rPr>
        <w:t xml:space="preserve">oftware]. </w:t>
      </w:r>
      <w:hyperlink r:id="rId84" w:history="1">
        <w:r w:rsidR="002B03DB" w:rsidRPr="0057586F">
          <w:rPr>
            <w:rStyle w:val="Hipervnculo"/>
            <w:noProof/>
          </w:rPr>
          <w:t>https://pymol.org/</w:t>
        </w:r>
      </w:hyperlink>
    </w:p>
    <w:p w14:paraId="31E58FB9" w14:textId="3E373893" w:rsidR="002B03DB" w:rsidRPr="0057586F" w:rsidRDefault="00C91717" w:rsidP="006C101B">
      <w:pPr>
        <w:ind w:left="709" w:hanging="709"/>
        <w:jc w:val="left"/>
        <w:rPr>
          <w:noProof/>
        </w:rPr>
      </w:pPr>
      <w:r w:rsidRPr="0057586F">
        <w:rPr>
          <w:noProof/>
        </w:rPr>
        <w:t xml:space="preserve">Schrödinger, LLC. </w:t>
      </w:r>
      <w:r w:rsidRPr="0057586F">
        <w:rPr>
          <w:noProof/>
          <w:shd w:val="clear" w:color="auto" w:fill="FFFFFF" w:themeFill="background1"/>
        </w:rPr>
        <w:t>(2025)</w:t>
      </w:r>
      <w:r w:rsidRPr="0057586F">
        <w:rPr>
          <w:noProof/>
        </w:rPr>
        <w:t xml:space="preserve">. </w:t>
      </w:r>
      <w:r w:rsidR="007850ED" w:rsidRPr="0057586F">
        <w:rPr>
          <w:rStyle w:val="nfasis"/>
          <w:noProof/>
        </w:rPr>
        <w:t xml:space="preserve">Maestro </w:t>
      </w:r>
      <w:r w:rsidR="007850ED" w:rsidRPr="0057586F">
        <w:rPr>
          <w:rStyle w:val="nfasis"/>
          <w:i w:val="0"/>
          <w:iCs w:val="0"/>
          <w:noProof/>
        </w:rPr>
        <w:t>(Version 2025-2)</w:t>
      </w:r>
      <w:r w:rsidR="007850ED" w:rsidRPr="0057586F">
        <w:rPr>
          <w:i/>
          <w:iCs/>
          <w:noProof/>
        </w:rPr>
        <w:t xml:space="preserve"> </w:t>
      </w:r>
      <w:r w:rsidR="007850ED" w:rsidRPr="0057586F">
        <w:rPr>
          <w:noProof/>
          <w:shd w:val="clear" w:color="auto" w:fill="FFFFFF" w:themeFill="background1"/>
        </w:rPr>
        <w:t>[</w:t>
      </w:r>
      <w:r w:rsidR="006C4606" w:rsidRPr="0057586F">
        <w:rPr>
          <w:rStyle w:val="Textoennegrita"/>
          <w:b w:val="0"/>
          <w:bCs w:val="0"/>
          <w:noProof/>
        </w:rPr>
        <w:t>Computer</w:t>
      </w:r>
      <w:r w:rsidR="006C4606" w:rsidRPr="0057586F">
        <w:rPr>
          <w:rStyle w:val="Textoennegrita"/>
          <w:b w:val="0"/>
          <w:bCs w:val="0"/>
        </w:rPr>
        <w:t xml:space="preserve"> s</w:t>
      </w:r>
      <w:r w:rsidR="007850ED" w:rsidRPr="0057586F">
        <w:rPr>
          <w:noProof/>
          <w:shd w:val="clear" w:color="auto" w:fill="FFFFFF" w:themeFill="background1"/>
        </w:rPr>
        <w:t>oftware].</w:t>
      </w:r>
      <w:r w:rsidRPr="0057586F">
        <w:rPr>
          <w:noProof/>
        </w:rPr>
        <w:t xml:space="preserve"> </w:t>
      </w:r>
      <w:hyperlink r:id="rId85" w:history="1">
        <w:r w:rsidR="002B03DB" w:rsidRPr="0057586F">
          <w:rPr>
            <w:rStyle w:val="Hipervnculo"/>
            <w:noProof/>
          </w:rPr>
          <w:t>https://www.schrodinger.com/maestro</w:t>
        </w:r>
      </w:hyperlink>
    </w:p>
    <w:p w14:paraId="6290E483" w14:textId="2632A68E" w:rsidR="00A96135" w:rsidRDefault="00A96135" w:rsidP="006C101B">
      <w:pPr>
        <w:ind w:left="709" w:hanging="709"/>
        <w:jc w:val="left"/>
        <w:rPr>
          <w:noProof/>
          <w:lang w:val="en-GB"/>
        </w:rPr>
      </w:pPr>
      <w:r w:rsidRPr="0057586F">
        <w:rPr>
          <w:noProof/>
        </w:rPr>
        <w:lastRenderedPageBreak/>
        <w:t xml:space="preserve">Scholl, J. P., Yang, F., Marsili, E., &amp; Liu, Y. (2021). </w:t>
      </w:r>
      <w:r w:rsidRPr="0047357C">
        <w:rPr>
          <w:noProof/>
          <w:lang w:val="en-GB"/>
        </w:rPr>
        <w:t xml:space="preserve">Structure of antifreeze protein from Granisotoma rainieri. </w:t>
      </w:r>
      <w:r w:rsidRPr="006C4606">
        <w:rPr>
          <w:i/>
          <w:iCs/>
          <w:noProof/>
          <w:lang w:val="en-GB"/>
        </w:rPr>
        <w:t>Journal of Structural Biology</w:t>
      </w:r>
      <w:r w:rsidRPr="0047357C">
        <w:rPr>
          <w:noProof/>
          <w:lang w:val="en-GB"/>
        </w:rPr>
        <w:t xml:space="preserve">, 213(4), 107749. </w:t>
      </w:r>
      <w:hyperlink r:id="rId86" w:history="1">
        <w:r w:rsidR="002B03DB" w:rsidRPr="00CD3D33">
          <w:rPr>
            <w:rStyle w:val="Hipervnculo"/>
            <w:noProof/>
            <w:lang w:val="en-GB"/>
          </w:rPr>
          <w:t>https://doi.org/10.1016/j.jsb.2021.107749</w:t>
        </w:r>
      </w:hyperlink>
    </w:p>
    <w:p w14:paraId="5C66125A" w14:textId="0C42D9D5" w:rsidR="00DA027A" w:rsidRDefault="00DA027A" w:rsidP="006C101B">
      <w:pPr>
        <w:ind w:left="709" w:hanging="709"/>
        <w:jc w:val="left"/>
        <w:rPr>
          <w:noProof/>
          <w:lang w:val="en-US"/>
        </w:rPr>
      </w:pPr>
      <w:r w:rsidRPr="0047357C">
        <w:rPr>
          <w:noProof/>
          <w:lang w:val="en-GB"/>
        </w:rPr>
        <w:t xml:space="preserve">The pandas development team. </w:t>
      </w:r>
      <w:r w:rsidRPr="008E30CE">
        <w:rPr>
          <w:noProof/>
          <w:lang w:val="pt-PT"/>
        </w:rPr>
        <w:t xml:space="preserve">(2023). </w:t>
      </w:r>
      <w:r w:rsidRPr="00656D5C">
        <w:rPr>
          <w:i/>
          <w:iCs/>
          <w:noProof/>
          <w:lang w:val="pt-PT"/>
        </w:rPr>
        <w:t>pandas-dev/pandas: Pandas</w:t>
      </w:r>
      <w:r w:rsidRPr="008E30CE">
        <w:rPr>
          <w:noProof/>
          <w:lang w:val="pt-PT"/>
        </w:rPr>
        <w:t xml:space="preserve"> (v2.0) [Computer software]. </w:t>
      </w:r>
      <w:r w:rsidRPr="00E95B0B">
        <w:rPr>
          <w:noProof/>
          <w:lang w:val="en-US"/>
        </w:rPr>
        <w:t xml:space="preserve">Zenodo. </w:t>
      </w:r>
      <w:hyperlink r:id="rId87" w:history="1">
        <w:r w:rsidR="002B03DB" w:rsidRPr="00CD3D33">
          <w:rPr>
            <w:rStyle w:val="Hipervnculo"/>
            <w:noProof/>
            <w:lang w:val="en-US"/>
          </w:rPr>
          <w:t>https://doi.org/10.5281/zenodo.3509134</w:t>
        </w:r>
      </w:hyperlink>
    </w:p>
    <w:p w14:paraId="541A942F" w14:textId="7638FE9B" w:rsidR="00C73AEC" w:rsidRPr="003F1F5C" w:rsidRDefault="00C73AEC" w:rsidP="006C101B">
      <w:pPr>
        <w:ind w:left="709" w:hanging="709"/>
        <w:jc w:val="left"/>
        <w:rPr>
          <w:noProof/>
          <w:lang w:val="es-ES"/>
        </w:rPr>
      </w:pPr>
      <w:r w:rsidRPr="00E95B0B">
        <w:rPr>
          <w:noProof/>
          <w:lang w:val="en-US"/>
        </w:rPr>
        <w:t xml:space="preserve">Theoretical and Computational Biophysics Group. </w:t>
      </w:r>
      <w:r w:rsidRPr="003F1F5C">
        <w:rPr>
          <w:noProof/>
          <w:lang w:val="es-ES"/>
        </w:rPr>
        <w:t xml:space="preserve">(2025). </w:t>
      </w:r>
      <w:r w:rsidRPr="003F1F5C">
        <w:rPr>
          <w:i/>
          <w:iCs/>
          <w:noProof/>
          <w:lang w:val="es-ES"/>
        </w:rPr>
        <w:t>VMD - Visual Molecular Dynamics</w:t>
      </w:r>
      <w:r w:rsidRPr="003F1F5C">
        <w:rPr>
          <w:noProof/>
          <w:lang w:val="es-ES"/>
        </w:rPr>
        <w:t xml:space="preserve">. </w:t>
      </w:r>
      <w:r w:rsidR="00656D5C" w:rsidRPr="003F1F5C">
        <w:rPr>
          <w:noProof/>
          <w:lang w:val="es-ES"/>
        </w:rPr>
        <w:t>[Computer software].</w:t>
      </w:r>
      <w:hyperlink r:id="rId88" w:history="1">
        <w:r w:rsidR="002B03DB" w:rsidRPr="003F1F5C">
          <w:rPr>
            <w:rStyle w:val="Hipervnculo"/>
            <w:noProof/>
            <w:lang w:val="es-ES"/>
          </w:rPr>
          <w:t>https://www.ks.uiuc.edu/Research/vmd/</w:t>
        </w:r>
      </w:hyperlink>
    </w:p>
    <w:p w14:paraId="5B719C19" w14:textId="720B2D5B" w:rsidR="00094408" w:rsidRDefault="00094408" w:rsidP="006C101B">
      <w:pPr>
        <w:shd w:val="clear" w:color="auto" w:fill="FFFFFF" w:themeFill="background1"/>
        <w:ind w:left="709" w:hanging="709"/>
        <w:jc w:val="left"/>
        <w:rPr>
          <w:noProof/>
          <w:lang w:val="en-GB"/>
        </w:rPr>
      </w:pPr>
      <w:r w:rsidRPr="0047357C">
        <w:rPr>
          <w:noProof/>
          <w:lang w:val="en-GB"/>
        </w:rPr>
        <w:t>University of California, San Francisco. (</w:t>
      </w:r>
      <w:r w:rsidRPr="0047357C">
        <w:rPr>
          <w:noProof/>
          <w:shd w:val="clear" w:color="auto" w:fill="FFFFFF" w:themeFill="background1"/>
          <w:lang w:val="en-GB"/>
        </w:rPr>
        <w:t>2025a</w:t>
      </w:r>
      <w:r w:rsidRPr="0047357C">
        <w:rPr>
          <w:noProof/>
          <w:lang w:val="en-GB"/>
        </w:rPr>
        <w:t xml:space="preserve">). </w:t>
      </w:r>
      <w:r w:rsidR="00AE79A2" w:rsidRPr="0047357C">
        <w:rPr>
          <w:rStyle w:val="nfasis"/>
          <w:noProof/>
          <w:lang w:val="en-GB"/>
        </w:rPr>
        <w:t>UCSF ChimeraX (Version 1.10 RC)</w:t>
      </w:r>
      <w:r w:rsidR="00AE79A2" w:rsidRPr="0047357C">
        <w:rPr>
          <w:noProof/>
          <w:lang w:val="en-GB"/>
        </w:rPr>
        <w:t xml:space="preserve"> </w:t>
      </w:r>
      <w:r w:rsidR="00656D5C" w:rsidRPr="00656D5C">
        <w:rPr>
          <w:noProof/>
          <w:lang w:val="en-US"/>
        </w:rPr>
        <w:t>) [Computer software]</w:t>
      </w:r>
      <w:r w:rsidR="00AE79A2" w:rsidRPr="0047357C">
        <w:rPr>
          <w:noProof/>
          <w:lang w:val="en-GB"/>
        </w:rPr>
        <w:t xml:space="preserve">. </w:t>
      </w:r>
      <w:hyperlink r:id="rId89" w:history="1">
        <w:r w:rsidR="002B03DB" w:rsidRPr="00CD3D33">
          <w:rPr>
            <w:rStyle w:val="Hipervnculo"/>
            <w:noProof/>
            <w:lang w:val="en-GB"/>
          </w:rPr>
          <w:t>https://www.cgl.ucsf.edu/chimerax/</w:t>
        </w:r>
      </w:hyperlink>
    </w:p>
    <w:p w14:paraId="307E4A18" w14:textId="46F1DA50" w:rsidR="00094408" w:rsidRPr="002B03DB" w:rsidRDefault="00094408" w:rsidP="006C101B">
      <w:pPr>
        <w:shd w:val="clear" w:color="auto" w:fill="FFFFFF" w:themeFill="background1"/>
        <w:ind w:left="709" w:hanging="709"/>
        <w:jc w:val="left"/>
        <w:rPr>
          <w:noProof/>
          <w:lang w:val="pt-PT"/>
        </w:rPr>
      </w:pPr>
      <w:r w:rsidRPr="0047357C">
        <w:rPr>
          <w:noProof/>
          <w:lang w:val="en-GB"/>
        </w:rPr>
        <w:t>University of California, San Francisco. (</w:t>
      </w:r>
      <w:r w:rsidRPr="0047357C">
        <w:rPr>
          <w:noProof/>
          <w:shd w:val="clear" w:color="auto" w:fill="FFFFFF" w:themeFill="background1"/>
          <w:lang w:val="en-GB"/>
        </w:rPr>
        <w:t>2025b</w:t>
      </w:r>
      <w:r w:rsidRPr="0047357C">
        <w:rPr>
          <w:noProof/>
          <w:lang w:val="en-GB"/>
        </w:rPr>
        <w:t xml:space="preserve">). </w:t>
      </w:r>
      <w:r w:rsidR="00AE79A2" w:rsidRPr="0047357C">
        <w:rPr>
          <w:rStyle w:val="nfasis"/>
          <w:noProof/>
          <w:lang w:val="en-GB"/>
        </w:rPr>
        <w:t>UCSF Chimera (Version 1.19)</w:t>
      </w:r>
      <w:r w:rsidR="00AE79A2" w:rsidRPr="0047357C">
        <w:rPr>
          <w:noProof/>
          <w:lang w:val="en-GB"/>
        </w:rPr>
        <w:t xml:space="preserve"> </w:t>
      </w:r>
      <w:r w:rsidR="00656D5C" w:rsidRPr="00656D5C">
        <w:rPr>
          <w:noProof/>
          <w:lang w:val="en-US"/>
        </w:rPr>
        <w:t>) [Computer software].</w:t>
      </w:r>
      <w:r w:rsidR="00AE79A2" w:rsidRPr="0047357C">
        <w:rPr>
          <w:noProof/>
          <w:lang w:val="en-GB"/>
        </w:rPr>
        <w:t xml:space="preserve"> </w:t>
      </w:r>
      <w:hyperlink r:id="rId90" w:history="1">
        <w:r w:rsidR="002B03DB" w:rsidRPr="002B03DB">
          <w:rPr>
            <w:rStyle w:val="Hipervnculo"/>
            <w:noProof/>
            <w:lang w:val="pt-PT"/>
          </w:rPr>
          <w:t>https://www.cgl.ucsf.edu/chimera/</w:t>
        </w:r>
      </w:hyperlink>
    </w:p>
    <w:p w14:paraId="52DAED6C" w14:textId="77777777" w:rsidR="00DA027A" w:rsidRDefault="00DA027A" w:rsidP="006C101B">
      <w:pPr>
        <w:ind w:left="709" w:hanging="709"/>
        <w:jc w:val="left"/>
        <w:rPr>
          <w:noProof/>
          <w:lang w:val="en-GB"/>
        </w:rPr>
      </w:pPr>
      <w:r w:rsidRPr="002B03DB">
        <w:rPr>
          <w:noProof/>
          <w:lang w:val="pt-PT"/>
        </w:rPr>
        <w:t xml:space="preserve">Van Rossum, G., &amp; Drake, F. L. (2009). </w:t>
      </w:r>
      <w:r w:rsidRPr="008B54F4">
        <w:rPr>
          <w:i/>
          <w:iCs/>
          <w:noProof/>
          <w:lang w:val="en-GB"/>
        </w:rPr>
        <w:t>Python 3 reference manual</w:t>
      </w:r>
      <w:r w:rsidRPr="0047357C">
        <w:rPr>
          <w:noProof/>
          <w:lang w:val="en-GB"/>
        </w:rPr>
        <w:t>. CreateSpace Independent Publishing Platform.</w:t>
      </w:r>
    </w:p>
    <w:p w14:paraId="33D32333" w14:textId="36B96C03" w:rsidR="00DA027A" w:rsidRDefault="00DA027A" w:rsidP="006C101B">
      <w:pPr>
        <w:ind w:left="709" w:hanging="709"/>
        <w:jc w:val="left"/>
        <w:rPr>
          <w:noProof/>
          <w:lang w:val="en-GB"/>
        </w:rPr>
      </w:pPr>
      <w:r w:rsidRPr="0047357C">
        <w:rPr>
          <w:noProof/>
          <w:lang w:val="en-GB"/>
        </w:rPr>
        <w:t xml:space="preserve">Virtanen, P., et al. (2020). SciPy 1.0: Fundamental algorithms for scientific computing in Python. </w:t>
      </w:r>
      <w:r w:rsidRPr="008B54F4">
        <w:rPr>
          <w:i/>
          <w:iCs/>
          <w:noProof/>
          <w:lang w:val="en-GB"/>
        </w:rPr>
        <w:t>Nature Methods</w:t>
      </w:r>
      <w:r w:rsidRPr="0047357C">
        <w:rPr>
          <w:noProof/>
          <w:lang w:val="en-GB"/>
        </w:rPr>
        <w:t xml:space="preserve">, 17, 261–272. </w:t>
      </w:r>
      <w:hyperlink r:id="rId91" w:history="1">
        <w:r w:rsidR="002B03DB" w:rsidRPr="00CD3D33">
          <w:rPr>
            <w:rStyle w:val="Hipervnculo"/>
            <w:noProof/>
            <w:lang w:val="en-GB"/>
          </w:rPr>
          <w:t>https://doi.org/10.1038/s41592-019-0686-2</w:t>
        </w:r>
      </w:hyperlink>
    </w:p>
    <w:p w14:paraId="4A0DDB6B" w14:textId="6F110229" w:rsidR="00A96135" w:rsidRDefault="00A96135" w:rsidP="006C101B">
      <w:pPr>
        <w:ind w:left="709" w:hanging="709"/>
        <w:jc w:val="left"/>
        <w:rPr>
          <w:noProof/>
          <w:lang w:val="en-GB"/>
        </w:rPr>
      </w:pPr>
      <w:r w:rsidRPr="0047357C">
        <w:rPr>
          <w:noProof/>
          <w:lang w:val="en-GB"/>
        </w:rPr>
        <w:t xml:space="preserve">Warkentin, E., Müh, U., Demmer, U., Moll, J., Stöckigt, J., &amp; Ermler, U. (2017). Structure and function of an acetophenone carboxylase. Proceedings of the National Academy of Sciences, 114(5), E413–E420. </w:t>
      </w:r>
      <w:hyperlink r:id="rId92" w:history="1">
        <w:r w:rsidR="002B03DB" w:rsidRPr="00CD3D33">
          <w:rPr>
            <w:rStyle w:val="Hipervnculo"/>
            <w:noProof/>
            <w:lang w:val="en-GB"/>
          </w:rPr>
          <w:t>https://doi.org/10.1073/pnas.1619885114</w:t>
        </w:r>
      </w:hyperlink>
    </w:p>
    <w:p w14:paraId="4D73C8A9" w14:textId="26CD9F74" w:rsidR="00F401F6" w:rsidRDefault="00F401F6" w:rsidP="002A7C57">
      <w:pPr>
        <w:ind w:left="709" w:hanging="709"/>
        <w:jc w:val="left"/>
        <w:rPr>
          <w:lang w:val="en-GB"/>
        </w:rPr>
      </w:pPr>
      <w:r>
        <w:rPr>
          <w:lang w:val="en-GB"/>
        </w:rPr>
        <w:br w:type="page"/>
      </w:r>
    </w:p>
    <w:p w14:paraId="3345F2B0" w14:textId="1E4211C3" w:rsidR="00F86806" w:rsidRPr="0057586F" w:rsidRDefault="001F3A87" w:rsidP="00D10BA2">
      <w:pPr>
        <w:pStyle w:val="Anexo"/>
        <w:numPr>
          <w:ilvl w:val="0"/>
          <w:numId w:val="2"/>
        </w:numPr>
        <w:spacing w:before="0"/>
        <w:rPr>
          <w:b/>
          <w:sz w:val="32"/>
        </w:rPr>
      </w:pPr>
      <w:bookmarkStart w:id="147" w:name="_Toc201169927"/>
      <w:r w:rsidRPr="0057586F">
        <w:rPr>
          <w:b/>
          <w:sz w:val="32"/>
        </w:rPr>
        <w:lastRenderedPageBreak/>
        <w:t>Fragmentos de código relevantes del módul</w:t>
      </w:r>
      <w:r w:rsidR="00BE1E79" w:rsidRPr="0057586F">
        <w:rPr>
          <w:b/>
          <w:sz w:val="32"/>
        </w:rPr>
        <w:t>o</w:t>
      </w:r>
      <w:bookmarkEnd w:id="147"/>
    </w:p>
    <w:p w14:paraId="287ACC87" w14:textId="77777777" w:rsidR="001F3A87" w:rsidRDefault="001F3A87">
      <w:r>
        <w:t>A continuación, se presentan fragmentos seleccionados del código desarrollado para el módulo de detección de hélices PPII. Estos extractos representan las funciones principales que componen la lógica del sistema.</w:t>
      </w:r>
    </w:p>
    <w:p w14:paraId="4C449B94" w14:textId="2A21A0D2" w:rsidR="001F3A87" w:rsidRPr="00C240DD" w:rsidRDefault="001F3A87" w:rsidP="00C559C9">
      <w:pPr>
        <w:pStyle w:val="Ttulo2"/>
        <w:numPr>
          <w:ilvl w:val="0"/>
          <w:numId w:val="36"/>
        </w:numPr>
        <w:rPr>
          <w:noProof/>
        </w:rPr>
      </w:pPr>
      <w:bookmarkStart w:id="148" w:name="_Toc201169928"/>
      <w:r w:rsidRPr="00206CCD">
        <w:rPr>
          <w:lang w:val="es-ES"/>
        </w:rPr>
        <w:t>F</w:t>
      </w:r>
      <w:r w:rsidR="00206CCD" w:rsidRPr="00385791">
        <w:rPr>
          <w:lang w:val="es-ES"/>
        </w:rPr>
        <w:t>ragmento A1. F</w:t>
      </w:r>
      <w:r w:rsidRPr="00206CCD">
        <w:rPr>
          <w:lang w:val="es-ES"/>
        </w:rPr>
        <w:t xml:space="preserve">unción </w:t>
      </w:r>
      <w:r w:rsidRPr="00C240DD">
        <w:rPr>
          <w:noProof/>
        </w:rPr>
        <w:t>seleccionar_archivo</w:t>
      </w:r>
      <w:bookmarkEnd w:id="148"/>
    </w:p>
    <w:p w14:paraId="72ACBFA2" w14:textId="77777777" w:rsidR="001F3A87" w:rsidRPr="00C240DD" w:rsidRDefault="001F3A87" w:rsidP="002B5AB6">
      <w:pPr>
        <w:spacing w:line="240" w:lineRule="auto"/>
        <w:jc w:val="left"/>
        <w:rPr>
          <w:rFonts w:ascii="Courier New" w:hAnsi="Courier New" w:cs="Courier New"/>
          <w:bCs/>
          <w:noProof/>
          <w:sz w:val="20"/>
          <w:szCs w:val="20"/>
        </w:rPr>
      </w:pPr>
      <w:r w:rsidRPr="00C240DD">
        <w:rPr>
          <w:rFonts w:ascii="Courier New" w:hAnsi="Courier New" w:cs="Courier New"/>
          <w:bCs/>
          <w:noProof/>
          <w:sz w:val="20"/>
          <w:szCs w:val="20"/>
        </w:rPr>
        <w:t>def seleccionar_archivo():</w:t>
      </w:r>
    </w:p>
    <w:p w14:paraId="6840A089" w14:textId="77777777" w:rsidR="001F3A87" w:rsidRPr="008E30CE" w:rsidRDefault="001F3A87" w:rsidP="002B5AB6">
      <w:pPr>
        <w:spacing w:line="240" w:lineRule="auto"/>
        <w:jc w:val="left"/>
        <w:rPr>
          <w:rFonts w:ascii="Courier New" w:hAnsi="Courier New" w:cs="Courier New"/>
          <w:bCs/>
          <w:noProof/>
          <w:sz w:val="20"/>
          <w:szCs w:val="20"/>
          <w:lang w:val="pt-PT"/>
        </w:rPr>
      </w:pPr>
      <w:r w:rsidRPr="008E30CE">
        <w:rPr>
          <w:rFonts w:ascii="Courier New" w:hAnsi="Courier New" w:cs="Courier New"/>
          <w:bCs/>
          <w:noProof/>
          <w:sz w:val="20"/>
          <w:szCs w:val="20"/>
          <w:lang w:val="pt-PT"/>
        </w:rPr>
        <w:t xml:space="preserve">    archivo = filedialog.askopenfilename(filetypes=[("Archivos PDB", "*.pdb")])</w:t>
      </w:r>
    </w:p>
    <w:p w14:paraId="125B9D2F" w14:textId="77777777" w:rsidR="001F3A87" w:rsidRPr="0047357C" w:rsidRDefault="001F3A87" w:rsidP="002B5AB6">
      <w:pPr>
        <w:spacing w:line="240" w:lineRule="auto"/>
        <w:jc w:val="left"/>
        <w:rPr>
          <w:rFonts w:ascii="Courier New" w:hAnsi="Courier New" w:cs="Courier New"/>
          <w:bCs/>
          <w:noProof/>
          <w:sz w:val="20"/>
          <w:szCs w:val="20"/>
          <w:lang w:val="en-GB"/>
        </w:rPr>
      </w:pPr>
      <w:r w:rsidRPr="008E30CE">
        <w:rPr>
          <w:rFonts w:ascii="Courier New" w:hAnsi="Courier New" w:cs="Courier New"/>
          <w:bCs/>
          <w:noProof/>
          <w:sz w:val="20"/>
          <w:szCs w:val="20"/>
          <w:lang w:val="pt-PT"/>
        </w:rPr>
        <w:t xml:space="preserve">    </w:t>
      </w:r>
      <w:r w:rsidRPr="0047357C">
        <w:rPr>
          <w:rFonts w:ascii="Courier New" w:hAnsi="Courier New" w:cs="Courier New"/>
          <w:bCs/>
          <w:noProof/>
          <w:sz w:val="20"/>
          <w:szCs w:val="20"/>
          <w:lang w:val="en-GB"/>
        </w:rPr>
        <w:t>if archivo:</w:t>
      </w:r>
    </w:p>
    <w:p w14:paraId="5FA9DFC0" w14:textId="77777777" w:rsidR="001F3A87" w:rsidRPr="0047357C" w:rsidRDefault="001F3A87" w:rsidP="002B5AB6">
      <w:pPr>
        <w:spacing w:line="240" w:lineRule="auto"/>
        <w:jc w:val="left"/>
        <w:rPr>
          <w:rFonts w:ascii="Courier New" w:hAnsi="Courier New" w:cs="Courier New"/>
          <w:bCs/>
          <w:noProof/>
          <w:sz w:val="20"/>
          <w:szCs w:val="20"/>
          <w:lang w:val="en-GB"/>
        </w:rPr>
      </w:pPr>
      <w:r w:rsidRPr="0047357C">
        <w:rPr>
          <w:rFonts w:ascii="Courier New" w:hAnsi="Courier New" w:cs="Courier New"/>
          <w:bCs/>
          <w:noProof/>
          <w:sz w:val="20"/>
          <w:szCs w:val="20"/>
          <w:lang w:val="en-GB"/>
        </w:rPr>
        <w:t xml:space="preserve">        cmd.load(archivo, "proteina")</w:t>
      </w:r>
    </w:p>
    <w:p w14:paraId="70DC63DC" w14:textId="77777777" w:rsidR="001F3A87" w:rsidRPr="00C240DD" w:rsidRDefault="001F3A87" w:rsidP="002B5AB6">
      <w:pPr>
        <w:spacing w:line="240" w:lineRule="auto"/>
        <w:jc w:val="left"/>
        <w:rPr>
          <w:rFonts w:ascii="Courier New" w:hAnsi="Courier New" w:cs="Courier New"/>
          <w:bCs/>
          <w:noProof/>
          <w:sz w:val="20"/>
          <w:szCs w:val="20"/>
        </w:rPr>
      </w:pPr>
      <w:r w:rsidRPr="0047357C">
        <w:rPr>
          <w:rFonts w:ascii="Courier New" w:hAnsi="Courier New" w:cs="Courier New"/>
          <w:bCs/>
          <w:noProof/>
          <w:sz w:val="20"/>
          <w:szCs w:val="20"/>
          <w:lang w:val="en-GB"/>
        </w:rPr>
        <w:t xml:space="preserve">        </w:t>
      </w:r>
      <w:r w:rsidRPr="00C240DD">
        <w:rPr>
          <w:rFonts w:ascii="Courier New" w:hAnsi="Courier New" w:cs="Courier New"/>
          <w:bCs/>
          <w:noProof/>
          <w:sz w:val="20"/>
          <w:szCs w:val="20"/>
        </w:rPr>
        <w:t>cmd.show("licorice", "proteina")</w:t>
      </w:r>
    </w:p>
    <w:p w14:paraId="40802FB9" w14:textId="6FAB1B8E" w:rsidR="001F3A87" w:rsidRPr="00C240DD" w:rsidRDefault="00CD4525" w:rsidP="00C559C9">
      <w:pPr>
        <w:pStyle w:val="Ttulo2"/>
        <w:numPr>
          <w:ilvl w:val="0"/>
          <w:numId w:val="36"/>
        </w:numPr>
        <w:rPr>
          <w:noProof/>
        </w:rPr>
      </w:pPr>
      <w:bookmarkStart w:id="149" w:name="_Toc201169929"/>
      <w:r w:rsidRPr="00C240DD">
        <w:rPr>
          <w:noProof/>
        </w:rPr>
        <w:t xml:space="preserve">Fragmento A2. Función </w:t>
      </w:r>
      <w:r w:rsidR="001F3A87" w:rsidRPr="00C240DD">
        <w:rPr>
          <w:noProof/>
        </w:rPr>
        <w:t>guardar_angulos_phi_psi</w:t>
      </w:r>
      <w:bookmarkEnd w:id="149"/>
    </w:p>
    <w:p w14:paraId="644F4E11" w14:textId="77777777" w:rsidR="001F3A87" w:rsidRPr="003F1F5C" w:rsidRDefault="001F3A87" w:rsidP="005A732E">
      <w:pPr>
        <w:spacing w:line="240" w:lineRule="auto"/>
        <w:jc w:val="left"/>
        <w:rPr>
          <w:rFonts w:ascii="Courier New" w:hAnsi="Courier New" w:cs="Courier New"/>
          <w:bCs/>
          <w:noProof/>
          <w:sz w:val="20"/>
          <w:szCs w:val="20"/>
          <w:lang w:val="es-ES"/>
        </w:rPr>
      </w:pPr>
      <w:r w:rsidRPr="003F1F5C">
        <w:rPr>
          <w:rFonts w:ascii="Courier New" w:hAnsi="Courier New" w:cs="Courier New"/>
          <w:bCs/>
          <w:noProof/>
          <w:sz w:val="20"/>
          <w:szCs w:val="20"/>
          <w:lang w:val="es-ES"/>
        </w:rPr>
        <w:t>def guardar_angulos_phi_psi():</w:t>
      </w:r>
    </w:p>
    <w:p w14:paraId="5172CF58" w14:textId="77777777" w:rsidR="001F3A87" w:rsidRPr="0047357C" w:rsidRDefault="001F3A87" w:rsidP="005A732E">
      <w:pPr>
        <w:spacing w:line="240" w:lineRule="auto"/>
        <w:jc w:val="left"/>
        <w:rPr>
          <w:rFonts w:ascii="Courier New" w:hAnsi="Courier New" w:cs="Courier New"/>
          <w:bCs/>
          <w:noProof/>
          <w:sz w:val="20"/>
          <w:szCs w:val="20"/>
          <w:lang w:val="en-GB"/>
        </w:rPr>
      </w:pPr>
      <w:r w:rsidRPr="003F1F5C">
        <w:rPr>
          <w:rFonts w:ascii="Courier New" w:hAnsi="Courier New" w:cs="Courier New"/>
          <w:bCs/>
          <w:noProof/>
          <w:sz w:val="20"/>
          <w:szCs w:val="20"/>
          <w:lang w:val="es-ES"/>
        </w:rPr>
        <w:t xml:space="preserve">    </w:t>
      </w:r>
      <w:r w:rsidRPr="0047357C">
        <w:rPr>
          <w:rFonts w:ascii="Courier New" w:hAnsi="Courier New" w:cs="Courier New"/>
          <w:bCs/>
          <w:noProof/>
          <w:sz w:val="20"/>
          <w:szCs w:val="20"/>
          <w:lang w:val="en-GB"/>
        </w:rPr>
        <w:t>with open("angulos_phi_psi.txt", "w") as archivo:</w:t>
      </w:r>
    </w:p>
    <w:p w14:paraId="3C8955C2" w14:textId="77777777" w:rsidR="001F3A87" w:rsidRPr="00E95B0B" w:rsidRDefault="001F3A87" w:rsidP="005A732E">
      <w:pPr>
        <w:spacing w:line="240" w:lineRule="auto"/>
        <w:jc w:val="left"/>
        <w:rPr>
          <w:rFonts w:ascii="Courier New" w:hAnsi="Courier New" w:cs="Courier New"/>
          <w:bCs/>
          <w:noProof/>
          <w:sz w:val="20"/>
          <w:szCs w:val="20"/>
          <w:lang w:val="pt-PT"/>
        </w:rPr>
      </w:pPr>
      <w:r w:rsidRPr="0047357C">
        <w:rPr>
          <w:rFonts w:ascii="Courier New" w:hAnsi="Courier New" w:cs="Courier New"/>
          <w:bCs/>
          <w:noProof/>
          <w:sz w:val="20"/>
          <w:szCs w:val="20"/>
          <w:lang w:val="en-GB"/>
        </w:rPr>
        <w:t xml:space="preserve">        </w:t>
      </w:r>
      <w:r w:rsidRPr="00E95B0B">
        <w:rPr>
          <w:rFonts w:ascii="Courier New" w:hAnsi="Courier New" w:cs="Courier New"/>
          <w:bCs/>
          <w:noProof/>
          <w:sz w:val="20"/>
          <w:szCs w:val="20"/>
          <w:lang w:val="pt-PT"/>
        </w:rPr>
        <w:t>cadenas = cmd.get_chains("proteina")</w:t>
      </w:r>
    </w:p>
    <w:p w14:paraId="7BABD7CD" w14:textId="77777777" w:rsidR="001F3A87" w:rsidRPr="003F1F5C" w:rsidRDefault="001F3A87" w:rsidP="005A732E">
      <w:pPr>
        <w:spacing w:line="240" w:lineRule="auto"/>
        <w:jc w:val="left"/>
        <w:rPr>
          <w:rFonts w:ascii="Courier New" w:hAnsi="Courier New" w:cs="Courier New"/>
          <w:bCs/>
          <w:noProof/>
          <w:sz w:val="20"/>
          <w:szCs w:val="20"/>
          <w:lang w:val="es-ES"/>
        </w:rPr>
      </w:pPr>
      <w:r w:rsidRPr="00E95B0B">
        <w:rPr>
          <w:rFonts w:ascii="Courier New" w:hAnsi="Courier New" w:cs="Courier New"/>
          <w:bCs/>
          <w:noProof/>
          <w:sz w:val="20"/>
          <w:szCs w:val="20"/>
          <w:lang w:val="pt-PT"/>
        </w:rPr>
        <w:t xml:space="preserve">        </w:t>
      </w:r>
      <w:r w:rsidRPr="003F1F5C">
        <w:rPr>
          <w:rFonts w:ascii="Courier New" w:hAnsi="Courier New" w:cs="Courier New"/>
          <w:bCs/>
          <w:noProof/>
          <w:sz w:val="20"/>
          <w:szCs w:val="20"/>
          <w:lang w:val="es-ES"/>
        </w:rPr>
        <w:t>for cadena in cadenas:</w:t>
      </w:r>
    </w:p>
    <w:p w14:paraId="0A82DBFF" w14:textId="77777777" w:rsidR="001F3A87" w:rsidRPr="0047357C" w:rsidRDefault="001F3A87" w:rsidP="005A732E">
      <w:pPr>
        <w:spacing w:line="240" w:lineRule="auto"/>
        <w:jc w:val="left"/>
        <w:rPr>
          <w:rFonts w:ascii="Courier New" w:hAnsi="Courier New" w:cs="Courier New"/>
          <w:bCs/>
          <w:noProof/>
          <w:sz w:val="20"/>
          <w:szCs w:val="20"/>
          <w:lang w:val="en-GB"/>
        </w:rPr>
      </w:pPr>
      <w:r w:rsidRPr="003F1F5C">
        <w:rPr>
          <w:rFonts w:ascii="Courier New" w:hAnsi="Courier New" w:cs="Courier New"/>
          <w:bCs/>
          <w:noProof/>
          <w:sz w:val="20"/>
          <w:szCs w:val="20"/>
          <w:lang w:val="es-ES"/>
        </w:rPr>
        <w:t xml:space="preserve">            </w:t>
      </w:r>
      <w:r w:rsidRPr="0047357C">
        <w:rPr>
          <w:rFonts w:ascii="Courier New" w:hAnsi="Courier New" w:cs="Courier New"/>
          <w:bCs/>
          <w:noProof/>
          <w:sz w:val="20"/>
          <w:szCs w:val="20"/>
          <w:lang w:val="en-GB"/>
        </w:rPr>
        <w:t>angulos = cmd.get_phipsi(f"proteina and chain {cadena}")</w:t>
      </w:r>
    </w:p>
    <w:p w14:paraId="593E7750" w14:textId="77777777" w:rsidR="001F3A87" w:rsidRPr="0047357C" w:rsidRDefault="001F3A87" w:rsidP="005A732E">
      <w:pPr>
        <w:spacing w:line="240" w:lineRule="auto"/>
        <w:jc w:val="left"/>
        <w:rPr>
          <w:rFonts w:ascii="Courier New" w:hAnsi="Courier New" w:cs="Courier New"/>
          <w:bCs/>
          <w:noProof/>
          <w:sz w:val="20"/>
          <w:szCs w:val="20"/>
          <w:lang w:val="en-GB"/>
        </w:rPr>
      </w:pPr>
      <w:r w:rsidRPr="0047357C">
        <w:rPr>
          <w:rFonts w:ascii="Courier New" w:hAnsi="Courier New" w:cs="Courier New"/>
          <w:bCs/>
          <w:noProof/>
          <w:sz w:val="20"/>
          <w:szCs w:val="20"/>
          <w:lang w:val="en-GB"/>
        </w:rPr>
        <w:t xml:space="preserve">            for residuo, valores in angulos.items():</w:t>
      </w:r>
    </w:p>
    <w:p w14:paraId="08CD0242" w14:textId="77777777" w:rsidR="00385791" w:rsidRPr="003F1F5C" w:rsidRDefault="001F3A87" w:rsidP="005A732E">
      <w:pPr>
        <w:spacing w:line="240" w:lineRule="auto"/>
        <w:jc w:val="left"/>
        <w:rPr>
          <w:rFonts w:ascii="Courier New" w:hAnsi="Courier New" w:cs="Courier New"/>
          <w:bCs/>
          <w:noProof/>
          <w:sz w:val="20"/>
          <w:szCs w:val="20"/>
          <w:lang w:val="es-ES"/>
        </w:rPr>
      </w:pPr>
      <w:r w:rsidRPr="0047357C">
        <w:rPr>
          <w:rFonts w:ascii="Courier New" w:hAnsi="Courier New" w:cs="Courier New"/>
          <w:bCs/>
          <w:noProof/>
          <w:sz w:val="20"/>
          <w:szCs w:val="20"/>
          <w:lang w:val="en-GB"/>
        </w:rPr>
        <w:t xml:space="preserve">                </w:t>
      </w:r>
      <w:r w:rsidRPr="003F1F5C">
        <w:rPr>
          <w:rFonts w:ascii="Courier New" w:hAnsi="Courier New" w:cs="Courier New"/>
          <w:bCs/>
          <w:noProof/>
          <w:sz w:val="20"/>
          <w:szCs w:val="20"/>
          <w:lang w:val="es-ES"/>
        </w:rPr>
        <w:t>archivo.write(f"{cadena},{residuo[1]},{valores[0]},</w:t>
      </w:r>
    </w:p>
    <w:p w14:paraId="4C74224F" w14:textId="4A218271" w:rsidR="001F3A87" w:rsidRPr="00C240DD" w:rsidRDefault="00385791" w:rsidP="005A732E">
      <w:pPr>
        <w:spacing w:line="240" w:lineRule="auto"/>
        <w:jc w:val="left"/>
        <w:rPr>
          <w:rFonts w:ascii="Courier New" w:hAnsi="Courier New" w:cs="Courier New"/>
          <w:bCs/>
          <w:noProof/>
          <w:sz w:val="20"/>
          <w:szCs w:val="20"/>
        </w:rPr>
      </w:pPr>
      <w:r w:rsidRPr="003F1F5C">
        <w:rPr>
          <w:rFonts w:ascii="Courier New" w:hAnsi="Courier New" w:cs="Courier New"/>
          <w:bCs/>
          <w:noProof/>
          <w:sz w:val="20"/>
          <w:szCs w:val="20"/>
          <w:lang w:val="es-ES"/>
        </w:rPr>
        <w:t xml:space="preserve">                </w:t>
      </w:r>
      <w:r w:rsidR="001F3A87" w:rsidRPr="00C240DD">
        <w:rPr>
          <w:rFonts w:ascii="Courier New" w:hAnsi="Courier New" w:cs="Courier New"/>
          <w:bCs/>
          <w:noProof/>
          <w:sz w:val="20"/>
          <w:szCs w:val="20"/>
        </w:rPr>
        <w:t>{valores[1]}\n")</w:t>
      </w:r>
    </w:p>
    <w:p w14:paraId="42C3BC4D" w14:textId="0D9C3A9E" w:rsidR="001F3A87" w:rsidRPr="00C240DD" w:rsidRDefault="00385791" w:rsidP="00C559C9">
      <w:pPr>
        <w:pStyle w:val="Ttulo2"/>
        <w:numPr>
          <w:ilvl w:val="0"/>
          <w:numId w:val="36"/>
        </w:numPr>
        <w:rPr>
          <w:noProof/>
        </w:rPr>
      </w:pPr>
      <w:bookmarkStart w:id="150" w:name="_Toc201169930"/>
      <w:r w:rsidRPr="00C240DD">
        <w:rPr>
          <w:noProof/>
        </w:rPr>
        <w:t xml:space="preserve">Fragmento A3. </w:t>
      </w:r>
      <w:r w:rsidR="001F3A87" w:rsidRPr="00C240DD">
        <w:rPr>
          <w:noProof/>
        </w:rPr>
        <w:t>Función eliminar_solventes</w:t>
      </w:r>
      <w:bookmarkEnd w:id="150"/>
    </w:p>
    <w:p w14:paraId="59241601" w14:textId="77777777" w:rsidR="001F3A87" w:rsidRPr="00C240DD" w:rsidRDefault="001F3A87" w:rsidP="00385791">
      <w:pPr>
        <w:spacing w:line="240" w:lineRule="auto"/>
        <w:jc w:val="left"/>
        <w:rPr>
          <w:rFonts w:ascii="Courier New" w:hAnsi="Courier New" w:cs="Courier New"/>
          <w:bCs/>
          <w:noProof/>
          <w:sz w:val="20"/>
          <w:szCs w:val="20"/>
        </w:rPr>
      </w:pPr>
      <w:r w:rsidRPr="00C240DD">
        <w:rPr>
          <w:rFonts w:ascii="Courier New" w:hAnsi="Courier New" w:cs="Courier New"/>
          <w:bCs/>
          <w:noProof/>
          <w:sz w:val="20"/>
          <w:szCs w:val="20"/>
        </w:rPr>
        <w:t>def eliminar_solventes():</w:t>
      </w:r>
    </w:p>
    <w:p w14:paraId="222D80B7" w14:textId="05FF3D7B" w:rsidR="001F3A87" w:rsidRPr="00C240DD" w:rsidRDefault="001F3A87" w:rsidP="00385791">
      <w:pPr>
        <w:spacing w:line="240" w:lineRule="auto"/>
        <w:jc w:val="left"/>
        <w:rPr>
          <w:rFonts w:ascii="Courier New" w:hAnsi="Courier New" w:cs="Courier New"/>
          <w:bCs/>
          <w:noProof/>
          <w:sz w:val="20"/>
          <w:szCs w:val="20"/>
        </w:rPr>
      </w:pPr>
      <w:r w:rsidRPr="00C240DD">
        <w:rPr>
          <w:rFonts w:ascii="Courier New" w:hAnsi="Courier New" w:cs="Courier New"/>
          <w:bCs/>
          <w:noProof/>
          <w:sz w:val="20"/>
          <w:szCs w:val="20"/>
        </w:rPr>
        <w:t xml:space="preserve">    cmd.remove("solvent")</w:t>
      </w:r>
    </w:p>
    <w:p w14:paraId="2BE6447E" w14:textId="4907420A" w:rsidR="001F3A87" w:rsidRPr="00C240DD" w:rsidRDefault="00385791" w:rsidP="00C559C9">
      <w:pPr>
        <w:pStyle w:val="Ttulo2"/>
        <w:numPr>
          <w:ilvl w:val="0"/>
          <w:numId w:val="36"/>
        </w:numPr>
        <w:rPr>
          <w:noProof/>
        </w:rPr>
      </w:pPr>
      <w:bookmarkStart w:id="151" w:name="_Toc201169931"/>
      <w:r w:rsidRPr="00C240DD">
        <w:rPr>
          <w:noProof/>
        </w:rPr>
        <w:t>Fragmento A</w:t>
      </w:r>
      <w:r w:rsidR="00493D99" w:rsidRPr="00C240DD">
        <w:rPr>
          <w:noProof/>
        </w:rPr>
        <w:t>4</w:t>
      </w:r>
      <w:r w:rsidRPr="00C240DD">
        <w:rPr>
          <w:noProof/>
        </w:rPr>
        <w:t xml:space="preserve">. </w:t>
      </w:r>
      <w:r w:rsidR="001F3A87" w:rsidRPr="00C240DD">
        <w:rPr>
          <w:noProof/>
        </w:rPr>
        <w:t>Función anadir_hidrogenos</w:t>
      </w:r>
      <w:bookmarkEnd w:id="151"/>
    </w:p>
    <w:p w14:paraId="639096DC" w14:textId="77777777" w:rsidR="001F3A87" w:rsidRPr="00C240DD" w:rsidRDefault="001F3A87" w:rsidP="00385791">
      <w:pPr>
        <w:spacing w:line="240" w:lineRule="auto"/>
        <w:jc w:val="left"/>
        <w:rPr>
          <w:rFonts w:ascii="Courier New" w:hAnsi="Courier New" w:cs="Courier New"/>
          <w:bCs/>
          <w:noProof/>
          <w:sz w:val="20"/>
          <w:szCs w:val="20"/>
        </w:rPr>
      </w:pPr>
      <w:r w:rsidRPr="00C240DD">
        <w:rPr>
          <w:rFonts w:ascii="Courier New" w:hAnsi="Courier New" w:cs="Courier New"/>
          <w:bCs/>
          <w:noProof/>
          <w:sz w:val="20"/>
          <w:szCs w:val="20"/>
        </w:rPr>
        <w:t>def anadir_hidrogenos():</w:t>
      </w:r>
    </w:p>
    <w:p w14:paraId="0A76EE44" w14:textId="60BEB9CF" w:rsidR="001F3A87" w:rsidRPr="00C240DD" w:rsidRDefault="001F3A87" w:rsidP="00385791">
      <w:pPr>
        <w:spacing w:line="240" w:lineRule="auto"/>
        <w:jc w:val="left"/>
        <w:rPr>
          <w:rFonts w:ascii="Courier New" w:hAnsi="Courier New" w:cs="Courier New"/>
          <w:bCs/>
          <w:noProof/>
          <w:sz w:val="20"/>
          <w:szCs w:val="20"/>
        </w:rPr>
      </w:pPr>
      <w:r w:rsidRPr="00C240DD">
        <w:rPr>
          <w:rFonts w:ascii="Courier New" w:hAnsi="Courier New" w:cs="Courier New"/>
          <w:bCs/>
          <w:noProof/>
          <w:sz w:val="20"/>
          <w:szCs w:val="20"/>
        </w:rPr>
        <w:t xml:space="preserve">    cmd.h_add()</w:t>
      </w:r>
    </w:p>
    <w:p w14:paraId="0FEB2AF8" w14:textId="547511E5" w:rsidR="00F401F6" w:rsidRPr="00F401F6" w:rsidRDefault="00F401F6" w:rsidP="00C559C9">
      <w:pPr>
        <w:pStyle w:val="Ttulo2"/>
        <w:numPr>
          <w:ilvl w:val="0"/>
          <w:numId w:val="36"/>
        </w:numPr>
        <w:rPr>
          <w:lang w:val="es-ES"/>
        </w:rPr>
      </w:pPr>
      <w:bookmarkStart w:id="152" w:name="_Toc201169932"/>
      <w:r w:rsidRPr="00F401F6">
        <w:rPr>
          <w:lang w:val="es-ES"/>
        </w:rPr>
        <w:t>Exportación estructurada de resultados para uso en herramientas externas:</w:t>
      </w:r>
      <w:bookmarkEnd w:id="152"/>
    </w:p>
    <w:p w14:paraId="57D84A1C" w14:textId="35C15CBA" w:rsidR="00F401F6" w:rsidRPr="00A81BAF" w:rsidRDefault="00F401F6" w:rsidP="003002DC">
      <w:pPr>
        <w:rPr>
          <w:noProof/>
          <w:lang w:val="es-US"/>
        </w:rPr>
      </w:pPr>
      <w:r>
        <w:t xml:space="preserve">A continuación, se presentan los fragmentos de código relacionados con la exportación estructurada de los resultados generados por el módulo. Estos permiten guardar tanto los tramos helicoidales detectados en formato </w:t>
      </w:r>
      <w:r>
        <w:rPr>
          <w:rStyle w:val="CdigoHTML"/>
        </w:rPr>
        <w:t>.</w:t>
      </w:r>
      <w:r w:rsidRPr="0047357C">
        <w:rPr>
          <w:rStyle w:val="CdigoHTML"/>
          <w:noProof/>
          <w:lang w:val="es-ES"/>
        </w:rPr>
        <w:t>pdb</w:t>
      </w:r>
      <w:r>
        <w:t xml:space="preserve"> como generar tablas en </w:t>
      </w:r>
      <w:r>
        <w:rPr>
          <w:rStyle w:val="CdigoHTML"/>
        </w:rPr>
        <w:t>.</w:t>
      </w:r>
      <w:r w:rsidRPr="00970ED7">
        <w:rPr>
          <w:rStyle w:val="CdigoHTML"/>
          <w:noProof/>
          <w:lang w:val="es-US"/>
        </w:rPr>
        <w:t>csv</w:t>
      </w:r>
      <w:r>
        <w:t xml:space="preserve"> con los valores de ángulos φ y ψ y los enlaces de hidrógeno no canónicos identificados. Estas salidas están </w:t>
      </w:r>
      <w:r>
        <w:lastRenderedPageBreak/>
        <w:t xml:space="preserve">pensadas para su uso posterior en herramientas externas como </w:t>
      </w:r>
      <w:r w:rsidRPr="007F1AD6">
        <w:rPr>
          <w:noProof/>
          <w:lang w:val="es-ES"/>
        </w:rPr>
        <w:t>Biopython</w:t>
      </w:r>
      <w:r>
        <w:t xml:space="preserve">, </w:t>
      </w:r>
      <w:r w:rsidRPr="00A81BAF">
        <w:rPr>
          <w:noProof/>
          <w:lang w:val="es-US"/>
        </w:rPr>
        <w:t>MDTraj o PyRosetta.</w:t>
      </w:r>
    </w:p>
    <w:p w14:paraId="46C9926D" w14:textId="77777777" w:rsidR="008E0D1E" w:rsidRPr="00A81BAF" w:rsidRDefault="00F401F6" w:rsidP="00C559C9">
      <w:pPr>
        <w:pStyle w:val="Ttulo2"/>
        <w:numPr>
          <w:ilvl w:val="1"/>
          <w:numId w:val="36"/>
        </w:numPr>
        <w:rPr>
          <w:noProof/>
          <w:lang w:val="es-US"/>
        </w:rPr>
      </w:pPr>
      <w:r w:rsidRPr="00A81BAF">
        <w:rPr>
          <w:noProof/>
          <w:lang w:val="es-US"/>
        </w:rPr>
        <w:t xml:space="preserve"> </w:t>
      </w:r>
      <w:bookmarkStart w:id="153" w:name="_Toc201169933"/>
      <w:r w:rsidR="003002DC" w:rsidRPr="00A81BAF">
        <w:rPr>
          <w:noProof/>
          <w:lang w:val="es-US"/>
        </w:rPr>
        <w:t xml:space="preserve">Fragmento A5. Función </w:t>
      </w:r>
      <w:r w:rsidR="008E0D1E" w:rsidRPr="00A81BAF">
        <w:rPr>
          <w:noProof/>
          <w:lang w:val="es-US"/>
        </w:rPr>
        <w:t>exportar_helice_pdb</w:t>
      </w:r>
      <w:bookmarkEnd w:id="153"/>
      <w:r w:rsidR="008E0D1E" w:rsidRPr="00A81BAF">
        <w:rPr>
          <w:noProof/>
          <w:lang w:val="es-US"/>
        </w:rPr>
        <w:t xml:space="preserve"> </w:t>
      </w:r>
    </w:p>
    <w:p w14:paraId="560F24E2" w14:textId="6F75EF6C" w:rsidR="00F401F6" w:rsidRPr="00A81BAF" w:rsidRDefault="00F401F6" w:rsidP="008E0D1E">
      <w:pPr>
        <w:pStyle w:val="Ttulo2"/>
        <w:tabs>
          <w:tab w:val="clear" w:pos="0"/>
        </w:tabs>
        <w:ind w:left="0" w:firstLine="432"/>
        <w:rPr>
          <w:rFonts w:asciiTheme="minorHAnsi" w:hAnsiTheme="minorHAnsi" w:cs="Times New Roman"/>
          <w:bCs w:val="0"/>
          <w:iCs w:val="0"/>
          <w:noProof/>
          <w:color w:val="auto"/>
          <w:sz w:val="24"/>
          <w:szCs w:val="24"/>
          <w:lang w:val="es-US"/>
        </w:rPr>
      </w:pPr>
      <w:bookmarkStart w:id="154" w:name="_Toc201169934"/>
      <w:r w:rsidRPr="00A81BAF">
        <w:rPr>
          <w:rFonts w:asciiTheme="minorHAnsi" w:hAnsiTheme="minorHAnsi" w:cs="Times New Roman"/>
          <w:bCs w:val="0"/>
          <w:iCs w:val="0"/>
          <w:noProof/>
          <w:color w:val="auto"/>
          <w:sz w:val="24"/>
          <w:szCs w:val="24"/>
          <w:lang w:val="es-US"/>
        </w:rPr>
        <w:t xml:space="preserve">Exporta hélices como archivos </w:t>
      </w:r>
      <w:r w:rsidR="003002DC" w:rsidRPr="00A81BAF">
        <w:rPr>
          <w:rFonts w:asciiTheme="minorHAnsi" w:hAnsiTheme="minorHAnsi" w:cs="Times New Roman"/>
          <w:bCs w:val="0"/>
          <w:iCs w:val="0"/>
          <w:noProof/>
          <w:color w:val="auto"/>
          <w:sz w:val="24"/>
          <w:szCs w:val="24"/>
          <w:lang w:val="es-US"/>
        </w:rPr>
        <w:t>.pdb</w:t>
      </w:r>
      <w:r w:rsidRPr="00A81BAF">
        <w:rPr>
          <w:rFonts w:asciiTheme="minorHAnsi" w:hAnsiTheme="minorHAnsi" w:cs="Times New Roman"/>
          <w:bCs w:val="0"/>
          <w:iCs w:val="0"/>
          <w:noProof/>
          <w:color w:val="auto"/>
          <w:sz w:val="24"/>
          <w:szCs w:val="24"/>
          <w:lang w:val="es-US"/>
        </w:rPr>
        <w:t xml:space="preserve"> desde PyMOL</w:t>
      </w:r>
      <w:bookmarkEnd w:id="154"/>
      <w:r w:rsidRPr="00A81BAF">
        <w:rPr>
          <w:rFonts w:asciiTheme="minorHAnsi" w:hAnsiTheme="minorHAnsi" w:cs="Times New Roman"/>
          <w:bCs w:val="0"/>
          <w:iCs w:val="0"/>
          <w:noProof/>
          <w:color w:val="auto"/>
          <w:sz w:val="24"/>
          <w:szCs w:val="24"/>
          <w:lang w:val="es-US"/>
        </w:rPr>
        <w:t xml:space="preserve"> </w:t>
      </w:r>
    </w:p>
    <w:p w14:paraId="3DA835A9" w14:textId="77777777" w:rsidR="00F401F6" w:rsidRPr="00A81BAF" w:rsidRDefault="00F401F6" w:rsidP="003002DC">
      <w:pPr>
        <w:spacing w:line="240" w:lineRule="auto"/>
        <w:jc w:val="left"/>
        <w:rPr>
          <w:rFonts w:ascii="Courier New" w:hAnsi="Courier New" w:cs="Courier New"/>
          <w:bCs/>
          <w:noProof/>
          <w:sz w:val="20"/>
          <w:szCs w:val="20"/>
          <w:lang w:val="es-US"/>
        </w:rPr>
      </w:pPr>
      <w:r w:rsidRPr="00A81BAF">
        <w:rPr>
          <w:rFonts w:ascii="Courier New" w:hAnsi="Courier New" w:cs="Courier New"/>
          <w:bCs/>
          <w:noProof/>
          <w:sz w:val="20"/>
          <w:szCs w:val="20"/>
          <w:lang w:val="es-US"/>
        </w:rPr>
        <w:t>def exportar_helice_pdb(nombre_seleccion, nombre_archivo):</w:t>
      </w:r>
    </w:p>
    <w:p w14:paraId="791F65D7" w14:textId="77777777" w:rsidR="00F401F6" w:rsidRPr="00A81BAF" w:rsidRDefault="00F401F6" w:rsidP="003002DC">
      <w:pPr>
        <w:spacing w:line="240" w:lineRule="auto"/>
        <w:jc w:val="left"/>
        <w:rPr>
          <w:rFonts w:ascii="Courier New" w:hAnsi="Courier New" w:cs="Courier New"/>
          <w:bCs/>
          <w:noProof/>
          <w:sz w:val="20"/>
          <w:szCs w:val="20"/>
          <w:lang w:val="es-US"/>
        </w:rPr>
      </w:pPr>
      <w:r w:rsidRPr="00A81BAF">
        <w:rPr>
          <w:rFonts w:ascii="Courier New" w:hAnsi="Courier New" w:cs="Courier New"/>
          <w:bCs/>
          <w:noProof/>
          <w:sz w:val="20"/>
          <w:szCs w:val="20"/>
          <w:lang w:val="es-US"/>
        </w:rPr>
        <w:t xml:space="preserve">    """</w:t>
      </w:r>
    </w:p>
    <w:p w14:paraId="4492D3F4" w14:textId="77777777" w:rsidR="00F401F6" w:rsidRPr="00A81BAF" w:rsidRDefault="00F401F6" w:rsidP="003002DC">
      <w:pPr>
        <w:spacing w:line="240" w:lineRule="auto"/>
        <w:jc w:val="left"/>
        <w:rPr>
          <w:rFonts w:ascii="Courier New" w:hAnsi="Courier New" w:cs="Courier New"/>
          <w:bCs/>
          <w:noProof/>
          <w:sz w:val="20"/>
          <w:szCs w:val="20"/>
          <w:lang w:val="es-US"/>
        </w:rPr>
      </w:pPr>
      <w:r w:rsidRPr="00A81BAF">
        <w:rPr>
          <w:rFonts w:ascii="Courier New" w:hAnsi="Courier New" w:cs="Courier New"/>
          <w:bCs/>
          <w:noProof/>
          <w:sz w:val="20"/>
          <w:szCs w:val="20"/>
          <w:lang w:val="es-US"/>
        </w:rPr>
        <w:t xml:space="preserve">    Exporta la selección de PyMOL como un archivo PDB.</w:t>
      </w:r>
    </w:p>
    <w:p w14:paraId="4FDA1261" w14:textId="77777777" w:rsidR="00F401F6" w:rsidRPr="00A81BAF" w:rsidRDefault="00F401F6" w:rsidP="003002DC">
      <w:pPr>
        <w:spacing w:line="240" w:lineRule="auto"/>
        <w:jc w:val="left"/>
        <w:rPr>
          <w:rFonts w:ascii="Courier New" w:hAnsi="Courier New" w:cs="Courier New"/>
          <w:bCs/>
          <w:noProof/>
          <w:sz w:val="20"/>
          <w:szCs w:val="20"/>
          <w:lang w:val="es-US"/>
        </w:rPr>
      </w:pPr>
      <w:r w:rsidRPr="00A81BAF">
        <w:rPr>
          <w:rFonts w:ascii="Courier New" w:hAnsi="Courier New" w:cs="Courier New"/>
          <w:bCs/>
          <w:noProof/>
          <w:sz w:val="20"/>
          <w:szCs w:val="20"/>
          <w:lang w:val="es-US"/>
        </w:rPr>
        <w:t xml:space="preserve">    """</w:t>
      </w:r>
    </w:p>
    <w:p w14:paraId="39A092B4" w14:textId="7ED82AC0" w:rsidR="00F401F6" w:rsidRPr="00A81BAF" w:rsidRDefault="00F401F6" w:rsidP="003002DC">
      <w:pPr>
        <w:spacing w:line="240" w:lineRule="auto"/>
        <w:jc w:val="left"/>
        <w:rPr>
          <w:rFonts w:ascii="Courier New" w:hAnsi="Courier New" w:cs="Courier New"/>
          <w:bCs/>
          <w:noProof/>
          <w:sz w:val="20"/>
          <w:szCs w:val="20"/>
          <w:lang w:val="es-US"/>
        </w:rPr>
      </w:pPr>
      <w:r w:rsidRPr="00A81BAF">
        <w:rPr>
          <w:rFonts w:ascii="Courier New" w:hAnsi="Courier New" w:cs="Courier New"/>
          <w:bCs/>
          <w:noProof/>
          <w:sz w:val="20"/>
          <w:szCs w:val="20"/>
          <w:lang w:val="es-US"/>
        </w:rPr>
        <w:t xml:space="preserve">    cmd.save(nombre_archivo, selection=nombre_seleccion)</w:t>
      </w:r>
    </w:p>
    <w:p w14:paraId="68F31B80" w14:textId="08E3D5EC" w:rsidR="00F401F6" w:rsidRPr="00A81BAF" w:rsidRDefault="00F401F6" w:rsidP="00F401F6">
      <w:pPr>
        <w:spacing w:before="100" w:beforeAutospacing="1" w:after="100" w:afterAutospacing="1" w:line="240" w:lineRule="auto"/>
        <w:jc w:val="left"/>
        <w:rPr>
          <w:noProof/>
          <w:lang w:val="es-US"/>
        </w:rPr>
      </w:pPr>
      <w:r w:rsidRPr="00A81BAF">
        <w:rPr>
          <w:noProof/>
          <w:lang w:val="es-US"/>
        </w:rPr>
        <w:t>Ejemplo de uso dentro del módulo:</w:t>
      </w:r>
    </w:p>
    <w:p w14:paraId="45ED0E8C" w14:textId="437DB779" w:rsidR="00F401F6" w:rsidRPr="008E30CE" w:rsidRDefault="00F401F6" w:rsidP="00490AB6">
      <w:pPr>
        <w:spacing w:line="240" w:lineRule="auto"/>
        <w:jc w:val="left"/>
        <w:rPr>
          <w:rFonts w:ascii="Courier New" w:hAnsi="Courier New" w:cs="Courier New"/>
          <w:bCs/>
          <w:noProof/>
          <w:sz w:val="20"/>
          <w:szCs w:val="20"/>
          <w:lang w:val="pt-PT"/>
        </w:rPr>
      </w:pPr>
      <w:r w:rsidRPr="008E30CE">
        <w:rPr>
          <w:rFonts w:ascii="Courier New" w:hAnsi="Courier New" w:cs="Courier New"/>
          <w:bCs/>
          <w:noProof/>
          <w:sz w:val="20"/>
          <w:szCs w:val="20"/>
          <w:lang w:val="pt-PT"/>
        </w:rPr>
        <w:t>exportar_helice_pdb("helice_ppii_1", "H1_3bog.pdb")</w:t>
      </w:r>
    </w:p>
    <w:p w14:paraId="0F284D45" w14:textId="2BE4E540" w:rsidR="008E0D1E" w:rsidRPr="00DD559F" w:rsidRDefault="00FA0C7A" w:rsidP="00C559C9">
      <w:pPr>
        <w:pStyle w:val="Ttulo2"/>
        <w:numPr>
          <w:ilvl w:val="1"/>
          <w:numId w:val="36"/>
        </w:numPr>
        <w:rPr>
          <w:noProof/>
          <w:lang w:val="es-US"/>
        </w:rPr>
      </w:pPr>
      <w:r w:rsidRPr="0080053D">
        <w:rPr>
          <w:noProof/>
          <w:lang w:val="pt-PT"/>
        </w:rPr>
        <w:t xml:space="preserve"> </w:t>
      </w:r>
      <w:bookmarkStart w:id="155" w:name="_Toc201169935"/>
      <w:r w:rsidR="00490AB6" w:rsidRPr="00A81BAF">
        <w:rPr>
          <w:noProof/>
          <w:lang w:val="es-US"/>
        </w:rPr>
        <w:t xml:space="preserve">Fragmento A6. Función </w:t>
      </w:r>
      <w:r w:rsidR="008E0D1E" w:rsidRPr="00A81BAF">
        <w:rPr>
          <w:noProof/>
          <w:lang w:val="es-US"/>
        </w:rPr>
        <w:t>exportar_angulos_csv</w:t>
      </w:r>
      <w:bookmarkEnd w:id="155"/>
    </w:p>
    <w:p w14:paraId="48F47778" w14:textId="7B3F2DD7" w:rsidR="00F401F6" w:rsidRPr="00A81BAF" w:rsidRDefault="00F401F6" w:rsidP="008E0D1E">
      <w:pPr>
        <w:pStyle w:val="Ttulo2"/>
        <w:tabs>
          <w:tab w:val="clear" w:pos="0"/>
        </w:tabs>
        <w:ind w:left="432" w:firstLine="0"/>
        <w:rPr>
          <w:rFonts w:asciiTheme="minorHAnsi" w:hAnsiTheme="minorHAnsi" w:cs="Times New Roman"/>
          <w:bCs w:val="0"/>
          <w:iCs w:val="0"/>
          <w:noProof/>
          <w:color w:val="auto"/>
          <w:sz w:val="24"/>
          <w:szCs w:val="24"/>
          <w:lang w:val="es-US"/>
        </w:rPr>
      </w:pPr>
      <w:bookmarkStart w:id="156" w:name="_Toc201169936"/>
      <w:r w:rsidRPr="00A81BAF">
        <w:rPr>
          <w:rFonts w:asciiTheme="minorHAnsi" w:hAnsiTheme="minorHAnsi" w:cs="Times New Roman"/>
          <w:bCs w:val="0"/>
          <w:iCs w:val="0"/>
          <w:noProof/>
          <w:color w:val="auto"/>
          <w:sz w:val="24"/>
          <w:szCs w:val="24"/>
          <w:lang w:val="es-US"/>
        </w:rPr>
        <w:t>Exporta</w:t>
      </w:r>
      <w:r w:rsidR="008E0D1E" w:rsidRPr="00A81BAF">
        <w:rPr>
          <w:rFonts w:asciiTheme="minorHAnsi" w:hAnsiTheme="minorHAnsi" w:cs="Times New Roman"/>
          <w:bCs w:val="0"/>
          <w:iCs w:val="0"/>
          <w:noProof/>
          <w:color w:val="auto"/>
          <w:sz w:val="24"/>
          <w:szCs w:val="24"/>
          <w:lang w:val="es-US"/>
        </w:rPr>
        <w:t xml:space="preserve"> a </w:t>
      </w:r>
      <w:r w:rsidRPr="00A81BAF">
        <w:rPr>
          <w:rFonts w:asciiTheme="minorHAnsi" w:hAnsiTheme="minorHAnsi" w:cs="Times New Roman"/>
          <w:bCs w:val="0"/>
          <w:iCs w:val="0"/>
          <w:noProof/>
          <w:color w:val="auto"/>
          <w:sz w:val="24"/>
          <w:szCs w:val="24"/>
          <w:lang w:val="es-US"/>
        </w:rPr>
        <w:t xml:space="preserve">.csv </w:t>
      </w:r>
      <w:r w:rsidR="008E0D1E" w:rsidRPr="00A81BAF">
        <w:rPr>
          <w:rFonts w:asciiTheme="minorHAnsi" w:hAnsiTheme="minorHAnsi" w:cs="Times New Roman"/>
          <w:bCs w:val="0"/>
          <w:iCs w:val="0"/>
          <w:noProof/>
          <w:color w:val="auto"/>
          <w:sz w:val="24"/>
          <w:szCs w:val="24"/>
          <w:lang w:val="es-US"/>
        </w:rPr>
        <w:t xml:space="preserve">los datos de los </w:t>
      </w:r>
      <w:r w:rsidRPr="00A81BAF">
        <w:rPr>
          <w:rFonts w:asciiTheme="minorHAnsi" w:hAnsiTheme="minorHAnsi" w:cs="Times New Roman"/>
          <w:bCs w:val="0"/>
          <w:iCs w:val="0"/>
          <w:noProof/>
          <w:color w:val="auto"/>
          <w:sz w:val="24"/>
          <w:szCs w:val="24"/>
          <w:lang w:val="es-US"/>
        </w:rPr>
        <w:t>ángulos φ y ψ</w:t>
      </w:r>
      <w:bookmarkEnd w:id="156"/>
    </w:p>
    <w:p w14:paraId="5AB3FBEB" w14:textId="77777777" w:rsidR="00F401F6" w:rsidRPr="00A81BAF" w:rsidRDefault="00F401F6" w:rsidP="00490AB6">
      <w:pPr>
        <w:spacing w:line="240" w:lineRule="auto"/>
        <w:jc w:val="left"/>
        <w:rPr>
          <w:rFonts w:ascii="Courier New" w:hAnsi="Courier New" w:cs="Courier New"/>
          <w:bCs/>
          <w:noProof/>
          <w:sz w:val="20"/>
          <w:szCs w:val="20"/>
          <w:lang w:val="es-US"/>
        </w:rPr>
      </w:pPr>
      <w:r w:rsidRPr="00A81BAF">
        <w:rPr>
          <w:rFonts w:ascii="Courier New" w:hAnsi="Courier New" w:cs="Courier New"/>
          <w:bCs/>
          <w:noProof/>
          <w:sz w:val="20"/>
          <w:szCs w:val="20"/>
          <w:lang w:val="es-US"/>
        </w:rPr>
        <w:t>import csv</w:t>
      </w:r>
    </w:p>
    <w:p w14:paraId="45D45CD5" w14:textId="77777777" w:rsidR="00F401F6" w:rsidRPr="00A81BAF" w:rsidRDefault="00F401F6" w:rsidP="00490AB6">
      <w:pPr>
        <w:spacing w:line="240" w:lineRule="auto"/>
        <w:jc w:val="left"/>
        <w:rPr>
          <w:rFonts w:ascii="Courier New" w:hAnsi="Courier New" w:cs="Courier New"/>
          <w:bCs/>
          <w:noProof/>
          <w:sz w:val="20"/>
          <w:szCs w:val="20"/>
          <w:lang w:val="es-US"/>
        </w:rPr>
      </w:pPr>
    </w:p>
    <w:p w14:paraId="7EFA37E2" w14:textId="77777777" w:rsidR="00F401F6" w:rsidRPr="00A81BAF" w:rsidRDefault="00F401F6" w:rsidP="00490AB6">
      <w:pPr>
        <w:spacing w:line="240" w:lineRule="auto"/>
        <w:jc w:val="left"/>
        <w:rPr>
          <w:rFonts w:ascii="Courier New" w:hAnsi="Courier New" w:cs="Courier New"/>
          <w:bCs/>
          <w:noProof/>
          <w:sz w:val="20"/>
          <w:szCs w:val="20"/>
          <w:lang w:val="es-US"/>
        </w:rPr>
      </w:pPr>
      <w:r w:rsidRPr="00A81BAF">
        <w:rPr>
          <w:rFonts w:ascii="Courier New" w:hAnsi="Courier New" w:cs="Courier New"/>
          <w:bCs/>
          <w:noProof/>
          <w:sz w:val="20"/>
          <w:szCs w:val="20"/>
          <w:lang w:val="es-US"/>
        </w:rPr>
        <w:t>def exportar_angulos_csv(nombre_archivo, lista_angulos):</w:t>
      </w:r>
    </w:p>
    <w:p w14:paraId="603ED781" w14:textId="77777777" w:rsidR="00F401F6" w:rsidRPr="003F1F5C" w:rsidRDefault="00F401F6" w:rsidP="00490AB6">
      <w:pPr>
        <w:spacing w:line="240" w:lineRule="auto"/>
        <w:jc w:val="left"/>
        <w:rPr>
          <w:rFonts w:ascii="Courier New" w:hAnsi="Courier New" w:cs="Courier New"/>
          <w:bCs/>
          <w:noProof/>
          <w:sz w:val="20"/>
          <w:szCs w:val="20"/>
          <w:lang w:val="en-GB"/>
        </w:rPr>
      </w:pPr>
      <w:r w:rsidRPr="00A81BAF">
        <w:rPr>
          <w:rFonts w:ascii="Courier New" w:hAnsi="Courier New" w:cs="Courier New"/>
          <w:bCs/>
          <w:noProof/>
          <w:sz w:val="20"/>
          <w:szCs w:val="20"/>
          <w:lang w:val="es-US"/>
        </w:rPr>
        <w:t xml:space="preserve">    </w:t>
      </w:r>
      <w:r w:rsidRPr="003F1F5C">
        <w:rPr>
          <w:rFonts w:ascii="Courier New" w:hAnsi="Courier New" w:cs="Courier New"/>
          <w:bCs/>
          <w:noProof/>
          <w:sz w:val="20"/>
          <w:szCs w:val="20"/>
          <w:lang w:val="en-GB"/>
        </w:rPr>
        <w:t>with open(nombre_archivo, 'w', newline='') as f:</w:t>
      </w:r>
    </w:p>
    <w:p w14:paraId="65DE5A2F" w14:textId="77777777" w:rsidR="00F401F6" w:rsidRPr="003F1F5C" w:rsidRDefault="00F401F6" w:rsidP="00490AB6">
      <w:pPr>
        <w:spacing w:line="240" w:lineRule="auto"/>
        <w:jc w:val="left"/>
        <w:rPr>
          <w:rFonts w:ascii="Courier New" w:hAnsi="Courier New" w:cs="Courier New"/>
          <w:bCs/>
          <w:noProof/>
          <w:sz w:val="20"/>
          <w:szCs w:val="20"/>
          <w:lang w:val="en-GB"/>
        </w:rPr>
      </w:pPr>
      <w:r w:rsidRPr="003F1F5C">
        <w:rPr>
          <w:rFonts w:ascii="Courier New" w:hAnsi="Courier New" w:cs="Courier New"/>
          <w:bCs/>
          <w:noProof/>
          <w:sz w:val="20"/>
          <w:szCs w:val="20"/>
          <w:lang w:val="en-GB"/>
        </w:rPr>
        <w:t xml:space="preserve">        writer = csv.writer(f)</w:t>
      </w:r>
    </w:p>
    <w:p w14:paraId="1E36B39D" w14:textId="77777777" w:rsidR="00F401F6" w:rsidRPr="003F1F5C" w:rsidRDefault="00F401F6" w:rsidP="00490AB6">
      <w:pPr>
        <w:spacing w:line="240" w:lineRule="auto"/>
        <w:jc w:val="left"/>
        <w:rPr>
          <w:rFonts w:ascii="Courier New" w:hAnsi="Courier New" w:cs="Courier New"/>
          <w:bCs/>
          <w:noProof/>
          <w:sz w:val="20"/>
          <w:szCs w:val="20"/>
          <w:lang w:val="en-GB"/>
        </w:rPr>
      </w:pPr>
      <w:r w:rsidRPr="003F1F5C">
        <w:rPr>
          <w:rFonts w:ascii="Courier New" w:hAnsi="Courier New" w:cs="Courier New"/>
          <w:bCs/>
          <w:noProof/>
          <w:sz w:val="20"/>
          <w:szCs w:val="20"/>
          <w:lang w:val="en-GB"/>
        </w:rPr>
        <w:t xml:space="preserve">        writer.writerow(["Residuo", "Ángulo </w:t>
      </w:r>
      <w:r w:rsidRPr="00A81BAF">
        <w:rPr>
          <w:rFonts w:ascii="Courier New" w:hAnsi="Courier New" w:cs="Courier New"/>
          <w:bCs/>
          <w:noProof/>
          <w:sz w:val="20"/>
          <w:szCs w:val="20"/>
          <w:lang w:val="es-US"/>
        </w:rPr>
        <w:t>φ</w:t>
      </w:r>
      <w:r w:rsidRPr="003F1F5C">
        <w:rPr>
          <w:rFonts w:ascii="Courier New" w:hAnsi="Courier New" w:cs="Courier New"/>
          <w:bCs/>
          <w:noProof/>
          <w:sz w:val="20"/>
          <w:szCs w:val="20"/>
          <w:lang w:val="en-GB"/>
        </w:rPr>
        <w:t xml:space="preserve">", "Ángulo </w:t>
      </w:r>
      <w:r w:rsidRPr="00A81BAF">
        <w:rPr>
          <w:rFonts w:ascii="Courier New" w:hAnsi="Courier New" w:cs="Courier New"/>
          <w:bCs/>
          <w:noProof/>
          <w:sz w:val="20"/>
          <w:szCs w:val="20"/>
          <w:lang w:val="es-US"/>
        </w:rPr>
        <w:t>ψ</w:t>
      </w:r>
      <w:r w:rsidRPr="003F1F5C">
        <w:rPr>
          <w:rFonts w:ascii="Courier New" w:hAnsi="Courier New" w:cs="Courier New"/>
          <w:bCs/>
          <w:noProof/>
          <w:sz w:val="20"/>
          <w:szCs w:val="20"/>
          <w:lang w:val="en-GB"/>
        </w:rPr>
        <w:t>"])</w:t>
      </w:r>
    </w:p>
    <w:p w14:paraId="33954F26" w14:textId="77777777" w:rsidR="00F401F6" w:rsidRPr="0047357C" w:rsidRDefault="00F401F6" w:rsidP="00490AB6">
      <w:pPr>
        <w:spacing w:line="240" w:lineRule="auto"/>
        <w:jc w:val="left"/>
        <w:rPr>
          <w:rFonts w:ascii="Courier New" w:hAnsi="Courier New" w:cs="Courier New"/>
          <w:bCs/>
          <w:noProof/>
          <w:sz w:val="20"/>
          <w:szCs w:val="20"/>
          <w:lang w:val="en-GB"/>
        </w:rPr>
      </w:pPr>
      <w:r w:rsidRPr="003F1F5C">
        <w:rPr>
          <w:rFonts w:ascii="Courier New" w:hAnsi="Courier New" w:cs="Courier New"/>
          <w:bCs/>
          <w:noProof/>
          <w:sz w:val="20"/>
          <w:szCs w:val="20"/>
          <w:lang w:val="en-GB"/>
        </w:rPr>
        <w:t xml:space="preserve">        </w:t>
      </w:r>
      <w:r w:rsidRPr="0047357C">
        <w:rPr>
          <w:rFonts w:ascii="Courier New" w:hAnsi="Courier New" w:cs="Courier New"/>
          <w:bCs/>
          <w:noProof/>
          <w:sz w:val="20"/>
          <w:szCs w:val="20"/>
          <w:lang w:val="en-GB"/>
        </w:rPr>
        <w:t>for res, phi, psi in lista_angulos:</w:t>
      </w:r>
    </w:p>
    <w:p w14:paraId="16605271" w14:textId="0580CA1E" w:rsidR="00F401F6" w:rsidRPr="0047357C" w:rsidRDefault="00F401F6" w:rsidP="00490AB6">
      <w:pPr>
        <w:spacing w:line="240" w:lineRule="auto"/>
        <w:jc w:val="left"/>
        <w:rPr>
          <w:rFonts w:ascii="Courier New" w:hAnsi="Courier New" w:cs="Courier New"/>
          <w:bCs/>
          <w:noProof/>
          <w:sz w:val="20"/>
          <w:szCs w:val="20"/>
          <w:lang w:val="en-GB"/>
        </w:rPr>
      </w:pPr>
      <w:r w:rsidRPr="0047357C">
        <w:rPr>
          <w:rFonts w:ascii="Courier New" w:hAnsi="Courier New" w:cs="Courier New"/>
          <w:bCs/>
          <w:noProof/>
          <w:sz w:val="20"/>
          <w:szCs w:val="20"/>
          <w:lang w:val="en-GB"/>
        </w:rPr>
        <w:t xml:space="preserve">            writer.writerow([res, f"{phi:.2f}", f"{psi:.2f}"])</w:t>
      </w:r>
    </w:p>
    <w:p w14:paraId="38D6920D" w14:textId="6B72FF66" w:rsidR="00F401F6" w:rsidRDefault="00F401F6" w:rsidP="00F401F6">
      <w:r>
        <w:t xml:space="preserve">Ejemplo de salida </w:t>
      </w:r>
      <w:r>
        <w:rPr>
          <w:rStyle w:val="CdigoHTML"/>
        </w:rPr>
        <w:t>.</w:t>
      </w:r>
      <w:r w:rsidRPr="00A81BAF">
        <w:rPr>
          <w:rStyle w:val="CdigoHTML"/>
          <w:noProof/>
          <w:lang w:val="es-US"/>
        </w:rPr>
        <w:t>csv</w:t>
      </w:r>
      <w:r>
        <w:t xml:space="preserve"> generada por el módulo</w:t>
      </w:r>
    </w:p>
    <w:p w14:paraId="4AF88A51" w14:textId="76225889" w:rsidR="00F401F6" w:rsidRPr="00DF71F5" w:rsidRDefault="00F401F6" w:rsidP="00DF71F5">
      <w:pPr>
        <w:pStyle w:val="Descripcin"/>
        <w:ind w:right="849" w:firstLine="709"/>
        <w:jc w:val="center"/>
        <w:rPr>
          <w:i w:val="0"/>
        </w:rPr>
      </w:pPr>
      <w:r w:rsidRPr="00DF71F5">
        <w:rPr>
          <w:i w:val="0"/>
        </w:rPr>
        <w:t>Figura</w:t>
      </w:r>
      <w:r w:rsidR="00523B5B">
        <w:rPr>
          <w:i w:val="0"/>
        </w:rPr>
        <w:t xml:space="preserve"> A1</w:t>
      </w:r>
      <w:r w:rsidRPr="00DF71F5">
        <w:rPr>
          <w:i w:val="0"/>
        </w:rPr>
        <w:t xml:space="preserve">. Fragmento del archivo </w:t>
      </w:r>
      <w:r w:rsidRPr="00577A11">
        <w:rPr>
          <w:rFonts w:ascii="Courier New" w:hAnsi="Courier New" w:cs="Courier New"/>
          <w:bCs/>
          <w:i w:val="0"/>
          <w:iCs w:val="0"/>
          <w:sz w:val="20"/>
          <w:szCs w:val="20"/>
          <w:lang w:val="es-ES"/>
        </w:rPr>
        <w:t>.</w:t>
      </w:r>
      <w:r w:rsidRPr="00A81BAF">
        <w:rPr>
          <w:rFonts w:ascii="Courier New" w:hAnsi="Courier New" w:cs="Courier New"/>
          <w:bCs/>
          <w:i w:val="0"/>
          <w:iCs w:val="0"/>
          <w:noProof/>
          <w:sz w:val="20"/>
          <w:szCs w:val="20"/>
          <w:lang w:val="es-US"/>
        </w:rPr>
        <w:t>csv</w:t>
      </w:r>
      <w:r w:rsidRPr="00DF71F5">
        <w:rPr>
          <w:i w:val="0"/>
        </w:rPr>
        <w:t xml:space="preserve"> generado con los datos estructurados de hélices PPII detectadas.</w:t>
      </w:r>
    </w:p>
    <w:p w14:paraId="34579F43" w14:textId="77777777" w:rsidR="00577A11" w:rsidRDefault="00F401F6" w:rsidP="00577A11">
      <w:pPr>
        <w:keepNext/>
        <w:jc w:val="center"/>
      </w:pPr>
      <w:r w:rsidRPr="00F401F6">
        <w:rPr>
          <w:bCs/>
          <w:noProof/>
          <w:lang w:val="es-ES"/>
        </w:rPr>
        <w:drawing>
          <wp:inline distT="0" distB="0" distL="0" distR="0" wp14:anchorId="3FA020D6" wp14:editId="0033B0A4">
            <wp:extent cx="4610787" cy="1089404"/>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631325" cy="1094257"/>
                    </a:xfrm>
                    <a:prstGeom prst="rect">
                      <a:avLst/>
                    </a:prstGeom>
                  </pic:spPr>
                </pic:pic>
              </a:graphicData>
            </a:graphic>
          </wp:inline>
        </w:drawing>
      </w:r>
    </w:p>
    <w:p w14:paraId="4463F9AC" w14:textId="2DBFBAB3" w:rsidR="00DF71F5" w:rsidRDefault="00DF71F5" w:rsidP="00DF71F5">
      <w:pPr>
        <w:ind w:right="849" w:firstLine="1134"/>
        <w:jc w:val="center"/>
      </w:pPr>
      <w:r w:rsidRPr="00DF71F5">
        <w:rPr>
          <w:i/>
        </w:rPr>
        <w:t>Nota</w:t>
      </w:r>
      <w:r>
        <w:t>. Se incluyen los residuos implicados, sus ángulos φ y ψ, y los enlaces de hidrógeno no canónicos detectados.</w:t>
      </w:r>
    </w:p>
    <w:p w14:paraId="6B79BE5B" w14:textId="480EFE11" w:rsidR="00DD559F" w:rsidRPr="00703460" w:rsidRDefault="00DD559F" w:rsidP="00DD559F">
      <w:pPr>
        <w:pStyle w:val="Ttulo2"/>
        <w:numPr>
          <w:ilvl w:val="0"/>
          <w:numId w:val="36"/>
        </w:numPr>
        <w:rPr>
          <w:noProof/>
        </w:rPr>
      </w:pPr>
      <w:bookmarkStart w:id="157" w:name="_Toc201169937"/>
      <w:r w:rsidRPr="00DD559F">
        <w:rPr>
          <w:lang w:val="es-ES"/>
        </w:rPr>
        <w:lastRenderedPageBreak/>
        <w:t>Fragmento A</w:t>
      </w:r>
      <w:r>
        <w:rPr>
          <w:lang w:val="es-ES"/>
        </w:rPr>
        <w:t>7</w:t>
      </w:r>
      <w:r w:rsidRPr="00DD559F">
        <w:rPr>
          <w:lang w:val="es-ES"/>
        </w:rPr>
        <w:t xml:space="preserve">. Función </w:t>
      </w:r>
      <w:r w:rsidRPr="00703460">
        <w:rPr>
          <w:noProof/>
        </w:rPr>
        <w:t>calcular_angulos_ca_h_o</w:t>
      </w:r>
      <w:bookmarkEnd w:id="157"/>
    </w:p>
    <w:p w14:paraId="2F6A37AD" w14:textId="66685B77" w:rsidR="00DD559F" w:rsidRPr="0080053D" w:rsidRDefault="00703460" w:rsidP="00703460">
      <w:pPr>
        <w:ind w:right="849"/>
        <w:rPr>
          <w:lang w:val="pt-PT"/>
        </w:rPr>
      </w:pPr>
      <w:r w:rsidRPr="0080053D">
        <w:rPr>
          <w:lang w:val="pt-PT"/>
        </w:rPr>
        <w:t>Calcula ángulos geométricos C</w:t>
      </w:r>
      <w:r>
        <w:t>α</w:t>
      </w:r>
      <w:r w:rsidRPr="0080053D">
        <w:rPr>
          <w:lang w:val="pt-PT"/>
        </w:rPr>
        <w:t>–H···O para detectar enlaces no canónicos.</w:t>
      </w:r>
    </w:p>
    <w:p w14:paraId="6E3D4E4A" w14:textId="77777777" w:rsidR="00703460" w:rsidRPr="0080053D" w:rsidRDefault="00703460" w:rsidP="00703460">
      <w:pPr>
        <w:spacing w:line="240" w:lineRule="auto"/>
        <w:jc w:val="left"/>
        <w:rPr>
          <w:rFonts w:ascii="Courier New" w:hAnsi="Courier New" w:cs="Courier New"/>
          <w:bCs/>
          <w:noProof/>
          <w:sz w:val="20"/>
          <w:szCs w:val="20"/>
          <w:lang w:val="pt-PT"/>
        </w:rPr>
      </w:pPr>
      <w:r w:rsidRPr="0080053D">
        <w:rPr>
          <w:rFonts w:ascii="Courier New" w:hAnsi="Courier New" w:cs="Courier New"/>
          <w:bCs/>
          <w:noProof/>
          <w:sz w:val="20"/>
          <w:szCs w:val="20"/>
          <w:lang w:val="pt-PT"/>
        </w:rPr>
        <w:t>def calcular_angulos_ca_h_o(tripletas):</w:t>
      </w:r>
    </w:p>
    <w:p w14:paraId="40F1619F" w14:textId="77777777" w:rsidR="00703460" w:rsidRPr="0080053D" w:rsidRDefault="00703460" w:rsidP="00703460">
      <w:pPr>
        <w:spacing w:line="240" w:lineRule="auto"/>
        <w:jc w:val="left"/>
        <w:rPr>
          <w:rFonts w:ascii="Courier New" w:hAnsi="Courier New" w:cs="Courier New"/>
          <w:bCs/>
          <w:noProof/>
          <w:sz w:val="20"/>
          <w:szCs w:val="20"/>
          <w:lang w:val="pt-PT"/>
        </w:rPr>
      </w:pPr>
      <w:r w:rsidRPr="0080053D">
        <w:rPr>
          <w:rFonts w:ascii="Courier New" w:hAnsi="Courier New" w:cs="Courier New"/>
          <w:bCs/>
          <w:noProof/>
          <w:sz w:val="20"/>
          <w:szCs w:val="20"/>
          <w:lang w:val="pt-PT"/>
        </w:rPr>
        <w:t xml:space="preserve">    resultados = []</w:t>
      </w:r>
    </w:p>
    <w:p w14:paraId="073AEA9B" w14:textId="77777777" w:rsidR="00703460" w:rsidRPr="0080053D" w:rsidRDefault="00703460" w:rsidP="00703460">
      <w:pPr>
        <w:spacing w:line="240" w:lineRule="auto"/>
        <w:jc w:val="left"/>
        <w:rPr>
          <w:rFonts w:ascii="Courier New" w:hAnsi="Courier New" w:cs="Courier New"/>
          <w:bCs/>
          <w:noProof/>
          <w:sz w:val="20"/>
          <w:szCs w:val="20"/>
          <w:lang w:val="pt-PT"/>
        </w:rPr>
      </w:pPr>
      <w:r w:rsidRPr="0080053D">
        <w:rPr>
          <w:rFonts w:ascii="Courier New" w:hAnsi="Courier New" w:cs="Courier New"/>
          <w:bCs/>
          <w:noProof/>
          <w:sz w:val="20"/>
          <w:szCs w:val="20"/>
          <w:lang w:val="pt-PT"/>
        </w:rPr>
        <w:t xml:space="preserve">    for ca, h, o in tripletas:</w:t>
      </w:r>
    </w:p>
    <w:p w14:paraId="7A46E79D" w14:textId="77777777" w:rsidR="00703460" w:rsidRPr="00703460" w:rsidRDefault="00703460" w:rsidP="00703460">
      <w:pPr>
        <w:spacing w:line="240" w:lineRule="auto"/>
        <w:jc w:val="left"/>
        <w:rPr>
          <w:rFonts w:ascii="Courier New" w:hAnsi="Courier New" w:cs="Courier New"/>
          <w:bCs/>
          <w:noProof/>
          <w:sz w:val="20"/>
          <w:szCs w:val="20"/>
          <w:lang w:val="en-US"/>
        </w:rPr>
      </w:pPr>
      <w:r w:rsidRPr="0080053D">
        <w:rPr>
          <w:rFonts w:ascii="Courier New" w:hAnsi="Courier New" w:cs="Courier New"/>
          <w:bCs/>
          <w:noProof/>
          <w:sz w:val="20"/>
          <w:szCs w:val="20"/>
          <w:lang w:val="pt-PT"/>
        </w:rPr>
        <w:t xml:space="preserve">        </w:t>
      </w:r>
      <w:r w:rsidRPr="00703460">
        <w:rPr>
          <w:rFonts w:ascii="Courier New" w:hAnsi="Courier New" w:cs="Courier New"/>
          <w:bCs/>
          <w:noProof/>
          <w:sz w:val="20"/>
          <w:szCs w:val="20"/>
          <w:lang w:val="en-US"/>
        </w:rPr>
        <w:t>v1 = h.coord - ca.coord</w:t>
      </w:r>
    </w:p>
    <w:p w14:paraId="0D3071CB" w14:textId="77777777" w:rsidR="00703460" w:rsidRPr="00703460" w:rsidRDefault="00703460" w:rsidP="00703460">
      <w:pPr>
        <w:spacing w:line="240" w:lineRule="auto"/>
        <w:jc w:val="left"/>
        <w:rPr>
          <w:rFonts w:ascii="Courier New" w:hAnsi="Courier New" w:cs="Courier New"/>
          <w:bCs/>
          <w:noProof/>
          <w:sz w:val="20"/>
          <w:szCs w:val="20"/>
          <w:lang w:val="en-US"/>
        </w:rPr>
      </w:pPr>
      <w:r w:rsidRPr="00703460">
        <w:rPr>
          <w:rFonts w:ascii="Courier New" w:hAnsi="Courier New" w:cs="Courier New"/>
          <w:bCs/>
          <w:noProof/>
          <w:sz w:val="20"/>
          <w:szCs w:val="20"/>
          <w:lang w:val="en-US"/>
        </w:rPr>
        <w:t xml:space="preserve">        v2 = o.coord - h.coord</w:t>
      </w:r>
    </w:p>
    <w:p w14:paraId="168A20B0" w14:textId="77777777" w:rsidR="00703460" w:rsidRPr="00703460" w:rsidRDefault="00703460" w:rsidP="00703460">
      <w:pPr>
        <w:spacing w:line="240" w:lineRule="auto"/>
        <w:jc w:val="left"/>
        <w:rPr>
          <w:rFonts w:ascii="Courier New" w:hAnsi="Courier New" w:cs="Courier New"/>
          <w:bCs/>
          <w:noProof/>
          <w:sz w:val="20"/>
          <w:szCs w:val="20"/>
          <w:lang w:val="en-US"/>
        </w:rPr>
      </w:pPr>
      <w:r w:rsidRPr="00703460">
        <w:rPr>
          <w:rFonts w:ascii="Courier New" w:hAnsi="Courier New" w:cs="Courier New"/>
          <w:bCs/>
          <w:noProof/>
          <w:sz w:val="20"/>
          <w:szCs w:val="20"/>
          <w:lang w:val="en-US"/>
        </w:rPr>
        <w:t xml:space="preserve">        cos_ang = np.dot(v1, v2) / (np.linalg.norm(v1) * np.linalg.norm(v2))</w:t>
      </w:r>
    </w:p>
    <w:p w14:paraId="4C14AC4B" w14:textId="77777777" w:rsidR="00703460" w:rsidRPr="0080053D" w:rsidRDefault="00703460" w:rsidP="00703460">
      <w:pPr>
        <w:spacing w:line="240" w:lineRule="auto"/>
        <w:jc w:val="left"/>
        <w:rPr>
          <w:rFonts w:ascii="Courier New" w:hAnsi="Courier New" w:cs="Courier New"/>
          <w:bCs/>
          <w:noProof/>
          <w:sz w:val="20"/>
          <w:szCs w:val="20"/>
          <w:lang w:val="pt-PT"/>
        </w:rPr>
      </w:pPr>
      <w:r w:rsidRPr="00703460">
        <w:rPr>
          <w:rFonts w:ascii="Courier New" w:hAnsi="Courier New" w:cs="Courier New"/>
          <w:bCs/>
          <w:noProof/>
          <w:sz w:val="20"/>
          <w:szCs w:val="20"/>
          <w:lang w:val="en-US"/>
        </w:rPr>
        <w:t xml:space="preserve">        </w:t>
      </w:r>
      <w:r w:rsidRPr="0080053D">
        <w:rPr>
          <w:rFonts w:ascii="Courier New" w:hAnsi="Courier New" w:cs="Courier New"/>
          <w:bCs/>
          <w:noProof/>
          <w:sz w:val="20"/>
          <w:szCs w:val="20"/>
          <w:lang w:val="pt-PT"/>
        </w:rPr>
        <w:t>angulo = np.degrees(np.arccos(cos_ang))</w:t>
      </w:r>
    </w:p>
    <w:p w14:paraId="5022A777" w14:textId="77777777" w:rsidR="00703460" w:rsidRPr="00703460" w:rsidRDefault="00703460" w:rsidP="00703460">
      <w:pPr>
        <w:spacing w:line="240" w:lineRule="auto"/>
        <w:jc w:val="left"/>
        <w:rPr>
          <w:rFonts w:ascii="Courier New" w:hAnsi="Courier New" w:cs="Courier New"/>
          <w:bCs/>
          <w:noProof/>
          <w:sz w:val="20"/>
          <w:szCs w:val="20"/>
          <w:lang w:val="en-US"/>
        </w:rPr>
      </w:pPr>
      <w:r w:rsidRPr="0080053D">
        <w:rPr>
          <w:rFonts w:ascii="Courier New" w:hAnsi="Courier New" w:cs="Courier New"/>
          <w:bCs/>
          <w:noProof/>
          <w:sz w:val="20"/>
          <w:szCs w:val="20"/>
          <w:lang w:val="pt-PT"/>
        </w:rPr>
        <w:t xml:space="preserve">        </w:t>
      </w:r>
      <w:r w:rsidRPr="00703460">
        <w:rPr>
          <w:rFonts w:ascii="Courier New" w:hAnsi="Courier New" w:cs="Courier New"/>
          <w:bCs/>
          <w:noProof/>
          <w:sz w:val="20"/>
          <w:szCs w:val="20"/>
          <w:lang w:val="en-US"/>
        </w:rPr>
        <w:t>if 110 &lt;= angulo &lt;= 180:</w:t>
      </w:r>
    </w:p>
    <w:p w14:paraId="5C7F617C" w14:textId="77777777" w:rsidR="00703460" w:rsidRPr="00703460" w:rsidRDefault="00703460" w:rsidP="00703460">
      <w:pPr>
        <w:spacing w:line="240" w:lineRule="auto"/>
        <w:jc w:val="left"/>
        <w:rPr>
          <w:rFonts w:ascii="Courier New" w:hAnsi="Courier New" w:cs="Courier New"/>
          <w:bCs/>
          <w:noProof/>
          <w:sz w:val="20"/>
          <w:szCs w:val="20"/>
          <w:lang w:val="en-US"/>
        </w:rPr>
      </w:pPr>
      <w:r w:rsidRPr="00703460">
        <w:rPr>
          <w:rFonts w:ascii="Courier New" w:hAnsi="Courier New" w:cs="Courier New"/>
          <w:bCs/>
          <w:noProof/>
          <w:sz w:val="20"/>
          <w:szCs w:val="20"/>
          <w:lang w:val="en-US"/>
        </w:rPr>
        <w:t xml:space="preserve">            resultados.append((ca.index, h.index, o.index, angulo))</w:t>
      </w:r>
    </w:p>
    <w:p w14:paraId="2775236D" w14:textId="1DCBC969" w:rsidR="00703460" w:rsidRPr="00703460" w:rsidRDefault="00703460" w:rsidP="00703460">
      <w:pPr>
        <w:spacing w:line="240" w:lineRule="auto"/>
        <w:jc w:val="left"/>
        <w:rPr>
          <w:rFonts w:ascii="Courier New" w:hAnsi="Courier New" w:cs="Courier New"/>
          <w:bCs/>
          <w:noProof/>
          <w:sz w:val="20"/>
          <w:szCs w:val="20"/>
          <w:lang w:val="en-US"/>
        </w:rPr>
      </w:pPr>
      <w:r w:rsidRPr="00703460">
        <w:rPr>
          <w:rFonts w:ascii="Courier New" w:hAnsi="Courier New" w:cs="Courier New"/>
          <w:bCs/>
          <w:noProof/>
          <w:sz w:val="20"/>
          <w:szCs w:val="20"/>
          <w:lang w:val="en-US"/>
        </w:rPr>
        <w:t xml:space="preserve">    return resultados</w:t>
      </w:r>
    </w:p>
    <w:p w14:paraId="276DB470" w14:textId="41C71750" w:rsidR="00703460" w:rsidRPr="00703460" w:rsidRDefault="00703460" w:rsidP="00703460">
      <w:pPr>
        <w:pStyle w:val="Ttulo2"/>
        <w:numPr>
          <w:ilvl w:val="0"/>
          <w:numId w:val="36"/>
        </w:numPr>
        <w:rPr>
          <w:noProof/>
        </w:rPr>
      </w:pPr>
      <w:bookmarkStart w:id="158" w:name="_Toc201169938"/>
      <w:r w:rsidRPr="00703460">
        <w:rPr>
          <w:lang w:val="es-ES"/>
        </w:rPr>
        <w:t xml:space="preserve">Fragmento A8. Función </w:t>
      </w:r>
      <w:r w:rsidRPr="00703460">
        <w:rPr>
          <w:noProof/>
        </w:rPr>
        <w:t>generar_reporte_csv()</w:t>
      </w:r>
      <w:bookmarkEnd w:id="158"/>
    </w:p>
    <w:p w14:paraId="36AFFCF0" w14:textId="77777777" w:rsidR="00703460" w:rsidRPr="00703460" w:rsidRDefault="00703460" w:rsidP="00703460">
      <w:pPr>
        <w:pStyle w:val="NormalWeb"/>
        <w:rPr>
          <w:lang w:val="es-ES"/>
        </w:rPr>
      </w:pPr>
      <w:r w:rsidRPr="00703460">
        <w:rPr>
          <w:lang w:val="es-ES"/>
        </w:rPr>
        <w:t xml:space="preserve">Genera un archivo </w:t>
      </w:r>
      <w:r w:rsidRPr="00703460">
        <w:rPr>
          <w:rStyle w:val="CdigoHTML"/>
          <w:lang w:val="es-ES"/>
        </w:rPr>
        <w:t>.</w:t>
      </w:r>
      <w:r w:rsidRPr="00703460">
        <w:rPr>
          <w:rStyle w:val="CdigoHTML"/>
          <w:noProof/>
          <w:lang w:val="es-ES_tradnl"/>
        </w:rPr>
        <w:t>csv</w:t>
      </w:r>
      <w:r w:rsidRPr="00703460">
        <w:rPr>
          <w:lang w:val="es-ES"/>
        </w:rPr>
        <w:t xml:space="preserve"> con distancias y ángulos de enlaces potenciales.</w:t>
      </w:r>
    </w:p>
    <w:p w14:paraId="27CF1AA9" w14:textId="77777777" w:rsidR="00703460" w:rsidRPr="00703460" w:rsidRDefault="00703460" w:rsidP="00703460">
      <w:pPr>
        <w:spacing w:line="240" w:lineRule="auto"/>
        <w:jc w:val="left"/>
        <w:rPr>
          <w:rFonts w:ascii="Courier New" w:hAnsi="Courier New" w:cs="Courier New"/>
          <w:bCs/>
          <w:noProof/>
          <w:sz w:val="20"/>
          <w:szCs w:val="20"/>
        </w:rPr>
      </w:pPr>
      <w:r w:rsidRPr="00703460">
        <w:rPr>
          <w:rFonts w:ascii="Courier New" w:hAnsi="Courier New" w:cs="Courier New"/>
          <w:bCs/>
          <w:noProof/>
          <w:sz w:val="20"/>
          <w:szCs w:val="20"/>
        </w:rPr>
        <w:t>def generar_reporte_csv(nombre_archivo, datos):</w:t>
      </w:r>
    </w:p>
    <w:p w14:paraId="4F3E94BE" w14:textId="77777777" w:rsidR="00703460" w:rsidRPr="0080053D" w:rsidRDefault="00703460" w:rsidP="00703460">
      <w:pPr>
        <w:spacing w:line="240" w:lineRule="auto"/>
        <w:jc w:val="left"/>
        <w:rPr>
          <w:rFonts w:ascii="Courier New" w:hAnsi="Courier New" w:cs="Courier New"/>
          <w:bCs/>
          <w:noProof/>
          <w:sz w:val="20"/>
          <w:szCs w:val="20"/>
          <w:lang w:val="en-US"/>
        </w:rPr>
      </w:pPr>
      <w:r w:rsidRPr="00703460">
        <w:rPr>
          <w:rFonts w:ascii="Courier New" w:hAnsi="Courier New" w:cs="Courier New"/>
          <w:bCs/>
          <w:noProof/>
          <w:sz w:val="20"/>
          <w:szCs w:val="20"/>
        </w:rPr>
        <w:t xml:space="preserve">    </w:t>
      </w:r>
      <w:r w:rsidRPr="0080053D">
        <w:rPr>
          <w:rFonts w:ascii="Courier New" w:hAnsi="Courier New" w:cs="Courier New"/>
          <w:bCs/>
          <w:noProof/>
          <w:sz w:val="20"/>
          <w:szCs w:val="20"/>
          <w:lang w:val="en-US"/>
        </w:rPr>
        <w:t>with open(nombre_archivo, 'w', newline='') as f:</w:t>
      </w:r>
    </w:p>
    <w:p w14:paraId="2EDD2493" w14:textId="77777777" w:rsidR="00703460" w:rsidRPr="0080053D" w:rsidRDefault="00703460" w:rsidP="00703460">
      <w:pPr>
        <w:spacing w:line="240" w:lineRule="auto"/>
        <w:jc w:val="left"/>
        <w:rPr>
          <w:rFonts w:ascii="Courier New" w:hAnsi="Courier New" w:cs="Courier New"/>
          <w:bCs/>
          <w:noProof/>
          <w:sz w:val="20"/>
          <w:szCs w:val="20"/>
          <w:lang w:val="pt-PT"/>
        </w:rPr>
      </w:pPr>
      <w:r w:rsidRPr="0080053D">
        <w:rPr>
          <w:rFonts w:ascii="Courier New" w:hAnsi="Courier New" w:cs="Courier New"/>
          <w:bCs/>
          <w:noProof/>
          <w:sz w:val="20"/>
          <w:szCs w:val="20"/>
          <w:lang w:val="en-US"/>
        </w:rPr>
        <w:t xml:space="preserve">        </w:t>
      </w:r>
      <w:r w:rsidRPr="0080053D">
        <w:rPr>
          <w:rFonts w:ascii="Courier New" w:hAnsi="Courier New" w:cs="Courier New"/>
          <w:bCs/>
          <w:noProof/>
          <w:sz w:val="20"/>
          <w:szCs w:val="20"/>
          <w:lang w:val="pt-PT"/>
        </w:rPr>
        <w:t>writer = csv.writer(f)</w:t>
      </w:r>
    </w:p>
    <w:p w14:paraId="74D0F64A" w14:textId="77777777" w:rsidR="00703460" w:rsidRPr="0080053D" w:rsidRDefault="00703460" w:rsidP="00703460">
      <w:pPr>
        <w:spacing w:line="240" w:lineRule="auto"/>
        <w:jc w:val="left"/>
        <w:rPr>
          <w:rFonts w:ascii="Courier New" w:hAnsi="Courier New" w:cs="Courier New"/>
          <w:bCs/>
          <w:noProof/>
          <w:sz w:val="20"/>
          <w:szCs w:val="20"/>
          <w:lang w:val="pt-PT"/>
        </w:rPr>
      </w:pPr>
      <w:r w:rsidRPr="0080053D">
        <w:rPr>
          <w:rFonts w:ascii="Courier New" w:hAnsi="Courier New" w:cs="Courier New"/>
          <w:bCs/>
          <w:noProof/>
          <w:sz w:val="20"/>
          <w:szCs w:val="20"/>
          <w:lang w:val="pt-PT"/>
        </w:rPr>
        <w:t xml:space="preserve">        writer.writerow(["C</w:t>
      </w:r>
      <w:r w:rsidRPr="00703460">
        <w:rPr>
          <w:rFonts w:ascii="Courier New" w:hAnsi="Courier New" w:cs="Courier New"/>
          <w:bCs/>
          <w:noProof/>
          <w:sz w:val="20"/>
          <w:szCs w:val="20"/>
        </w:rPr>
        <w:t>α</w:t>
      </w:r>
      <w:r w:rsidRPr="0080053D">
        <w:rPr>
          <w:rFonts w:ascii="Courier New" w:hAnsi="Courier New" w:cs="Courier New"/>
          <w:bCs/>
          <w:noProof/>
          <w:sz w:val="20"/>
          <w:szCs w:val="20"/>
          <w:lang w:val="pt-PT"/>
        </w:rPr>
        <w:t>", "H", "O", "Ángulo CA-H···O", "Distancia CA-O"])</w:t>
      </w:r>
    </w:p>
    <w:p w14:paraId="0F855B63" w14:textId="77777777" w:rsidR="00703460" w:rsidRPr="0080053D" w:rsidRDefault="00703460" w:rsidP="00703460">
      <w:pPr>
        <w:spacing w:line="240" w:lineRule="auto"/>
        <w:jc w:val="left"/>
        <w:rPr>
          <w:rFonts w:ascii="Courier New" w:hAnsi="Courier New" w:cs="Courier New"/>
          <w:bCs/>
          <w:noProof/>
          <w:sz w:val="20"/>
          <w:szCs w:val="20"/>
          <w:lang w:val="en-US"/>
        </w:rPr>
      </w:pPr>
      <w:r w:rsidRPr="0080053D">
        <w:rPr>
          <w:rFonts w:ascii="Courier New" w:hAnsi="Courier New" w:cs="Courier New"/>
          <w:bCs/>
          <w:noProof/>
          <w:sz w:val="20"/>
          <w:szCs w:val="20"/>
          <w:lang w:val="pt-PT"/>
        </w:rPr>
        <w:t xml:space="preserve">        </w:t>
      </w:r>
      <w:r w:rsidRPr="0080053D">
        <w:rPr>
          <w:rFonts w:ascii="Courier New" w:hAnsi="Courier New" w:cs="Courier New"/>
          <w:bCs/>
          <w:noProof/>
          <w:sz w:val="20"/>
          <w:szCs w:val="20"/>
          <w:lang w:val="en-US"/>
        </w:rPr>
        <w:t>for ca, h, o, ang, dist in datos:</w:t>
      </w:r>
    </w:p>
    <w:p w14:paraId="528B074E" w14:textId="0A0FAB07" w:rsidR="00703460" w:rsidRPr="0080053D" w:rsidRDefault="00703460" w:rsidP="00703460">
      <w:pPr>
        <w:spacing w:line="240" w:lineRule="auto"/>
        <w:jc w:val="left"/>
        <w:rPr>
          <w:rFonts w:ascii="Courier New" w:hAnsi="Courier New" w:cs="Courier New"/>
          <w:bCs/>
          <w:noProof/>
          <w:sz w:val="20"/>
          <w:szCs w:val="20"/>
          <w:lang w:val="en-US"/>
        </w:rPr>
      </w:pPr>
      <w:r w:rsidRPr="0080053D">
        <w:rPr>
          <w:rFonts w:ascii="Courier New" w:hAnsi="Courier New" w:cs="Courier New"/>
          <w:bCs/>
          <w:noProof/>
          <w:sz w:val="20"/>
          <w:szCs w:val="20"/>
          <w:lang w:val="en-US"/>
        </w:rPr>
        <w:t xml:space="preserve">            writer.writerow([ca, h, o, f"{ang:.2f}", f"{dist:.2f}"])</w:t>
      </w:r>
    </w:p>
    <w:p w14:paraId="489BFEF4" w14:textId="77777777" w:rsidR="00005ECB" w:rsidRPr="00005ECB" w:rsidRDefault="00005ECB" w:rsidP="00005ECB">
      <w:pPr>
        <w:pStyle w:val="Ttulo2"/>
        <w:numPr>
          <w:ilvl w:val="0"/>
          <w:numId w:val="36"/>
        </w:numPr>
        <w:rPr>
          <w:lang w:val="es-ES"/>
        </w:rPr>
      </w:pPr>
      <w:bookmarkStart w:id="159" w:name="_Toc201169939"/>
      <w:r w:rsidRPr="00005ECB">
        <w:rPr>
          <w:lang w:val="es-ES"/>
        </w:rPr>
        <w:t xml:space="preserve">Fragmento A9. Función </w:t>
      </w:r>
      <w:r w:rsidRPr="00005ECB">
        <w:rPr>
          <w:noProof/>
          <w:lang w:val="es-ES"/>
        </w:rPr>
        <w:t>calcular_y_visualizar_distancias()</w:t>
      </w:r>
      <w:bookmarkEnd w:id="159"/>
    </w:p>
    <w:p w14:paraId="2390BF9E" w14:textId="77777777" w:rsidR="00005ECB" w:rsidRPr="00005ECB" w:rsidRDefault="00005ECB" w:rsidP="00005ECB">
      <w:pPr>
        <w:pStyle w:val="NormalWeb"/>
        <w:rPr>
          <w:lang w:val="es-ES"/>
        </w:rPr>
      </w:pPr>
      <w:r w:rsidRPr="00005ECB">
        <w:rPr>
          <w:lang w:val="es-ES"/>
        </w:rPr>
        <w:t>Calcula distancias relevantes entre segmentos y las muestra gráficamente.</w:t>
      </w:r>
    </w:p>
    <w:p w14:paraId="716A011B" w14:textId="77777777" w:rsidR="00005ECB" w:rsidRPr="0080053D" w:rsidRDefault="00005ECB" w:rsidP="00005ECB">
      <w:pPr>
        <w:spacing w:line="240" w:lineRule="auto"/>
        <w:jc w:val="left"/>
        <w:rPr>
          <w:rFonts w:ascii="Courier New" w:hAnsi="Courier New" w:cs="Courier New"/>
          <w:bCs/>
          <w:noProof/>
          <w:sz w:val="20"/>
          <w:szCs w:val="20"/>
          <w:lang w:val="pt-PT"/>
        </w:rPr>
      </w:pPr>
      <w:r w:rsidRPr="0080053D">
        <w:rPr>
          <w:rFonts w:ascii="Courier New" w:hAnsi="Courier New" w:cs="Courier New"/>
          <w:bCs/>
          <w:noProof/>
          <w:sz w:val="20"/>
          <w:szCs w:val="20"/>
          <w:lang w:val="pt-PT"/>
        </w:rPr>
        <w:t>def calcular_y_visualizar_distancias(segmentos):</w:t>
      </w:r>
    </w:p>
    <w:p w14:paraId="0AB94C8B" w14:textId="77777777" w:rsidR="00005ECB" w:rsidRPr="0080053D" w:rsidRDefault="00005ECB" w:rsidP="00005ECB">
      <w:pPr>
        <w:spacing w:line="240" w:lineRule="auto"/>
        <w:jc w:val="left"/>
        <w:rPr>
          <w:rFonts w:ascii="Courier New" w:hAnsi="Courier New" w:cs="Courier New"/>
          <w:bCs/>
          <w:noProof/>
          <w:sz w:val="20"/>
          <w:szCs w:val="20"/>
          <w:lang w:val="pt-PT"/>
        </w:rPr>
      </w:pPr>
      <w:r w:rsidRPr="0080053D">
        <w:rPr>
          <w:rFonts w:ascii="Courier New" w:hAnsi="Courier New" w:cs="Courier New"/>
          <w:bCs/>
          <w:noProof/>
          <w:sz w:val="20"/>
          <w:szCs w:val="20"/>
          <w:lang w:val="pt-PT"/>
        </w:rPr>
        <w:t xml:space="preserve">    for i in range(len(segmentos) - 1):</w:t>
      </w:r>
    </w:p>
    <w:p w14:paraId="01BA1AFC" w14:textId="77777777" w:rsidR="00005ECB" w:rsidRPr="0080053D" w:rsidRDefault="00005ECB" w:rsidP="00005ECB">
      <w:pPr>
        <w:spacing w:line="240" w:lineRule="auto"/>
        <w:jc w:val="left"/>
        <w:rPr>
          <w:rFonts w:ascii="Courier New" w:hAnsi="Courier New" w:cs="Courier New"/>
          <w:bCs/>
          <w:noProof/>
          <w:sz w:val="20"/>
          <w:szCs w:val="20"/>
          <w:lang w:val="pt-PT"/>
        </w:rPr>
      </w:pPr>
      <w:r w:rsidRPr="0080053D">
        <w:rPr>
          <w:rFonts w:ascii="Courier New" w:hAnsi="Courier New" w:cs="Courier New"/>
          <w:bCs/>
          <w:noProof/>
          <w:sz w:val="20"/>
          <w:szCs w:val="20"/>
          <w:lang w:val="pt-PT"/>
        </w:rPr>
        <w:t xml:space="preserve">        for atomo1 in segmentos[i]:</w:t>
      </w:r>
    </w:p>
    <w:p w14:paraId="5BA9E8A6" w14:textId="77777777" w:rsidR="00005ECB" w:rsidRPr="0080053D" w:rsidRDefault="00005ECB" w:rsidP="00005ECB">
      <w:pPr>
        <w:spacing w:line="240" w:lineRule="auto"/>
        <w:jc w:val="left"/>
        <w:rPr>
          <w:rFonts w:ascii="Courier New" w:hAnsi="Courier New" w:cs="Courier New"/>
          <w:bCs/>
          <w:noProof/>
          <w:sz w:val="20"/>
          <w:szCs w:val="20"/>
          <w:lang w:val="pt-PT"/>
        </w:rPr>
      </w:pPr>
      <w:r w:rsidRPr="0080053D">
        <w:rPr>
          <w:rFonts w:ascii="Courier New" w:hAnsi="Courier New" w:cs="Courier New"/>
          <w:bCs/>
          <w:noProof/>
          <w:sz w:val="20"/>
          <w:szCs w:val="20"/>
          <w:lang w:val="pt-PT"/>
        </w:rPr>
        <w:t xml:space="preserve">            for atomo2 in segmentos[i+1]:</w:t>
      </w:r>
    </w:p>
    <w:p w14:paraId="204EFD81" w14:textId="77777777" w:rsidR="00005ECB" w:rsidRPr="0080053D" w:rsidRDefault="00005ECB" w:rsidP="00005ECB">
      <w:pPr>
        <w:spacing w:line="240" w:lineRule="auto"/>
        <w:jc w:val="left"/>
        <w:rPr>
          <w:rFonts w:ascii="Courier New" w:hAnsi="Courier New" w:cs="Courier New"/>
          <w:bCs/>
          <w:noProof/>
          <w:sz w:val="20"/>
          <w:szCs w:val="20"/>
          <w:lang w:val="en-US"/>
        </w:rPr>
      </w:pPr>
      <w:r w:rsidRPr="0080053D">
        <w:rPr>
          <w:rFonts w:ascii="Courier New" w:hAnsi="Courier New" w:cs="Courier New"/>
          <w:bCs/>
          <w:noProof/>
          <w:sz w:val="20"/>
          <w:szCs w:val="20"/>
          <w:lang w:val="pt-PT"/>
        </w:rPr>
        <w:t xml:space="preserve">                </w:t>
      </w:r>
      <w:r w:rsidRPr="0080053D">
        <w:rPr>
          <w:rFonts w:ascii="Courier New" w:hAnsi="Courier New" w:cs="Courier New"/>
          <w:bCs/>
          <w:noProof/>
          <w:sz w:val="20"/>
          <w:szCs w:val="20"/>
          <w:lang w:val="en-US"/>
        </w:rPr>
        <w:t>dist = cmd.get_distance(atomo1, atomo2)</w:t>
      </w:r>
    </w:p>
    <w:p w14:paraId="115FF623" w14:textId="77777777" w:rsidR="00005ECB" w:rsidRPr="0080053D" w:rsidRDefault="00005ECB" w:rsidP="00005ECB">
      <w:pPr>
        <w:spacing w:line="240" w:lineRule="auto"/>
        <w:jc w:val="left"/>
        <w:rPr>
          <w:rFonts w:ascii="Courier New" w:hAnsi="Courier New" w:cs="Courier New"/>
          <w:bCs/>
          <w:noProof/>
          <w:sz w:val="20"/>
          <w:szCs w:val="20"/>
          <w:lang w:val="en-US"/>
        </w:rPr>
      </w:pPr>
      <w:r w:rsidRPr="0080053D">
        <w:rPr>
          <w:rFonts w:ascii="Courier New" w:hAnsi="Courier New" w:cs="Courier New"/>
          <w:bCs/>
          <w:noProof/>
          <w:sz w:val="20"/>
          <w:szCs w:val="20"/>
          <w:lang w:val="en-US"/>
        </w:rPr>
        <w:t xml:space="preserve">                if dist &lt; 5.0:</w:t>
      </w:r>
    </w:p>
    <w:p w14:paraId="5528F568" w14:textId="29726001" w:rsidR="00703460" w:rsidRPr="0080053D" w:rsidRDefault="00005ECB" w:rsidP="00005ECB">
      <w:pPr>
        <w:spacing w:line="240" w:lineRule="auto"/>
        <w:jc w:val="left"/>
        <w:rPr>
          <w:rFonts w:ascii="Courier New" w:hAnsi="Courier New" w:cs="Courier New"/>
          <w:bCs/>
          <w:noProof/>
          <w:sz w:val="20"/>
          <w:szCs w:val="20"/>
          <w:lang w:val="pt-PT"/>
        </w:rPr>
      </w:pPr>
      <w:r w:rsidRPr="0080053D">
        <w:rPr>
          <w:rFonts w:ascii="Courier New" w:hAnsi="Courier New" w:cs="Courier New"/>
          <w:bCs/>
          <w:noProof/>
          <w:sz w:val="20"/>
          <w:szCs w:val="20"/>
          <w:lang w:val="en-US"/>
        </w:rPr>
        <w:t xml:space="preserve">                    </w:t>
      </w:r>
      <w:r w:rsidRPr="0080053D">
        <w:rPr>
          <w:rFonts w:ascii="Courier New" w:hAnsi="Courier New" w:cs="Courier New"/>
          <w:bCs/>
          <w:noProof/>
          <w:sz w:val="20"/>
          <w:szCs w:val="20"/>
          <w:lang w:val="pt-PT"/>
        </w:rPr>
        <w:t>cmd.distance(f"dist_{atomo1}_{atomo2}", atomo1, atomo2)</w:t>
      </w:r>
    </w:p>
    <w:p w14:paraId="1A8ACA09" w14:textId="073C748B" w:rsidR="002D1EB9" w:rsidRPr="001D1AD1" w:rsidRDefault="002D1EB9" w:rsidP="001F3A87">
      <w:r>
        <w:t xml:space="preserve">El código completo, actualizado y comentado, se encuentra disponible en el repositorio público del proyecto en GitHub, junto con los archivos de ejemplo y documentación técnica </w:t>
      </w:r>
      <w:r>
        <w:lastRenderedPageBreak/>
        <w:t>complementaria:</w:t>
      </w:r>
      <w:r>
        <w:br/>
      </w:r>
      <w:hyperlink r:id="rId94" w:tgtFrame="_new" w:history="1">
        <w:r w:rsidR="001D1AD1" w:rsidRPr="001D1AD1">
          <w:rPr>
            <w:rStyle w:val="Hipervnculo"/>
            <w:color w:val="auto"/>
            <w:u w:val="none"/>
          </w:rPr>
          <w:t>https://github.com/silviaenma/</w:t>
        </w:r>
        <w:r w:rsidR="0019276E" w:rsidRPr="0019276E">
          <w:rPr>
            <w:lang w:val="es-ES"/>
          </w:rPr>
          <w:t xml:space="preserve"> </w:t>
        </w:r>
        <w:r w:rsidR="0019276E" w:rsidRPr="0019276E">
          <w:rPr>
            <w:rStyle w:val="Hipervnculo"/>
            <w:noProof/>
            <w:color w:val="auto"/>
            <w:u w:val="none"/>
          </w:rPr>
          <w:t>PPIIMoL</w:t>
        </w:r>
      </w:hyperlink>
    </w:p>
    <w:p w14:paraId="0F4A4E13" w14:textId="3F8AA8BD" w:rsidR="002D1EB9" w:rsidRDefault="002D1EB9" w:rsidP="001F3A87">
      <w:r>
        <w:t>A continuación, la tabla 6 resume la funcionalidad de los fragmentos de código incluidos:</w:t>
      </w:r>
    </w:p>
    <w:p w14:paraId="4F83CD4A" w14:textId="6A92D348" w:rsidR="002D1EB9" w:rsidRPr="002D1EB9" w:rsidRDefault="002D1EB9" w:rsidP="00071DA1">
      <w:pPr>
        <w:pStyle w:val="Descripcin"/>
        <w:jc w:val="center"/>
        <w:rPr>
          <w:i w:val="0"/>
        </w:rPr>
      </w:pPr>
      <w:bookmarkStart w:id="160" w:name="_Toc201170052"/>
      <w:r w:rsidRPr="002D1EB9">
        <w:rPr>
          <w:i w:val="0"/>
        </w:rPr>
        <w:t xml:space="preserve">Tabla </w:t>
      </w:r>
      <w:r w:rsidRPr="002D1EB9">
        <w:rPr>
          <w:i w:val="0"/>
        </w:rPr>
        <w:fldChar w:fldCharType="begin"/>
      </w:r>
      <w:r w:rsidRPr="002D1EB9">
        <w:rPr>
          <w:i w:val="0"/>
        </w:rPr>
        <w:instrText xml:space="preserve"> SEQ Tabla \* ARABIC </w:instrText>
      </w:r>
      <w:r w:rsidRPr="002D1EB9">
        <w:rPr>
          <w:i w:val="0"/>
        </w:rPr>
        <w:fldChar w:fldCharType="separate"/>
      </w:r>
      <w:r w:rsidR="000840B5">
        <w:rPr>
          <w:i w:val="0"/>
          <w:noProof/>
        </w:rPr>
        <w:t>6</w:t>
      </w:r>
      <w:r w:rsidRPr="002D1EB9">
        <w:rPr>
          <w:i w:val="0"/>
        </w:rPr>
        <w:fldChar w:fldCharType="end"/>
      </w:r>
      <w:r w:rsidRPr="002D1EB9">
        <w:rPr>
          <w:i w:val="0"/>
        </w:rPr>
        <w:t xml:space="preserve">. Funcionalidad de los fragmentos de código </w:t>
      </w:r>
      <w:r w:rsidR="00071DA1" w:rsidRPr="002D1EB9">
        <w:rPr>
          <w:i w:val="0"/>
        </w:rPr>
        <w:t>incluidos</w:t>
      </w:r>
      <w:bookmarkEnd w:id="160"/>
    </w:p>
    <w:tbl>
      <w:tblPr>
        <w:tblW w:w="5003" w:type="pct"/>
        <w:tblInd w:w="-5" w:type="dxa"/>
        <w:tblBorders>
          <w:top w:val="single" w:sz="4" w:space="0" w:color="00B0F0"/>
          <w:left w:val="single" w:sz="4" w:space="0" w:color="00B0F0"/>
          <w:bottom w:val="single" w:sz="4" w:space="0" w:color="00B0F0"/>
          <w:right w:val="single" w:sz="4" w:space="0" w:color="00B0F0"/>
          <w:insideH w:val="single" w:sz="4" w:space="0" w:color="00B0F0"/>
          <w:insideV w:val="single" w:sz="4" w:space="0" w:color="00B0F0"/>
        </w:tblBorders>
        <w:tblCellMar>
          <w:top w:w="15" w:type="dxa"/>
          <w:left w:w="85" w:type="dxa"/>
          <w:bottom w:w="15" w:type="dxa"/>
          <w:right w:w="85" w:type="dxa"/>
        </w:tblCellMar>
        <w:tblLook w:val="04A0" w:firstRow="1" w:lastRow="0" w:firstColumn="1" w:lastColumn="0" w:noHBand="0" w:noVBand="1"/>
      </w:tblPr>
      <w:tblGrid>
        <w:gridCol w:w="1255"/>
        <w:gridCol w:w="4251"/>
        <w:gridCol w:w="3560"/>
      </w:tblGrid>
      <w:tr w:rsidR="002D1EB9" w:rsidRPr="002D1EB9" w14:paraId="32D3D1C0" w14:textId="77777777" w:rsidTr="006E4446">
        <w:trPr>
          <w:tblHeader/>
        </w:trPr>
        <w:tc>
          <w:tcPr>
            <w:tcW w:w="0" w:type="auto"/>
            <w:shd w:val="clear" w:color="auto" w:fill="0098CD"/>
            <w:vAlign w:val="center"/>
            <w:hideMark/>
          </w:tcPr>
          <w:p w14:paraId="22B95DFF" w14:textId="77777777" w:rsidR="002D1EB9" w:rsidRPr="002D1EB9" w:rsidRDefault="002D1EB9" w:rsidP="002D1EB9">
            <w:pPr>
              <w:spacing w:line="240" w:lineRule="auto"/>
              <w:jc w:val="center"/>
              <w:rPr>
                <w:rFonts w:cstheme="minorHAnsi"/>
                <w:b/>
                <w:bCs/>
                <w:color w:val="FFFFFF" w:themeColor="background1"/>
                <w:lang w:val="es-ES"/>
              </w:rPr>
            </w:pPr>
            <w:r w:rsidRPr="002D1EB9">
              <w:rPr>
                <w:rFonts w:cstheme="minorHAnsi"/>
                <w:b/>
                <w:bCs/>
                <w:color w:val="FFFFFF" w:themeColor="background1"/>
                <w:lang w:val="es-ES"/>
              </w:rPr>
              <w:t>Fragmento</w:t>
            </w:r>
          </w:p>
        </w:tc>
        <w:tc>
          <w:tcPr>
            <w:tcW w:w="0" w:type="auto"/>
            <w:shd w:val="clear" w:color="auto" w:fill="0098CD"/>
            <w:vAlign w:val="center"/>
            <w:hideMark/>
          </w:tcPr>
          <w:p w14:paraId="3C57CA57" w14:textId="77777777" w:rsidR="002D1EB9" w:rsidRPr="006B4C30" w:rsidRDefault="002D1EB9" w:rsidP="002D1EB9">
            <w:pPr>
              <w:spacing w:line="240" w:lineRule="auto"/>
              <w:jc w:val="center"/>
              <w:rPr>
                <w:rFonts w:cstheme="minorHAnsi"/>
                <w:b/>
                <w:bCs/>
                <w:noProof/>
                <w:color w:val="FFFFFF" w:themeColor="background1"/>
              </w:rPr>
            </w:pPr>
            <w:r w:rsidRPr="006B4C30">
              <w:rPr>
                <w:rFonts w:cstheme="minorHAnsi"/>
                <w:b/>
                <w:bCs/>
                <w:noProof/>
                <w:color w:val="FFFFFF" w:themeColor="background1"/>
              </w:rPr>
              <w:t>Función principal</w:t>
            </w:r>
          </w:p>
        </w:tc>
        <w:tc>
          <w:tcPr>
            <w:tcW w:w="0" w:type="auto"/>
            <w:shd w:val="clear" w:color="auto" w:fill="0098CD"/>
            <w:vAlign w:val="center"/>
            <w:hideMark/>
          </w:tcPr>
          <w:p w14:paraId="0EFA491F" w14:textId="77777777" w:rsidR="002D1EB9" w:rsidRPr="002D1EB9" w:rsidRDefault="002D1EB9" w:rsidP="002D1EB9">
            <w:pPr>
              <w:spacing w:line="240" w:lineRule="auto"/>
              <w:jc w:val="center"/>
              <w:rPr>
                <w:rFonts w:cstheme="minorHAnsi"/>
                <w:b/>
                <w:bCs/>
                <w:color w:val="FFFFFF" w:themeColor="background1"/>
                <w:lang w:val="es-ES"/>
              </w:rPr>
            </w:pPr>
            <w:r w:rsidRPr="002D1EB9">
              <w:rPr>
                <w:rFonts w:cstheme="minorHAnsi"/>
                <w:b/>
                <w:bCs/>
                <w:color w:val="FFFFFF" w:themeColor="background1"/>
                <w:lang w:val="es-ES"/>
              </w:rPr>
              <w:t>Relevancia</w:t>
            </w:r>
          </w:p>
        </w:tc>
      </w:tr>
      <w:tr w:rsidR="002D1EB9" w:rsidRPr="002D1EB9" w14:paraId="071CDCF7" w14:textId="77777777" w:rsidTr="006E4446">
        <w:tc>
          <w:tcPr>
            <w:tcW w:w="0" w:type="auto"/>
            <w:vAlign w:val="center"/>
            <w:hideMark/>
          </w:tcPr>
          <w:p w14:paraId="03228207" w14:textId="77777777" w:rsidR="002D1EB9" w:rsidRPr="002D1EB9" w:rsidRDefault="002D1EB9" w:rsidP="002D1EB9">
            <w:pPr>
              <w:spacing w:line="240" w:lineRule="auto"/>
              <w:jc w:val="center"/>
              <w:rPr>
                <w:rFonts w:cstheme="minorHAnsi"/>
                <w:lang w:val="es-ES"/>
              </w:rPr>
            </w:pPr>
            <w:r w:rsidRPr="002D1EB9">
              <w:rPr>
                <w:rFonts w:cstheme="minorHAnsi"/>
                <w:lang w:val="es-ES"/>
              </w:rPr>
              <w:t>A1</w:t>
            </w:r>
          </w:p>
        </w:tc>
        <w:tc>
          <w:tcPr>
            <w:tcW w:w="0" w:type="auto"/>
            <w:vAlign w:val="center"/>
            <w:hideMark/>
          </w:tcPr>
          <w:p w14:paraId="5DE300C3" w14:textId="77777777" w:rsidR="002D1EB9" w:rsidRPr="006B4C30" w:rsidRDefault="002D1EB9" w:rsidP="001A6629">
            <w:pPr>
              <w:spacing w:before="0" w:after="0" w:line="240" w:lineRule="auto"/>
              <w:jc w:val="left"/>
              <w:rPr>
                <w:rFonts w:ascii="Courier New" w:hAnsi="Courier New" w:cs="Courier New"/>
                <w:noProof/>
                <w:sz w:val="20"/>
                <w:szCs w:val="20"/>
              </w:rPr>
            </w:pPr>
            <w:r w:rsidRPr="006B4C30">
              <w:rPr>
                <w:rFonts w:ascii="Courier New" w:hAnsi="Courier New" w:cs="Courier New"/>
                <w:noProof/>
                <w:sz w:val="20"/>
                <w:szCs w:val="20"/>
              </w:rPr>
              <w:t>seleccionar_archivo()</w:t>
            </w:r>
          </w:p>
        </w:tc>
        <w:tc>
          <w:tcPr>
            <w:tcW w:w="0" w:type="auto"/>
            <w:vAlign w:val="center"/>
            <w:hideMark/>
          </w:tcPr>
          <w:p w14:paraId="68A117D9" w14:textId="77777777" w:rsidR="002D1EB9" w:rsidRPr="002D1EB9" w:rsidRDefault="002D1EB9" w:rsidP="002D1EB9">
            <w:pPr>
              <w:spacing w:line="240" w:lineRule="auto"/>
              <w:jc w:val="left"/>
              <w:rPr>
                <w:rFonts w:cstheme="minorHAnsi"/>
                <w:lang w:val="es-ES"/>
              </w:rPr>
            </w:pPr>
            <w:r w:rsidRPr="002D1EB9">
              <w:rPr>
                <w:rFonts w:cstheme="minorHAnsi"/>
                <w:lang w:val="es-ES"/>
              </w:rPr>
              <w:t>Carga del modelo inicial</w:t>
            </w:r>
          </w:p>
        </w:tc>
      </w:tr>
      <w:tr w:rsidR="002D1EB9" w:rsidRPr="002D1EB9" w14:paraId="5AE856EA" w14:textId="77777777" w:rsidTr="006E4446">
        <w:tc>
          <w:tcPr>
            <w:tcW w:w="0" w:type="auto"/>
            <w:vAlign w:val="center"/>
            <w:hideMark/>
          </w:tcPr>
          <w:p w14:paraId="7955B03E" w14:textId="77777777" w:rsidR="002D1EB9" w:rsidRPr="002D1EB9" w:rsidRDefault="002D1EB9" w:rsidP="002D1EB9">
            <w:pPr>
              <w:spacing w:line="240" w:lineRule="auto"/>
              <w:jc w:val="center"/>
              <w:rPr>
                <w:rFonts w:cstheme="minorHAnsi"/>
                <w:lang w:val="es-ES"/>
              </w:rPr>
            </w:pPr>
            <w:r w:rsidRPr="002D1EB9">
              <w:rPr>
                <w:rFonts w:cstheme="minorHAnsi"/>
                <w:lang w:val="es-ES"/>
              </w:rPr>
              <w:t>A2</w:t>
            </w:r>
          </w:p>
        </w:tc>
        <w:tc>
          <w:tcPr>
            <w:tcW w:w="0" w:type="auto"/>
            <w:vAlign w:val="center"/>
            <w:hideMark/>
          </w:tcPr>
          <w:p w14:paraId="6757236C" w14:textId="77777777" w:rsidR="002D1EB9" w:rsidRPr="006B4C30" w:rsidRDefault="002D1EB9" w:rsidP="001A6629">
            <w:pPr>
              <w:spacing w:before="0" w:after="0" w:line="240" w:lineRule="auto"/>
              <w:jc w:val="left"/>
              <w:rPr>
                <w:rFonts w:ascii="Courier New" w:hAnsi="Courier New" w:cs="Courier New"/>
                <w:noProof/>
                <w:sz w:val="20"/>
                <w:szCs w:val="20"/>
              </w:rPr>
            </w:pPr>
            <w:r w:rsidRPr="006B4C30">
              <w:rPr>
                <w:rFonts w:ascii="Courier New" w:hAnsi="Courier New" w:cs="Courier New"/>
                <w:noProof/>
                <w:sz w:val="20"/>
                <w:szCs w:val="20"/>
              </w:rPr>
              <w:t>guardar_angulos_phi_psi()</w:t>
            </w:r>
          </w:p>
        </w:tc>
        <w:tc>
          <w:tcPr>
            <w:tcW w:w="0" w:type="auto"/>
            <w:vAlign w:val="center"/>
            <w:hideMark/>
          </w:tcPr>
          <w:p w14:paraId="14F6CB77" w14:textId="77777777" w:rsidR="002D1EB9" w:rsidRPr="002D1EB9" w:rsidRDefault="002D1EB9" w:rsidP="002D1EB9">
            <w:pPr>
              <w:spacing w:line="240" w:lineRule="auto"/>
              <w:jc w:val="left"/>
              <w:rPr>
                <w:rFonts w:cstheme="minorHAnsi"/>
                <w:lang w:val="es-ES"/>
              </w:rPr>
            </w:pPr>
            <w:r w:rsidRPr="002D1EB9">
              <w:rPr>
                <w:rFonts w:cstheme="minorHAnsi"/>
                <w:lang w:val="es-ES"/>
              </w:rPr>
              <w:t>Registro de datos clave</w:t>
            </w:r>
          </w:p>
        </w:tc>
      </w:tr>
      <w:tr w:rsidR="001A6629" w:rsidRPr="002D1EB9" w14:paraId="08A309CC" w14:textId="77777777" w:rsidTr="006E4446">
        <w:tc>
          <w:tcPr>
            <w:tcW w:w="0" w:type="auto"/>
            <w:vAlign w:val="center"/>
          </w:tcPr>
          <w:p w14:paraId="4D6CA208" w14:textId="28D6AFCA" w:rsidR="001A6629" w:rsidRPr="002D1EB9" w:rsidRDefault="001A6629" w:rsidP="002D1EB9">
            <w:pPr>
              <w:spacing w:line="240" w:lineRule="auto"/>
              <w:jc w:val="center"/>
              <w:rPr>
                <w:rFonts w:cstheme="minorHAnsi"/>
                <w:lang w:val="es-ES"/>
              </w:rPr>
            </w:pPr>
            <w:r>
              <w:rPr>
                <w:rFonts w:cstheme="minorHAnsi"/>
                <w:lang w:val="es-ES"/>
              </w:rPr>
              <w:t>A3</w:t>
            </w:r>
          </w:p>
        </w:tc>
        <w:tc>
          <w:tcPr>
            <w:tcW w:w="0" w:type="auto"/>
            <w:vAlign w:val="center"/>
          </w:tcPr>
          <w:p w14:paraId="5B90E984" w14:textId="6EDDBCAF" w:rsidR="001A6629" w:rsidRPr="006B4C30" w:rsidRDefault="001A6629" w:rsidP="001A6629">
            <w:pPr>
              <w:spacing w:before="0" w:after="0" w:line="240" w:lineRule="auto"/>
              <w:jc w:val="left"/>
              <w:rPr>
                <w:rFonts w:ascii="Courier New" w:hAnsi="Courier New" w:cs="Courier New"/>
                <w:noProof/>
                <w:sz w:val="20"/>
                <w:szCs w:val="20"/>
              </w:rPr>
            </w:pPr>
            <w:r w:rsidRPr="006B4C30">
              <w:rPr>
                <w:rFonts w:ascii="Courier New" w:hAnsi="Courier New" w:cs="Courier New"/>
                <w:noProof/>
                <w:sz w:val="20"/>
                <w:szCs w:val="20"/>
              </w:rPr>
              <w:t>eliminar_solventes()</w:t>
            </w:r>
          </w:p>
        </w:tc>
        <w:tc>
          <w:tcPr>
            <w:tcW w:w="0" w:type="auto"/>
            <w:vAlign w:val="center"/>
          </w:tcPr>
          <w:p w14:paraId="615B5A46" w14:textId="621CB959" w:rsidR="001A6629" w:rsidRPr="002D1EB9" w:rsidRDefault="001A6629" w:rsidP="002D1EB9">
            <w:pPr>
              <w:spacing w:line="240" w:lineRule="auto"/>
              <w:jc w:val="left"/>
              <w:rPr>
                <w:rFonts w:cstheme="minorHAnsi"/>
                <w:lang w:val="es-ES"/>
              </w:rPr>
            </w:pPr>
            <w:r w:rsidRPr="001A6629">
              <w:rPr>
                <w:rFonts w:cstheme="minorHAnsi"/>
                <w:lang w:val="es-ES"/>
              </w:rPr>
              <w:t>Limpieza inicial del modelo para análisis estructural</w:t>
            </w:r>
          </w:p>
        </w:tc>
      </w:tr>
      <w:tr w:rsidR="001A6629" w:rsidRPr="002D1EB9" w14:paraId="37AF869D" w14:textId="77777777" w:rsidTr="006E4446">
        <w:tc>
          <w:tcPr>
            <w:tcW w:w="0" w:type="auto"/>
            <w:vAlign w:val="center"/>
          </w:tcPr>
          <w:p w14:paraId="71BB8CD5" w14:textId="51625E14" w:rsidR="001A6629" w:rsidRPr="002D1EB9" w:rsidRDefault="001A6629" w:rsidP="002D1EB9">
            <w:pPr>
              <w:spacing w:line="240" w:lineRule="auto"/>
              <w:jc w:val="center"/>
              <w:rPr>
                <w:rFonts w:cstheme="minorHAnsi"/>
                <w:lang w:val="es-ES"/>
              </w:rPr>
            </w:pPr>
            <w:r>
              <w:rPr>
                <w:rFonts w:cstheme="minorHAnsi"/>
                <w:lang w:val="es-ES"/>
              </w:rPr>
              <w:t>A4</w:t>
            </w:r>
          </w:p>
        </w:tc>
        <w:tc>
          <w:tcPr>
            <w:tcW w:w="0" w:type="auto"/>
            <w:vAlign w:val="center"/>
          </w:tcPr>
          <w:p w14:paraId="4316AA49" w14:textId="3626B44E" w:rsidR="001A6629" w:rsidRPr="006B4C30" w:rsidRDefault="001A6629" w:rsidP="001A6629">
            <w:pPr>
              <w:spacing w:before="0" w:after="0" w:line="240" w:lineRule="auto"/>
              <w:jc w:val="left"/>
              <w:rPr>
                <w:rFonts w:ascii="Courier New" w:hAnsi="Courier New" w:cs="Courier New"/>
                <w:noProof/>
                <w:sz w:val="20"/>
                <w:szCs w:val="20"/>
              </w:rPr>
            </w:pPr>
            <w:r w:rsidRPr="006B4C30">
              <w:rPr>
                <w:rFonts w:ascii="Courier New" w:hAnsi="Courier New" w:cs="Courier New"/>
                <w:noProof/>
                <w:sz w:val="20"/>
                <w:szCs w:val="20"/>
              </w:rPr>
              <w:t>anadir_hidrogenos()</w:t>
            </w:r>
          </w:p>
        </w:tc>
        <w:tc>
          <w:tcPr>
            <w:tcW w:w="0" w:type="auto"/>
            <w:vAlign w:val="center"/>
          </w:tcPr>
          <w:p w14:paraId="578F835E" w14:textId="28394C90" w:rsidR="001A6629" w:rsidRPr="002D1EB9" w:rsidRDefault="001A6629" w:rsidP="002D1EB9">
            <w:pPr>
              <w:spacing w:line="240" w:lineRule="auto"/>
              <w:jc w:val="left"/>
              <w:rPr>
                <w:rFonts w:cstheme="minorHAnsi"/>
                <w:lang w:val="es-ES"/>
              </w:rPr>
            </w:pPr>
            <w:r w:rsidRPr="001A6629">
              <w:rPr>
                <w:rFonts w:cstheme="minorHAnsi"/>
                <w:lang w:val="es-ES"/>
              </w:rPr>
              <w:t>Preparación de la geometría para detección de enlaces.</w:t>
            </w:r>
          </w:p>
        </w:tc>
      </w:tr>
      <w:tr w:rsidR="002D1EB9" w:rsidRPr="002D1EB9" w14:paraId="577B745F" w14:textId="77777777" w:rsidTr="006E4446">
        <w:tc>
          <w:tcPr>
            <w:tcW w:w="0" w:type="auto"/>
            <w:vAlign w:val="center"/>
            <w:hideMark/>
          </w:tcPr>
          <w:p w14:paraId="1E5B422D" w14:textId="77777777" w:rsidR="002D1EB9" w:rsidRPr="002D1EB9" w:rsidRDefault="002D1EB9" w:rsidP="002D1EB9">
            <w:pPr>
              <w:spacing w:line="240" w:lineRule="auto"/>
              <w:jc w:val="center"/>
              <w:rPr>
                <w:rFonts w:cstheme="minorHAnsi"/>
                <w:lang w:val="es-ES"/>
              </w:rPr>
            </w:pPr>
            <w:r w:rsidRPr="002D1EB9">
              <w:rPr>
                <w:rFonts w:cstheme="minorHAnsi"/>
                <w:lang w:val="es-ES"/>
              </w:rPr>
              <w:t>A5</w:t>
            </w:r>
          </w:p>
        </w:tc>
        <w:tc>
          <w:tcPr>
            <w:tcW w:w="0" w:type="auto"/>
            <w:vAlign w:val="center"/>
            <w:hideMark/>
          </w:tcPr>
          <w:p w14:paraId="2E0672CB" w14:textId="77777777" w:rsidR="002D1EB9" w:rsidRPr="006B4C30" w:rsidRDefault="002D1EB9" w:rsidP="001A6629">
            <w:pPr>
              <w:spacing w:before="0" w:after="0" w:line="240" w:lineRule="auto"/>
              <w:jc w:val="left"/>
              <w:rPr>
                <w:rFonts w:ascii="Courier New" w:hAnsi="Courier New" w:cs="Courier New"/>
                <w:noProof/>
                <w:sz w:val="20"/>
                <w:szCs w:val="20"/>
              </w:rPr>
            </w:pPr>
            <w:r w:rsidRPr="006B4C30">
              <w:rPr>
                <w:rFonts w:ascii="Courier New" w:hAnsi="Courier New" w:cs="Courier New"/>
                <w:noProof/>
                <w:sz w:val="20"/>
                <w:szCs w:val="20"/>
              </w:rPr>
              <w:t>exportar_helice_pdb()</w:t>
            </w:r>
          </w:p>
        </w:tc>
        <w:tc>
          <w:tcPr>
            <w:tcW w:w="0" w:type="auto"/>
            <w:vAlign w:val="center"/>
            <w:hideMark/>
          </w:tcPr>
          <w:p w14:paraId="486EA34C" w14:textId="77777777" w:rsidR="002D1EB9" w:rsidRPr="002D1EB9" w:rsidRDefault="002D1EB9" w:rsidP="002D1EB9">
            <w:pPr>
              <w:spacing w:line="240" w:lineRule="auto"/>
              <w:jc w:val="left"/>
              <w:rPr>
                <w:rFonts w:cstheme="minorHAnsi"/>
                <w:lang w:val="es-ES"/>
              </w:rPr>
            </w:pPr>
            <w:r w:rsidRPr="002D1EB9">
              <w:rPr>
                <w:rFonts w:cstheme="minorHAnsi"/>
                <w:lang w:val="es-ES"/>
              </w:rPr>
              <w:t>Exportación estructural</w:t>
            </w:r>
          </w:p>
        </w:tc>
      </w:tr>
      <w:tr w:rsidR="002D1EB9" w:rsidRPr="002D1EB9" w14:paraId="4137CE37" w14:textId="77777777" w:rsidTr="006E4446">
        <w:tc>
          <w:tcPr>
            <w:tcW w:w="0" w:type="auto"/>
            <w:vAlign w:val="center"/>
            <w:hideMark/>
          </w:tcPr>
          <w:p w14:paraId="362C5194" w14:textId="77777777" w:rsidR="002D1EB9" w:rsidRPr="002D1EB9" w:rsidRDefault="002D1EB9" w:rsidP="002D1EB9">
            <w:pPr>
              <w:spacing w:line="240" w:lineRule="auto"/>
              <w:jc w:val="center"/>
              <w:rPr>
                <w:rFonts w:cstheme="minorHAnsi"/>
                <w:lang w:val="es-ES"/>
              </w:rPr>
            </w:pPr>
            <w:r w:rsidRPr="002D1EB9">
              <w:rPr>
                <w:rFonts w:cstheme="minorHAnsi"/>
                <w:lang w:val="es-ES"/>
              </w:rPr>
              <w:t>A6</w:t>
            </w:r>
          </w:p>
        </w:tc>
        <w:tc>
          <w:tcPr>
            <w:tcW w:w="0" w:type="auto"/>
            <w:vAlign w:val="center"/>
            <w:hideMark/>
          </w:tcPr>
          <w:p w14:paraId="5D427846" w14:textId="77777777" w:rsidR="002D1EB9" w:rsidRPr="006B4C30" w:rsidRDefault="002D1EB9" w:rsidP="001A6629">
            <w:pPr>
              <w:spacing w:before="0" w:after="0" w:line="240" w:lineRule="auto"/>
              <w:jc w:val="left"/>
              <w:rPr>
                <w:rFonts w:ascii="Courier New" w:hAnsi="Courier New" w:cs="Courier New"/>
                <w:noProof/>
                <w:sz w:val="20"/>
                <w:szCs w:val="20"/>
              </w:rPr>
            </w:pPr>
            <w:r w:rsidRPr="006B4C30">
              <w:rPr>
                <w:rFonts w:ascii="Courier New" w:hAnsi="Courier New" w:cs="Courier New"/>
                <w:noProof/>
                <w:sz w:val="20"/>
                <w:szCs w:val="20"/>
              </w:rPr>
              <w:t>exportar_angulos_csv()</w:t>
            </w:r>
          </w:p>
        </w:tc>
        <w:tc>
          <w:tcPr>
            <w:tcW w:w="0" w:type="auto"/>
            <w:vAlign w:val="center"/>
            <w:hideMark/>
          </w:tcPr>
          <w:p w14:paraId="5A0D09A4" w14:textId="77777777" w:rsidR="002D1EB9" w:rsidRPr="006E4446" w:rsidRDefault="002D1EB9" w:rsidP="002D1EB9">
            <w:pPr>
              <w:spacing w:line="240" w:lineRule="auto"/>
              <w:jc w:val="left"/>
              <w:rPr>
                <w:rFonts w:cstheme="minorHAnsi"/>
                <w:lang w:val="es-ES"/>
              </w:rPr>
            </w:pPr>
            <w:r w:rsidRPr="006E4446">
              <w:rPr>
                <w:rFonts w:cstheme="minorHAnsi"/>
                <w:lang w:val="es-ES"/>
              </w:rPr>
              <w:t>Análisis cuantitativo</w:t>
            </w:r>
          </w:p>
        </w:tc>
      </w:tr>
      <w:tr w:rsidR="006E4446" w:rsidRPr="002D1EB9" w14:paraId="5BB5B97F" w14:textId="77777777" w:rsidTr="006E4446">
        <w:tc>
          <w:tcPr>
            <w:tcW w:w="0" w:type="auto"/>
            <w:vAlign w:val="center"/>
          </w:tcPr>
          <w:p w14:paraId="6BE913C0" w14:textId="76EC627E" w:rsidR="006E4446" w:rsidRPr="006E4446" w:rsidRDefault="006E4446" w:rsidP="006E4446">
            <w:pPr>
              <w:spacing w:line="240" w:lineRule="auto"/>
              <w:jc w:val="center"/>
              <w:rPr>
                <w:rFonts w:cstheme="minorHAnsi"/>
                <w:lang w:val="es-ES"/>
              </w:rPr>
            </w:pPr>
            <w:r w:rsidRPr="006E4446">
              <w:rPr>
                <w:rFonts w:cstheme="minorHAnsi"/>
                <w:lang w:val="es-ES"/>
              </w:rPr>
              <w:t>A7</w:t>
            </w:r>
          </w:p>
        </w:tc>
        <w:tc>
          <w:tcPr>
            <w:tcW w:w="0" w:type="auto"/>
            <w:vAlign w:val="center"/>
          </w:tcPr>
          <w:p w14:paraId="67A79379" w14:textId="15AF7E6A" w:rsidR="006E4446" w:rsidRPr="0080053D" w:rsidRDefault="006E4446" w:rsidP="006E4446">
            <w:pPr>
              <w:spacing w:before="0" w:after="0" w:line="240" w:lineRule="auto"/>
              <w:jc w:val="left"/>
              <w:rPr>
                <w:rFonts w:ascii="Courier New" w:hAnsi="Courier New" w:cs="Courier New"/>
                <w:noProof/>
                <w:sz w:val="20"/>
                <w:szCs w:val="20"/>
                <w:lang w:val="pt-PT"/>
              </w:rPr>
            </w:pPr>
            <w:r w:rsidRPr="0080053D">
              <w:rPr>
                <w:rFonts w:ascii="Courier New" w:hAnsi="Courier New" w:cs="Courier New"/>
                <w:noProof/>
                <w:sz w:val="20"/>
                <w:szCs w:val="20"/>
                <w:lang w:val="pt-PT"/>
              </w:rPr>
              <w:t>calcular_angulos_ca_h_o()</w:t>
            </w:r>
          </w:p>
        </w:tc>
        <w:tc>
          <w:tcPr>
            <w:tcW w:w="0" w:type="auto"/>
            <w:vAlign w:val="center"/>
          </w:tcPr>
          <w:p w14:paraId="22D18A5C" w14:textId="422B0074" w:rsidR="006E4446" w:rsidRPr="006E4446" w:rsidRDefault="006E4446" w:rsidP="006E4446">
            <w:pPr>
              <w:spacing w:line="240" w:lineRule="auto"/>
              <w:jc w:val="left"/>
              <w:rPr>
                <w:rFonts w:cstheme="minorHAnsi"/>
                <w:lang w:val="es-ES"/>
              </w:rPr>
            </w:pPr>
            <w:r w:rsidRPr="006E4446">
              <w:rPr>
                <w:rFonts w:cstheme="minorHAnsi"/>
                <w:lang w:val="es-ES"/>
              </w:rPr>
              <w:t>Detección de enlaces Cα–H···O no canónicos</w:t>
            </w:r>
          </w:p>
        </w:tc>
      </w:tr>
      <w:tr w:rsidR="006E4446" w:rsidRPr="002D1EB9" w14:paraId="23543A77" w14:textId="77777777" w:rsidTr="006E4446">
        <w:tc>
          <w:tcPr>
            <w:tcW w:w="0" w:type="auto"/>
            <w:vAlign w:val="center"/>
          </w:tcPr>
          <w:p w14:paraId="659A2150" w14:textId="5359C01C" w:rsidR="006E4446" w:rsidRPr="006E4446" w:rsidRDefault="006E4446" w:rsidP="006E4446">
            <w:pPr>
              <w:spacing w:line="240" w:lineRule="auto"/>
              <w:jc w:val="center"/>
              <w:rPr>
                <w:rFonts w:cstheme="minorHAnsi"/>
                <w:lang w:val="es-ES"/>
              </w:rPr>
            </w:pPr>
            <w:r w:rsidRPr="006E4446">
              <w:rPr>
                <w:rFonts w:cstheme="minorHAnsi"/>
                <w:lang w:val="es-ES"/>
              </w:rPr>
              <w:t>A8</w:t>
            </w:r>
          </w:p>
        </w:tc>
        <w:tc>
          <w:tcPr>
            <w:tcW w:w="0" w:type="auto"/>
            <w:vAlign w:val="center"/>
          </w:tcPr>
          <w:p w14:paraId="64FCF4A5" w14:textId="44F68FDF" w:rsidR="006E4446" w:rsidRPr="006E4446" w:rsidRDefault="006E4446" w:rsidP="006E4446">
            <w:pPr>
              <w:spacing w:before="0" w:after="0" w:line="240" w:lineRule="auto"/>
              <w:jc w:val="left"/>
              <w:rPr>
                <w:rFonts w:ascii="Courier New" w:hAnsi="Courier New" w:cs="Courier New"/>
                <w:noProof/>
                <w:sz w:val="20"/>
                <w:szCs w:val="20"/>
              </w:rPr>
            </w:pPr>
            <w:r w:rsidRPr="006E4446">
              <w:rPr>
                <w:rFonts w:ascii="Courier New" w:hAnsi="Courier New" w:cs="Courier New"/>
                <w:noProof/>
                <w:sz w:val="20"/>
                <w:szCs w:val="20"/>
              </w:rPr>
              <w:t>generar_reporte_csv()</w:t>
            </w:r>
          </w:p>
        </w:tc>
        <w:tc>
          <w:tcPr>
            <w:tcW w:w="0" w:type="auto"/>
            <w:vAlign w:val="center"/>
          </w:tcPr>
          <w:p w14:paraId="57423E13" w14:textId="29F808B7" w:rsidR="006E4446" w:rsidRPr="006E4446" w:rsidRDefault="006E4446" w:rsidP="006E4446">
            <w:pPr>
              <w:spacing w:line="240" w:lineRule="auto"/>
              <w:jc w:val="left"/>
              <w:rPr>
                <w:rFonts w:cstheme="minorHAnsi"/>
                <w:lang w:val="es-ES"/>
              </w:rPr>
            </w:pPr>
            <w:r w:rsidRPr="006E4446">
              <w:rPr>
                <w:rFonts w:cstheme="minorHAnsi"/>
                <w:lang w:val="es-ES"/>
              </w:rPr>
              <w:t>Generación de informes estructurados para documentación</w:t>
            </w:r>
          </w:p>
        </w:tc>
      </w:tr>
      <w:tr w:rsidR="006E4446" w:rsidRPr="002D1EB9" w14:paraId="3A1E6D4D" w14:textId="77777777" w:rsidTr="006E4446">
        <w:tc>
          <w:tcPr>
            <w:tcW w:w="0" w:type="auto"/>
            <w:vAlign w:val="center"/>
          </w:tcPr>
          <w:p w14:paraId="7153BFB8" w14:textId="6A549F3C" w:rsidR="006E4446" w:rsidRPr="006E4446" w:rsidRDefault="006E4446" w:rsidP="006E4446">
            <w:pPr>
              <w:spacing w:line="240" w:lineRule="auto"/>
              <w:jc w:val="center"/>
              <w:rPr>
                <w:rFonts w:cstheme="minorHAnsi"/>
                <w:lang w:val="es-ES"/>
              </w:rPr>
            </w:pPr>
            <w:r w:rsidRPr="006E4446">
              <w:rPr>
                <w:rFonts w:cstheme="minorHAnsi"/>
                <w:lang w:val="es-ES"/>
              </w:rPr>
              <w:t>A9</w:t>
            </w:r>
          </w:p>
        </w:tc>
        <w:tc>
          <w:tcPr>
            <w:tcW w:w="0" w:type="auto"/>
            <w:vAlign w:val="center"/>
          </w:tcPr>
          <w:p w14:paraId="34EEE38A" w14:textId="7F8472BB" w:rsidR="006E4446" w:rsidRPr="006E4446" w:rsidRDefault="006E4446" w:rsidP="006E4446">
            <w:pPr>
              <w:spacing w:before="0" w:after="0" w:line="240" w:lineRule="auto"/>
              <w:jc w:val="left"/>
              <w:rPr>
                <w:rFonts w:ascii="Courier New" w:hAnsi="Courier New" w:cs="Courier New"/>
                <w:noProof/>
                <w:sz w:val="20"/>
                <w:szCs w:val="20"/>
              </w:rPr>
            </w:pPr>
            <w:r w:rsidRPr="006E4446">
              <w:rPr>
                <w:rFonts w:ascii="Courier New" w:hAnsi="Courier New" w:cs="Courier New"/>
                <w:noProof/>
                <w:sz w:val="20"/>
                <w:szCs w:val="20"/>
              </w:rPr>
              <w:t>calcular_y_visualizar_distancias()</w:t>
            </w:r>
          </w:p>
        </w:tc>
        <w:tc>
          <w:tcPr>
            <w:tcW w:w="0" w:type="auto"/>
            <w:vAlign w:val="center"/>
          </w:tcPr>
          <w:p w14:paraId="4B9BFBF9" w14:textId="2F45983F" w:rsidR="006E4446" w:rsidRPr="006E4446" w:rsidRDefault="006E4446" w:rsidP="006E4446">
            <w:pPr>
              <w:spacing w:line="240" w:lineRule="auto"/>
              <w:jc w:val="left"/>
              <w:rPr>
                <w:rFonts w:cstheme="minorHAnsi"/>
                <w:lang w:val="es-ES"/>
              </w:rPr>
            </w:pPr>
            <w:r w:rsidRPr="006E4446">
              <w:rPr>
                <w:rFonts w:cstheme="minorHAnsi"/>
                <w:lang w:val="es-ES"/>
              </w:rPr>
              <w:t>Visualización de interacciones entre segmentos consecutivos</w:t>
            </w:r>
          </w:p>
        </w:tc>
      </w:tr>
      <w:tr w:rsidR="006E4446" w:rsidRPr="006E4446" w14:paraId="52CE1283" w14:textId="77777777" w:rsidTr="006E4446">
        <w:tblPrEx>
          <w:tblCellSpacing w:w="1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5" w:type="dxa"/>
            <w:right w:w="15" w:type="dxa"/>
          </w:tblCellMar>
        </w:tblPrEx>
        <w:trPr>
          <w:trHeight w:val="38"/>
          <w:tblCellSpacing w:w="15" w:type="dxa"/>
        </w:trPr>
        <w:tc>
          <w:tcPr>
            <w:tcW w:w="0" w:type="auto"/>
            <w:vAlign w:val="center"/>
            <w:hideMark/>
          </w:tcPr>
          <w:p w14:paraId="7BBB0EAD" w14:textId="7C2D74F2" w:rsidR="006E4446" w:rsidRPr="006E4446" w:rsidRDefault="006E4446" w:rsidP="006E4446">
            <w:pPr>
              <w:spacing w:before="0" w:after="0" w:line="240" w:lineRule="auto"/>
              <w:jc w:val="left"/>
              <w:rPr>
                <w:rFonts w:ascii="Times New Roman" w:hAnsi="Times New Roman"/>
                <w:lang w:val="es-ES"/>
              </w:rPr>
            </w:pPr>
          </w:p>
        </w:tc>
        <w:tc>
          <w:tcPr>
            <w:tcW w:w="0" w:type="auto"/>
            <w:vAlign w:val="center"/>
            <w:hideMark/>
          </w:tcPr>
          <w:p w14:paraId="522F0359" w14:textId="2675F11C" w:rsidR="006E4446" w:rsidRPr="006E4446" w:rsidRDefault="006E4446" w:rsidP="006E4446">
            <w:pPr>
              <w:spacing w:before="0" w:after="0" w:line="240" w:lineRule="auto"/>
              <w:jc w:val="left"/>
              <w:rPr>
                <w:rFonts w:ascii="Times New Roman" w:hAnsi="Times New Roman"/>
                <w:lang w:val="es-ES"/>
              </w:rPr>
            </w:pPr>
          </w:p>
        </w:tc>
        <w:tc>
          <w:tcPr>
            <w:tcW w:w="0" w:type="auto"/>
            <w:vAlign w:val="center"/>
          </w:tcPr>
          <w:p w14:paraId="70A05AF3" w14:textId="2EEC236C" w:rsidR="006E4446" w:rsidRPr="006E4446" w:rsidRDefault="006E4446" w:rsidP="006E4446">
            <w:pPr>
              <w:spacing w:before="0" w:after="0" w:line="240" w:lineRule="auto"/>
              <w:jc w:val="left"/>
              <w:rPr>
                <w:rFonts w:ascii="Times New Roman" w:hAnsi="Times New Roman"/>
                <w:lang w:val="es-ES"/>
              </w:rPr>
            </w:pPr>
          </w:p>
        </w:tc>
      </w:tr>
    </w:tbl>
    <w:p w14:paraId="355EC1A4" w14:textId="46578F35" w:rsidR="00C60541" w:rsidRDefault="00C60541" w:rsidP="001F3A87">
      <w:r>
        <w:br w:type="page"/>
      </w:r>
    </w:p>
    <w:p w14:paraId="7570D889" w14:textId="31901785" w:rsidR="00C60541" w:rsidRPr="0057586F" w:rsidRDefault="00C60541" w:rsidP="00C60541">
      <w:pPr>
        <w:pStyle w:val="Anexo"/>
        <w:numPr>
          <w:ilvl w:val="0"/>
          <w:numId w:val="2"/>
        </w:numPr>
        <w:spacing w:before="0"/>
        <w:rPr>
          <w:b/>
          <w:sz w:val="32"/>
        </w:rPr>
      </w:pPr>
      <w:bookmarkStart w:id="161" w:name="_Toc201169940"/>
      <w:r w:rsidRPr="0057586F">
        <w:rPr>
          <w:b/>
          <w:sz w:val="32"/>
        </w:rPr>
        <w:lastRenderedPageBreak/>
        <w:t>Guía técnica del módulo de detección de hélices de tipo PPII en PyMOL</w:t>
      </w:r>
      <w:bookmarkEnd w:id="161"/>
    </w:p>
    <w:p w14:paraId="43A9E8D2" w14:textId="77777777" w:rsidR="00C22358" w:rsidRPr="007B7650" w:rsidRDefault="00C22358" w:rsidP="00C22358">
      <w:pPr>
        <w:pStyle w:val="Ttulo2"/>
        <w:rPr>
          <w:lang w:val="es-ES"/>
        </w:rPr>
      </w:pPr>
      <w:bookmarkStart w:id="162" w:name="_Toc201169941"/>
      <w:r w:rsidRPr="007B7650">
        <w:rPr>
          <w:lang w:val="es-ES"/>
        </w:rPr>
        <w:t>1. Introducción</w:t>
      </w:r>
      <w:bookmarkEnd w:id="162"/>
    </w:p>
    <w:p w14:paraId="66C45C28" w14:textId="1A0FC58A" w:rsidR="00734D2F" w:rsidRPr="00734D2F" w:rsidRDefault="00734D2F" w:rsidP="00734D2F">
      <w:pPr>
        <w:rPr>
          <w:rFonts w:cstheme="minorHAnsi"/>
          <w:lang w:val="es-ES"/>
        </w:rPr>
      </w:pPr>
      <w:r w:rsidRPr="00734D2F">
        <w:rPr>
          <w:rFonts w:cstheme="minorHAnsi"/>
          <w:lang w:val="es-ES"/>
        </w:rPr>
        <w:t xml:space="preserve">Este módulo ha sido desarrollado para facilitar la detección automática de hélices de tipo poliprolina II (PPII) en estructuras de proteínas visualizadas con PyMOL. </w:t>
      </w:r>
      <w:r w:rsidR="00F3325E">
        <w:t>La herramienta está dirigida a investigadores, docentes y usuarios de bioinformática estructural que deseen identificar de forma rápida este tipo de estructura secundaria, especialmente en el contexto del análisis de regiones desordenadas o ricas en prolina y glicina, habituales en proteínas funcionalmente relevantes.</w:t>
      </w:r>
      <w:r w:rsidRPr="00734D2F">
        <w:rPr>
          <w:rFonts w:cstheme="minorHAnsi"/>
          <w:lang w:val="es-ES"/>
        </w:rPr>
        <w:t xml:space="preserve"> Las hélices PPII son relevantes por su papel en la interacción proteína-proteína y en la conformación de regiones desordenadas estructuralmente, lo que las convierte en un objetivo de interés en el análisis estructural.</w:t>
      </w:r>
    </w:p>
    <w:p w14:paraId="39179DDD" w14:textId="77777777" w:rsidR="00C22358" w:rsidRPr="007B7650" w:rsidRDefault="00C22358" w:rsidP="00C22358">
      <w:pPr>
        <w:pStyle w:val="Ttulo2"/>
        <w:rPr>
          <w:lang w:val="es-ES"/>
        </w:rPr>
      </w:pPr>
      <w:bookmarkStart w:id="163" w:name="_Toc201169942"/>
      <w:r w:rsidRPr="007B7650">
        <w:rPr>
          <w:lang w:val="es-ES"/>
        </w:rPr>
        <w:t>2. Requisitos previos</w:t>
      </w:r>
      <w:bookmarkEnd w:id="163"/>
    </w:p>
    <w:p w14:paraId="5A1009AA" w14:textId="77777777" w:rsidR="00C22358" w:rsidRPr="007B7650" w:rsidRDefault="00C22358" w:rsidP="00C22358">
      <w:pPr>
        <w:rPr>
          <w:lang w:val="es-ES"/>
        </w:rPr>
      </w:pPr>
      <w:r w:rsidRPr="007B7650">
        <w:rPr>
          <w:lang w:val="es-ES"/>
        </w:rPr>
        <w:t>- Tener instalada una versión reciente de PyMOL (recomendado: PyMOL 2.5 o superior).</w:t>
      </w:r>
    </w:p>
    <w:p w14:paraId="344FAB8E" w14:textId="62955DDC" w:rsidR="00C22358" w:rsidRPr="007B7650" w:rsidRDefault="00C22358" w:rsidP="00C22358">
      <w:pPr>
        <w:rPr>
          <w:lang w:val="es-ES"/>
        </w:rPr>
      </w:pPr>
      <w:r w:rsidRPr="007B7650">
        <w:rPr>
          <w:lang w:val="es-ES"/>
        </w:rPr>
        <w:t xml:space="preserve">- Python 3.7 </w:t>
      </w:r>
      <w:r w:rsidR="00F3107D" w:rsidRPr="00F3107D">
        <w:rPr>
          <w:lang w:val="es-ES"/>
        </w:rPr>
        <w:t>o superior (el módulo ha sido desarrollado y probado con Python 3.9.13).</w:t>
      </w:r>
    </w:p>
    <w:p w14:paraId="6F753688" w14:textId="701A1571" w:rsidR="00C22358" w:rsidRPr="007B7650" w:rsidRDefault="00C22358" w:rsidP="00C22358">
      <w:pPr>
        <w:rPr>
          <w:lang w:val="es-ES"/>
        </w:rPr>
      </w:pPr>
      <w:r w:rsidRPr="007B7650">
        <w:rPr>
          <w:lang w:val="es-ES"/>
        </w:rPr>
        <w:t>- Módulo del proyecto</w:t>
      </w:r>
      <w:r w:rsidRPr="00100752">
        <w:rPr>
          <w:lang w:val="es-ES"/>
        </w:rPr>
        <w:t>: `</w:t>
      </w:r>
      <w:r w:rsidR="006F232C">
        <w:rPr>
          <w:rFonts w:ascii="Courier New" w:hAnsi="Courier New" w:cs="Courier New"/>
          <w:sz w:val="20"/>
          <w:szCs w:val="20"/>
          <w:lang w:val="es-ES"/>
        </w:rPr>
        <w:t>PPIIMoL</w:t>
      </w:r>
      <w:r w:rsidRPr="00100752">
        <w:rPr>
          <w:rFonts w:ascii="Courier New" w:hAnsi="Courier New" w:cs="Courier New"/>
          <w:sz w:val="20"/>
          <w:szCs w:val="20"/>
          <w:lang w:val="es-ES"/>
        </w:rPr>
        <w:t>.py</w:t>
      </w:r>
      <w:r w:rsidRPr="00100752">
        <w:rPr>
          <w:lang w:val="es-ES"/>
        </w:rPr>
        <w:t>`.</w:t>
      </w:r>
    </w:p>
    <w:p w14:paraId="7EB9F856" w14:textId="382B8553" w:rsidR="00C22358" w:rsidRDefault="00C22358" w:rsidP="00C22358">
      <w:pPr>
        <w:rPr>
          <w:lang w:val="es-ES"/>
        </w:rPr>
      </w:pPr>
      <w:r w:rsidRPr="007B7650">
        <w:rPr>
          <w:lang w:val="es-ES"/>
        </w:rPr>
        <w:t>- Se recomienda trabajar en un entorno gestionado con Anaconda para facilitar la integración de PyMOL y Python.</w:t>
      </w:r>
    </w:p>
    <w:p w14:paraId="78A68F39" w14:textId="3B282572" w:rsidR="00F3325E" w:rsidRPr="007B7650" w:rsidRDefault="00F3325E" w:rsidP="00C22358">
      <w:pPr>
        <w:rPr>
          <w:lang w:val="es-ES"/>
        </w:rPr>
      </w:pPr>
      <w:r>
        <w:t xml:space="preserve">Biblioteca gráfica </w:t>
      </w:r>
      <w:r>
        <w:rPr>
          <w:rStyle w:val="CdigoHTML"/>
        </w:rPr>
        <w:t>tkinter</w:t>
      </w:r>
      <w:r>
        <w:t xml:space="preserve"> (incluida por defecto en Python en la mayoría de sistemas).</w:t>
      </w:r>
    </w:p>
    <w:p w14:paraId="3F79020A" w14:textId="77777777" w:rsidR="00C22358" w:rsidRPr="007B7650" w:rsidRDefault="00C22358" w:rsidP="00C22358">
      <w:pPr>
        <w:pStyle w:val="Ttulo2"/>
        <w:rPr>
          <w:lang w:val="es-ES"/>
        </w:rPr>
      </w:pPr>
      <w:bookmarkStart w:id="164" w:name="_Toc201169943"/>
      <w:r w:rsidRPr="007B7650">
        <w:rPr>
          <w:lang w:val="es-ES"/>
        </w:rPr>
        <w:t>3. Instalación y configuración</w:t>
      </w:r>
      <w:bookmarkEnd w:id="164"/>
    </w:p>
    <w:p w14:paraId="20500AC8" w14:textId="307D0CD8" w:rsidR="00C22358" w:rsidRPr="007B7650" w:rsidRDefault="00C22358" w:rsidP="00C22358">
      <w:pPr>
        <w:rPr>
          <w:lang w:val="es-ES"/>
        </w:rPr>
      </w:pPr>
      <w:r w:rsidRPr="007B7650">
        <w:rPr>
          <w:lang w:val="es-ES"/>
        </w:rPr>
        <w:t xml:space="preserve">1. </w:t>
      </w:r>
      <w:r w:rsidR="00F3325E">
        <w:t xml:space="preserve">Descargar el archivo </w:t>
      </w:r>
      <w:r w:rsidR="00F3325E">
        <w:rPr>
          <w:rStyle w:val="CdigoHTML"/>
        </w:rPr>
        <w:t>PPIIMoL.py</w:t>
      </w:r>
      <w:r w:rsidR="00F3325E">
        <w:t xml:space="preserve"> desde el repositorio oficial del proyecto: </w:t>
      </w:r>
      <w:hyperlink r:id="rId95" w:tgtFrame="_new" w:history="1">
        <w:r w:rsidR="00F3325E">
          <w:rPr>
            <w:rStyle w:val="Hipervnculo"/>
          </w:rPr>
          <w:t>https://github.com/silviaenma/PPIIMoL</w:t>
        </w:r>
      </w:hyperlink>
      <w:r w:rsidR="00F3325E">
        <w:t xml:space="preserve">, y copiar </w:t>
      </w:r>
      <w:r w:rsidRPr="007B7650">
        <w:rPr>
          <w:lang w:val="es-ES"/>
        </w:rPr>
        <w:t>en el mismo directorio donde se ejecutará PyMOL, o en una ruta accesible desde el terminal de comandos.</w:t>
      </w:r>
    </w:p>
    <w:p w14:paraId="39BA69A2" w14:textId="77777777" w:rsidR="00C22358" w:rsidRPr="007B7650" w:rsidRDefault="00C22358" w:rsidP="00C22358">
      <w:pPr>
        <w:rPr>
          <w:lang w:val="es-ES"/>
        </w:rPr>
      </w:pPr>
      <w:r w:rsidRPr="007B7650">
        <w:rPr>
          <w:lang w:val="es-ES"/>
        </w:rPr>
        <w:t>2. Abrir PyMOL con interfaz de comandos.</w:t>
      </w:r>
    </w:p>
    <w:p w14:paraId="3F733090" w14:textId="77777777" w:rsidR="00C22358" w:rsidRPr="007B7650" w:rsidRDefault="00C22358" w:rsidP="00C22358">
      <w:pPr>
        <w:rPr>
          <w:lang w:val="es-ES"/>
        </w:rPr>
      </w:pPr>
      <w:r w:rsidRPr="007B7650">
        <w:rPr>
          <w:lang w:val="es-ES"/>
        </w:rPr>
        <w:t>3. En la consola de PyMOL, importar el módulo escribiendo:</w:t>
      </w:r>
    </w:p>
    <w:p w14:paraId="411ACD71" w14:textId="641110BE" w:rsidR="00C22358" w:rsidRPr="009A65C5" w:rsidRDefault="00C22358" w:rsidP="00C22358">
      <w:pPr>
        <w:rPr>
          <w:rFonts w:ascii="Courier New" w:hAnsi="Courier New" w:cs="Courier New"/>
          <w:sz w:val="20"/>
          <w:szCs w:val="20"/>
          <w:lang w:val="es-ES"/>
        </w:rPr>
      </w:pPr>
      <w:r w:rsidRPr="009A65C5">
        <w:rPr>
          <w:sz w:val="20"/>
          <w:szCs w:val="20"/>
          <w:lang w:val="es-ES"/>
        </w:rPr>
        <w:t xml:space="preserve">   </w:t>
      </w:r>
      <w:r w:rsidRPr="009A65C5">
        <w:rPr>
          <w:rFonts w:ascii="Courier New" w:hAnsi="Courier New" w:cs="Courier New"/>
          <w:sz w:val="20"/>
          <w:szCs w:val="20"/>
          <w:lang w:val="es-ES"/>
        </w:rPr>
        <w:t xml:space="preserve">run </w:t>
      </w:r>
      <w:r w:rsidR="006F232C">
        <w:rPr>
          <w:rFonts w:ascii="Courier New" w:hAnsi="Courier New" w:cs="Courier New"/>
          <w:sz w:val="20"/>
          <w:szCs w:val="20"/>
          <w:lang w:val="es-ES"/>
        </w:rPr>
        <w:t>PPIIMoL</w:t>
      </w:r>
      <w:r w:rsidRPr="009A65C5">
        <w:rPr>
          <w:rFonts w:ascii="Courier New" w:hAnsi="Courier New" w:cs="Courier New"/>
          <w:sz w:val="20"/>
          <w:szCs w:val="20"/>
          <w:lang w:val="es-ES"/>
        </w:rPr>
        <w:t>.py</w:t>
      </w:r>
    </w:p>
    <w:p w14:paraId="6558E038" w14:textId="77777777" w:rsidR="00F3325E" w:rsidRDefault="00C22358" w:rsidP="00C22358">
      <w:r w:rsidRPr="007B7650">
        <w:rPr>
          <w:lang w:val="es-ES"/>
        </w:rPr>
        <w:lastRenderedPageBreak/>
        <w:t xml:space="preserve">4. </w:t>
      </w:r>
      <w:r w:rsidR="00F3325E">
        <w:t xml:space="preserve">Si se trabaja en un entorno gestionado por </w:t>
      </w:r>
      <w:r w:rsidR="00F3325E" w:rsidRPr="00127D4C">
        <w:rPr>
          <w:noProof/>
          <w:lang w:val="es-US"/>
        </w:rPr>
        <w:t>Conda</w:t>
      </w:r>
      <w:r w:rsidR="00F3325E">
        <w:t>, asegurarse de activarlo antes de ejecutar PyMOL:</w:t>
      </w:r>
    </w:p>
    <w:p w14:paraId="3C484CAE" w14:textId="2134100F" w:rsidR="00C22358" w:rsidRPr="007B7650" w:rsidRDefault="00F3325E" w:rsidP="00F3325E">
      <w:pPr>
        <w:ind w:firstLine="708"/>
        <w:rPr>
          <w:lang w:val="es-ES"/>
        </w:rPr>
      </w:pPr>
      <w:r>
        <w:rPr>
          <w:rStyle w:val="CdigoHTML"/>
        </w:rPr>
        <w:t xml:space="preserve">conda activate pymol_env </w:t>
      </w:r>
    </w:p>
    <w:p w14:paraId="27ED2D26" w14:textId="77777777" w:rsidR="00C22358" w:rsidRPr="007B7650" w:rsidRDefault="00C22358" w:rsidP="00C22358">
      <w:pPr>
        <w:pStyle w:val="Ttulo2"/>
        <w:rPr>
          <w:lang w:val="es-ES"/>
        </w:rPr>
      </w:pPr>
      <w:bookmarkStart w:id="165" w:name="_Toc201169944"/>
      <w:r w:rsidRPr="007B7650">
        <w:rPr>
          <w:lang w:val="es-ES"/>
        </w:rPr>
        <w:t>4. Carga de estructuras</w:t>
      </w:r>
      <w:bookmarkEnd w:id="165"/>
    </w:p>
    <w:p w14:paraId="657A9384" w14:textId="77777777" w:rsidR="00372F5F" w:rsidRPr="00372F5F" w:rsidRDefault="00372F5F" w:rsidP="003C5727">
      <w:pPr>
        <w:pStyle w:val="NormalWeb"/>
        <w:spacing w:before="120" w:after="120" w:line="360" w:lineRule="auto"/>
        <w:jc w:val="left"/>
        <w:rPr>
          <w:lang w:val="es-ES"/>
        </w:rPr>
      </w:pPr>
      <w:r w:rsidRPr="00372F5F">
        <w:rPr>
          <w:lang w:val="es-ES"/>
        </w:rPr>
        <w:t xml:space="preserve">Para analizar una proteína, primero debe cargarse el archivo </w:t>
      </w:r>
      <w:r w:rsidRPr="00372F5F">
        <w:rPr>
          <w:rStyle w:val="CdigoHTML"/>
          <w:lang w:val="es-ES"/>
        </w:rPr>
        <w:t>.</w:t>
      </w:r>
      <w:r w:rsidRPr="00127D4C">
        <w:rPr>
          <w:rStyle w:val="CdigoHTML"/>
          <w:noProof/>
          <w:lang w:val="es-US"/>
        </w:rPr>
        <w:t>pdb</w:t>
      </w:r>
      <w:r w:rsidRPr="00372F5F">
        <w:rPr>
          <w:lang w:val="es-ES"/>
        </w:rPr>
        <w:t xml:space="preserve"> en PyMOL:</w:t>
      </w:r>
    </w:p>
    <w:p w14:paraId="2A7A2C76" w14:textId="6962F14D" w:rsidR="00372F5F" w:rsidRDefault="00372F5F" w:rsidP="003C5727">
      <w:pPr>
        <w:pStyle w:val="HTMLconformatoprevio"/>
        <w:spacing w:before="120" w:after="120" w:line="360" w:lineRule="auto"/>
      </w:pPr>
      <w:r>
        <w:rPr>
          <w:rStyle w:val="CdigoHTML"/>
        </w:rPr>
        <w:t>load ruta/al/archivo/</w:t>
      </w:r>
      <w:r w:rsidR="003C5727">
        <w:rPr>
          <w:rStyle w:val="CdigoHTML"/>
        </w:rPr>
        <w:t>nombre-residuo</w:t>
      </w:r>
      <w:r>
        <w:rPr>
          <w:rStyle w:val="CdigoHTML"/>
        </w:rPr>
        <w:t>.pdb</w:t>
      </w:r>
    </w:p>
    <w:p w14:paraId="2C0867DC" w14:textId="1A5A9CEC" w:rsidR="00372F5F" w:rsidRDefault="00372F5F" w:rsidP="003C5727">
      <w:pPr>
        <w:pStyle w:val="NormalWeb"/>
        <w:spacing w:before="120" w:after="120" w:line="360" w:lineRule="auto"/>
        <w:jc w:val="left"/>
        <w:rPr>
          <w:lang w:val="es-ES"/>
        </w:rPr>
      </w:pPr>
      <w:r w:rsidRPr="00372F5F">
        <w:rPr>
          <w:lang w:val="es-ES"/>
        </w:rPr>
        <w:t xml:space="preserve">Sustituya </w:t>
      </w:r>
      <w:r w:rsidRPr="00372F5F">
        <w:rPr>
          <w:rStyle w:val="CdigoHTML"/>
          <w:lang w:val="es-ES"/>
        </w:rPr>
        <w:t>ruta/al/archivo/</w:t>
      </w:r>
      <w:r w:rsidRPr="00372F5F">
        <w:rPr>
          <w:lang w:val="es-ES"/>
        </w:rPr>
        <w:t xml:space="preserve"> por la ubicación real del archivo </w:t>
      </w:r>
      <w:r w:rsidRPr="00372F5F">
        <w:rPr>
          <w:rStyle w:val="CdigoHTML"/>
          <w:lang w:val="es-ES"/>
        </w:rPr>
        <w:t>.</w:t>
      </w:r>
      <w:r w:rsidRPr="00127D4C">
        <w:rPr>
          <w:rStyle w:val="CdigoHTML"/>
          <w:noProof/>
          <w:lang w:val="es-ES_tradnl"/>
        </w:rPr>
        <w:t>pdb</w:t>
      </w:r>
      <w:r w:rsidRPr="00372F5F">
        <w:rPr>
          <w:lang w:val="es-ES"/>
        </w:rPr>
        <w:t xml:space="preserve"> en su equipo.</w:t>
      </w:r>
      <w:r w:rsidR="003C5727">
        <w:rPr>
          <w:lang w:val="es-ES"/>
        </w:rPr>
        <w:t xml:space="preserve"> Por ejemplo:</w:t>
      </w:r>
    </w:p>
    <w:p w14:paraId="371CE101" w14:textId="5FE4910C" w:rsidR="003C5727" w:rsidRPr="003C5727" w:rsidRDefault="003C5727" w:rsidP="003C57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20"/>
          <w:szCs w:val="20"/>
          <w:lang w:val="es-ES"/>
        </w:rPr>
      </w:pPr>
      <w:r w:rsidRPr="005F47F3">
        <w:rPr>
          <w:rFonts w:ascii="Courier New" w:hAnsi="Courier New" w:cs="Courier New"/>
          <w:sz w:val="20"/>
          <w:szCs w:val="20"/>
          <w:lang w:val="es-ES"/>
        </w:rPr>
        <w:t>load C:/Users/silvia/Documents/proteinas/</w:t>
      </w:r>
      <w:r w:rsidRPr="003C5727">
        <w:rPr>
          <w:rFonts w:ascii="Courier New" w:hAnsi="Courier New" w:cs="Courier New"/>
          <w:sz w:val="20"/>
          <w:szCs w:val="20"/>
          <w:lang w:val="es-ES"/>
        </w:rPr>
        <w:t>3bog</w:t>
      </w:r>
      <w:r w:rsidRPr="005F47F3">
        <w:rPr>
          <w:rFonts w:ascii="Courier New" w:hAnsi="Courier New" w:cs="Courier New"/>
          <w:sz w:val="20"/>
          <w:szCs w:val="20"/>
          <w:lang w:val="es-ES"/>
        </w:rPr>
        <w:t>.pdb</w:t>
      </w:r>
    </w:p>
    <w:p w14:paraId="59853737" w14:textId="77777777" w:rsidR="00372F5F" w:rsidRPr="00BC04A4" w:rsidRDefault="00372F5F" w:rsidP="003C5727">
      <w:pPr>
        <w:pStyle w:val="NormalWeb"/>
        <w:spacing w:before="120" w:after="120" w:line="360" w:lineRule="auto"/>
        <w:jc w:val="left"/>
        <w:rPr>
          <w:lang w:val="es-US"/>
        </w:rPr>
      </w:pPr>
      <w:r w:rsidRPr="00372F5F">
        <w:rPr>
          <w:lang w:val="es-ES"/>
        </w:rPr>
        <w:t>También pueden utilizarse archivos descargados directamente desde el PDB online:</w:t>
      </w:r>
    </w:p>
    <w:p w14:paraId="66A42014" w14:textId="574ABB6F" w:rsidR="00372F5F" w:rsidRDefault="00372F5F" w:rsidP="003C5727">
      <w:pPr>
        <w:pStyle w:val="HTMLconformatoprevio"/>
        <w:spacing w:before="120" w:after="120" w:line="360" w:lineRule="auto"/>
        <w:rPr>
          <w:rStyle w:val="CdigoHTML"/>
        </w:rPr>
      </w:pPr>
      <w:r w:rsidRPr="0047357C">
        <w:rPr>
          <w:rStyle w:val="CdigoHTML"/>
          <w:noProof/>
        </w:rPr>
        <w:t>fetch</w:t>
      </w:r>
      <w:r>
        <w:rPr>
          <w:rStyle w:val="CdigoHTML"/>
        </w:rPr>
        <w:t xml:space="preserve"> </w:t>
      </w:r>
      <w:r w:rsidR="003C5727">
        <w:rPr>
          <w:rStyle w:val="CdigoHTML"/>
        </w:rPr>
        <w:t>nombre-residuo</w:t>
      </w:r>
    </w:p>
    <w:p w14:paraId="2B6803DC" w14:textId="77777777" w:rsidR="003C5727" w:rsidRPr="00E176BF" w:rsidRDefault="003C5727" w:rsidP="003C5727">
      <w:pPr>
        <w:jc w:val="left"/>
        <w:rPr>
          <w:rFonts w:cstheme="minorHAnsi"/>
          <w:lang w:val="es-ES"/>
        </w:rPr>
      </w:pPr>
      <w:r w:rsidRPr="003C5727">
        <w:rPr>
          <w:lang w:val="es-ES" w:eastAsia="en-GB"/>
        </w:rPr>
        <w:t>Por ejemplo, para descargar la estructura con ID</w:t>
      </w:r>
      <w:r w:rsidRPr="003C5727">
        <w:rPr>
          <w:rFonts w:ascii="Times New Roman" w:hAnsi="Times New Roman"/>
          <w:lang w:val="es-ES"/>
        </w:rPr>
        <w:t xml:space="preserve"> </w:t>
      </w:r>
      <w:r w:rsidRPr="003C5727">
        <w:rPr>
          <w:rFonts w:ascii="Courier New" w:hAnsi="Courier New" w:cs="Courier New"/>
          <w:sz w:val="20"/>
          <w:szCs w:val="20"/>
          <w:lang w:val="es-ES"/>
        </w:rPr>
        <w:t>1abc</w:t>
      </w:r>
      <w:r w:rsidRPr="003C5727">
        <w:rPr>
          <w:rFonts w:ascii="Calibri" w:hAnsi="Calibri" w:cs="Calibri"/>
          <w:lang w:val="es-ES"/>
        </w:rPr>
        <w:t xml:space="preserve">, </w:t>
      </w:r>
      <w:r w:rsidRPr="003C5727">
        <w:rPr>
          <w:rFonts w:cstheme="minorHAnsi"/>
          <w:lang w:val="es-ES"/>
        </w:rPr>
        <w:t>el comando sería:</w:t>
      </w:r>
    </w:p>
    <w:p w14:paraId="5068D115" w14:textId="6AD1C399" w:rsidR="003C5727" w:rsidRDefault="003C5727" w:rsidP="003C57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20"/>
          <w:szCs w:val="20"/>
          <w:lang w:val="es-ES"/>
        </w:rPr>
      </w:pPr>
      <w:r w:rsidRPr="0047357C">
        <w:rPr>
          <w:rFonts w:ascii="Courier New" w:hAnsi="Courier New" w:cs="Courier New"/>
          <w:noProof/>
          <w:sz w:val="20"/>
          <w:szCs w:val="20"/>
          <w:lang w:val="es-ES"/>
        </w:rPr>
        <w:t>fetch</w:t>
      </w:r>
      <w:r w:rsidRPr="003C5727">
        <w:rPr>
          <w:rFonts w:ascii="Courier New" w:hAnsi="Courier New" w:cs="Courier New"/>
          <w:sz w:val="20"/>
          <w:szCs w:val="20"/>
          <w:lang w:val="es-ES"/>
        </w:rPr>
        <w:t xml:space="preserve"> 1abc</w:t>
      </w:r>
    </w:p>
    <w:p w14:paraId="0C49B0A2" w14:textId="024094F8" w:rsidR="00F3325E" w:rsidRPr="003C5727" w:rsidRDefault="00F3325E" w:rsidP="003C57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20"/>
          <w:szCs w:val="20"/>
          <w:lang w:val="es-ES"/>
        </w:rPr>
      </w:pPr>
      <w:r>
        <w:t>También puede usarse la opción “Descargar proteína” incluida en la interfaz gráfica del módulo, que permite introducir un código PDB sin necesidad de línea de comandos.</w:t>
      </w:r>
    </w:p>
    <w:p w14:paraId="47043609" w14:textId="77777777" w:rsidR="00C22358" w:rsidRPr="007B7650" w:rsidRDefault="00C22358" w:rsidP="00C22358">
      <w:pPr>
        <w:pStyle w:val="Ttulo2"/>
        <w:rPr>
          <w:lang w:val="es-ES"/>
        </w:rPr>
      </w:pPr>
      <w:bookmarkStart w:id="166" w:name="_Toc201169945"/>
      <w:r w:rsidRPr="007B7650">
        <w:rPr>
          <w:lang w:val="es-ES"/>
        </w:rPr>
        <w:t>5. Uso del módulo</w:t>
      </w:r>
      <w:bookmarkEnd w:id="166"/>
    </w:p>
    <w:p w14:paraId="0799D7B5" w14:textId="77777777" w:rsidR="00C22358" w:rsidRPr="007B7650" w:rsidRDefault="00C22358" w:rsidP="00C22358">
      <w:pPr>
        <w:rPr>
          <w:lang w:val="es-ES"/>
        </w:rPr>
      </w:pPr>
      <w:r w:rsidRPr="007B7650">
        <w:rPr>
          <w:lang w:val="es-ES"/>
        </w:rPr>
        <w:t>- Se activa una interfaz gráfica integrada en PyMOL.</w:t>
      </w:r>
    </w:p>
    <w:p w14:paraId="33F4E577" w14:textId="77777777" w:rsidR="00C22358" w:rsidRPr="007B7650" w:rsidRDefault="00C22358" w:rsidP="00C22358">
      <w:pPr>
        <w:rPr>
          <w:lang w:val="es-ES"/>
        </w:rPr>
      </w:pPr>
      <w:r w:rsidRPr="007B7650">
        <w:rPr>
          <w:lang w:val="es-ES"/>
        </w:rPr>
        <w:t>- Desde la interfaz, el usuario puede seleccionar las cadenas a analizar.</w:t>
      </w:r>
    </w:p>
    <w:p w14:paraId="5513CE3C" w14:textId="0F786B58" w:rsidR="00C22358" w:rsidRPr="007B7650" w:rsidRDefault="00C22358" w:rsidP="00C22358">
      <w:pPr>
        <w:rPr>
          <w:lang w:val="es-ES"/>
        </w:rPr>
      </w:pPr>
      <w:r w:rsidRPr="007B7650">
        <w:rPr>
          <w:lang w:val="es-ES"/>
        </w:rPr>
        <w:t xml:space="preserve">- </w:t>
      </w:r>
      <w:r w:rsidR="00F3325E">
        <w:t>El módulo analiza automáticamente los ángulos diedros φ y ψ de cada residuo y detecta tramos consecutivos que cumplan los criterios geométricos de la hélice PPII. También permite calcular distancias entre segmentos, estimar ángulos Cα–H···O, y exportar los resultados en diferentes formatos estructurados</w:t>
      </w:r>
      <w:r w:rsidRPr="007B7650">
        <w:rPr>
          <w:lang w:val="es-ES"/>
        </w:rPr>
        <w:t>.</w:t>
      </w:r>
    </w:p>
    <w:p w14:paraId="4DBD5C07" w14:textId="112555FF" w:rsidR="009D3FC3" w:rsidRPr="00127D4C" w:rsidRDefault="00C22358" w:rsidP="00C22358">
      <w:pPr>
        <w:rPr>
          <w:lang w:val="es-ES"/>
        </w:rPr>
      </w:pPr>
      <w:r w:rsidRPr="007B7650">
        <w:rPr>
          <w:lang w:val="es-ES"/>
        </w:rPr>
        <w:t xml:space="preserve">- Las regiones detectadas se muestran resaltadas en color, y se genera una selección llamada </w:t>
      </w:r>
      <w:r w:rsidR="006F232C">
        <w:rPr>
          <w:lang w:val="es-ES"/>
        </w:rPr>
        <w:t>`</w:t>
      </w:r>
      <w:r w:rsidR="0090091C" w:rsidRPr="00127D4C">
        <w:rPr>
          <w:rFonts w:ascii="Courier New" w:hAnsi="Courier New" w:cs="Courier New"/>
          <w:noProof/>
          <w:sz w:val="20"/>
          <w:szCs w:val="20"/>
          <w:lang w:val="es-ES"/>
        </w:rPr>
        <w:t>ppii_</w:t>
      </w:r>
      <w:r w:rsidR="006F232C">
        <w:rPr>
          <w:rFonts w:ascii="Courier New" w:hAnsi="Courier New" w:cs="Courier New"/>
          <w:noProof/>
          <w:sz w:val="20"/>
          <w:szCs w:val="20"/>
          <w:lang w:val="es-ES"/>
        </w:rPr>
        <w:t>segm</w:t>
      </w:r>
      <w:r w:rsidR="009D3FC3">
        <w:rPr>
          <w:rFonts w:ascii="Courier New" w:hAnsi="Courier New" w:cs="Courier New"/>
          <w:noProof/>
          <w:sz w:val="20"/>
          <w:szCs w:val="20"/>
          <w:lang w:val="es-ES"/>
        </w:rPr>
        <w:t>e</w:t>
      </w:r>
      <w:r w:rsidR="006F232C">
        <w:rPr>
          <w:rFonts w:ascii="Courier New" w:hAnsi="Courier New" w:cs="Courier New"/>
          <w:noProof/>
          <w:sz w:val="20"/>
          <w:szCs w:val="20"/>
          <w:lang w:val="es-ES"/>
        </w:rPr>
        <w:t>nto_cadena_</w:t>
      </w:r>
      <w:r w:rsidR="009D3FC3">
        <w:rPr>
          <w:rFonts w:ascii="Courier New" w:hAnsi="Courier New" w:cs="Courier New"/>
          <w:noProof/>
          <w:sz w:val="20"/>
          <w:szCs w:val="20"/>
          <w:lang w:val="es-ES"/>
        </w:rPr>
        <w:t xml:space="preserve">n1_n2 </w:t>
      </w:r>
      <w:r w:rsidR="006F232C">
        <w:rPr>
          <w:rFonts w:ascii="Courier New" w:hAnsi="Courier New" w:cs="Courier New"/>
          <w:noProof/>
          <w:sz w:val="20"/>
          <w:szCs w:val="20"/>
          <w:lang w:val="es-ES"/>
        </w:rPr>
        <w:t>`</w:t>
      </w:r>
      <w:r w:rsidR="006F232C">
        <w:rPr>
          <w:noProof/>
          <w:lang w:val="es-ES"/>
        </w:rPr>
        <w:t>, por ejemplo: `</w:t>
      </w:r>
      <w:r w:rsidR="006F232C" w:rsidRPr="009D3FC3">
        <w:rPr>
          <w:rFonts w:ascii="Courier New" w:hAnsi="Courier New" w:cs="Courier New"/>
          <w:noProof/>
          <w:sz w:val="20"/>
          <w:szCs w:val="20"/>
          <w:lang w:val="es-ES"/>
        </w:rPr>
        <w:t>ppii_segmento_A</w:t>
      </w:r>
      <w:r w:rsidR="009D3FC3" w:rsidRPr="009D3FC3">
        <w:rPr>
          <w:rFonts w:ascii="Courier New" w:hAnsi="Courier New" w:cs="Courier New"/>
          <w:noProof/>
          <w:sz w:val="20"/>
          <w:szCs w:val="20"/>
          <w:lang w:val="es-ES"/>
        </w:rPr>
        <w:t>_3_8</w:t>
      </w:r>
      <w:r w:rsidR="006F232C" w:rsidRPr="009D3FC3">
        <w:rPr>
          <w:rFonts w:ascii="Courier New" w:hAnsi="Courier New" w:cs="Courier New"/>
          <w:noProof/>
          <w:sz w:val="20"/>
          <w:szCs w:val="20"/>
          <w:lang w:val="es-ES"/>
        </w:rPr>
        <w:t>`</w:t>
      </w:r>
      <w:r w:rsidR="009D3FC3">
        <w:rPr>
          <w:rFonts w:ascii="Courier New" w:hAnsi="Courier New" w:cs="Courier New"/>
          <w:noProof/>
          <w:sz w:val="20"/>
          <w:szCs w:val="20"/>
          <w:lang w:val="es-ES"/>
        </w:rPr>
        <w:t xml:space="preserve">, </w:t>
      </w:r>
      <w:r w:rsidR="009D3FC3" w:rsidRPr="009D3FC3">
        <w:rPr>
          <w:lang w:val="es-ES"/>
        </w:rPr>
        <w:t xml:space="preserve">donde n1 es el primer aminoácido que forma parte de la selección y n2 el último </w:t>
      </w:r>
      <w:r w:rsidR="009D3FC3">
        <w:rPr>
          <w:lang w:val="es-ES"/>
        </w:rPr>
        <w:t xml:space="preserve">aminoácido </w:t>
      </w:r>
      <w:r w:rsidR="009D3FC3" w:rsidRPr="009D3FC3">
        <w:rPr>
          <w:lang w:val="es-ES"/>
        </w:rPr>
        <w:t>de dicha selección</w:t>
      </w:r>
      <w:r w:rsidRPr="009D3FC3">
        <w:rPr>
          <w:lang w:val="es-ES"/>
        </w:rPr>
        <w:t>.</w:t>
      </w:r>
    </w:p>
    <w:p w14:paraId="50D45307" w14:textId="77777777" w:rsidR="00C22358" w:rsidRPr="007B7650" w:rsidRDefault="00C22358" w:rsidP="00C22358">
      <w:pPr>
        <w:pStyle w:val="Ttulo2"/>
        <w:rPr>
          <w:lang w:val="es-ES"/>
        </w:rPr>
      </w:pPr>
      <w:bookmarkStart w:id="167" w:name="_Toc201169946"/>
      <w:r w:rsidRPr="007B7650">
        <w:rPr>
          <w:lang w:val="es-ES"/>
        </w:rPr>
        <w:lastRenderedPageBreak/>
        <w:t>6. Interpretación de resultados</w:t>
      </w:r>
      <w:bookmarkEnd w:id="167"/>
    </w:p>
    <w:p w14:paraId="7C821BC4" w14:textId="0743F043" w:rsidR="00C22358" w:rsidRPr="007B7650" w:rsidRDefault="00C22358" w:rsidP="00FD2FF6">
      <w:pPr>
        <w:rPr>
          <w:lang w:val="es-ES"/>
        </w:rPr>
      </w:pPr>
      <w:r w:rsidRPr="007B7650">
        <w:rPr>
          <w:lang w:val="es-ES"/>
        </w:rPr>
        <w:t xml:space="preserve">- Los tramos identificados como hélices PPII se representan con un color distintivo (por ejemplo, </w:t>
      </w:r>
      <w:r w:rsidR="009D3FC3">
        <w:rPr>
          <w:lang w:val="es-ES"/>
        </w:rPr>
        <w:t>rojo</w:t>
      </w:r>
      <w:r w:rsidRPr="007B7650">
        <w:rPr>
          <w:lang w:val="es-ES"/>
        </w:rPr>
        <w:t>).</w:t>
      </w:r>
    </w:p>
    <w:p w14:paraId="26702172" w14:textId="7B2961B9" w:rsidR="00C22358" w:rsidRPr="007B7650" w:rsidRDefault="00C22358" w:rsidP="00FD2FF6">
      <w:pPr>
        <w:rPr>
          <w:lang w:val="es-ES"/>
        </w:rPr>
      </w:pPr>
      <w:r w:rsidRPr="007B7650">
        <w:rPr>
          <w:lang w:val="es-ES"/>
        </w:rPr>
        <w:t xml:space="preserve">- </w:t>
      </w:r>
      <w:r w:rsidR="00FD2FF6">
        <w:t>Cada hélice detectada se guarda como una selección independiente en PyMOL, con el nombre:</w:t>
      </w:r>
      <w:r w:rsidRPr="007B7650">
        <w:rPr>
          <w:lang w:val="es-ES"/>
        </w:rPr>
        <w:t xml:space="preserve"> `</w:t>
      </w:r>
      <w:r w:rsidR="00AB7EEF" w:rsidRPr="00D8453B">
        <w:rPr>
          <w:rStyle w:val="CdigoHTML"/>
          <w:noProof/>
          <w:lang w:val="es-ES"/>
        </w:rPr>
        <w:t>ppii_segmento_[cadena</w:t>
      </w:r>
      <w:r w:rsidR="00AB7EEF" w:rsidRPr="00D8453B">
        <w:rPr>
          <w:rStyle w:val="CdigoHTML"/>
          <w:lang w:val="es-ES"/>
        </w:rPr>
        <w:t>]_[inicio]_[fin]</w:t>
      </w:r>
      <w:r w:rsidRPr="00B35F90">
        <w:rPr>
          <w:lang w:val="es-ES"/>
        </w:rPr>
        <w:t>`</w:t>
      </w:r>
      <w:r w:rsidR="00AB7EEF">
        <w:rPr>
          <w:lang w:val="es-ES"/>
        </w:rPr>
        <w:t xml:space="preserve"> </w:t>
      </w:r>
      <w:r w:rsidR="00FD2FF6" w:rsidRPr="007B7650">
        <w:rPr>
          <w:lang w:val="es-ES"/>
        </w:rPr>
        <w:t xml:space="preserve">El usuario puede activar, ocultar o modificar la selección </w:t>
      </w:r>
      <w:r w:rsidRPr="007B7650">
        <w:rPr>
          <w:lang w:val="es-ES"/>
        </w:rPr>
        <w:t>desde la interfaz de PyMOL.</w:t>
      </w:r>
    </w:p>
    <w:p w14:paraId="36BFD3FA" w14:textId="4ABDDAB5" w:rsidR="00C22358" w:rsidRDefault="00C22358" w:rsidP="00FD2FF6">
      <w:pPr>
        <w:rPr>
          <w:lang w:val="es-ES"/>
        </w:rPr>
      </w:pPr>
      <w:r w:rsidRPr="007B7650">
        <w:rPr>
          <w:lang w:val="es-ES"/>
        </w:rPr>
        <w:t xml:space="preserve">- Se puede realizar zoom </w:t>
      </w:r>
      <w:r w:rsidR="00FD2FF6">
        <w:t>sobre cada región, activar o desactivar selecciones y modificar su estilo de visualización.</w:t>
      </w:r>
    </w:p>
    <w:p w14:paraId="667E50C7" w14:textId="5CC17295" w:rsidR="00F3325E" w:rsidRPr="00FD2FF6" w:rsidRDefault="00F3325E" w:rsidP="00FD2FF6">
      <w:pPr>
        <w:pStyle w:val="NormalWeb"/>
        <w:spacing w:before="120" w:after="120" w:line="360" w:lineRule="auto"/>
        <w:rPr>
          <w:rStyle w:val="Textoennegrita"/>
          <w:rFonts w:cstheme="minorHAnsi"/>
          <w:noProof/>
          <w:lang w:val="es-ES_tradnl"/>
        </w:rPr>
      </w:pPr>
      <w:r w:rsidRPr="00FD2FF6">
        <w:rPr>
          <w:rStyle w:val="Textoennegrita"/>
          <w:rFonts w:cstheme="minorHAnsi"/>
          <w:noProof/>
          <w:lang w:val="es-ES_tradnl"/>
        </w:rPr>
        <w:t>Archivos generados típicos:</w:t>
      </w:r>
    </w:p>
    <w:p w14:paraId="4FD92376" w14:textId="336C31D0" w:rsidR="00FD2FF6" w:rsidRPr="00FD2FF6" w:rsidRDefault="00FD2FF6" w:rsidP="00FD2FF6">
      <w:pPr>
        <w:rPr>
          <w:rFonts w:cstheme="minorHAnsi"/>
          <w:lang w:val="es-ES"/>
        </w:rPr>
      </w:pPr>
      <w:r w:rsidRPr="00FD2FF6">
        <w:rPr>
          <w:rFonts w:cstheme="minorHAnsi"/>
          <w:lang w:val="es-ES"/>
        </w:rPr>
        <w:t xml:space="preserve">Tras el análisis, los resultados se almacenan automáticamente en una carpeta llamada </w:t>
      </w:r>
      <w:r w:rsidRPr="00F3325E">
        <w:rPr>
          <w:rStyle w:val="CdigoHTML"/>
          <w:noProof/>
        </w:rPr>
        <w:t>Resultados_PPIIMoL</w:t>
      </w:r>
      <w:r w:rsidRPr="00FD2FF6">
        <w:rPr>
          <w:rFonts w:cstheme="minorHAnsi"/>
          <w:lang w:val="es-ES"/>
        </w:rPr>
        <w:t>, ubicada en el mismo directorio desde el que se ejecutó el script.</w:t>
      </w:r>
    </w:p>
    <w:p w14:paraId="5832403B" w14:textId="77777777" w:rsidR="00FD2FF6" w:rsidRPr="00FD2FF6" w:rsidRDefault="00FD2FF6" w:rsidP="00FD2FF6">
      <w:pPr>
        <w:spacing w:before="100" w:beforeAutospacing="1" w:after="100" w:afterAutospacing="1" w:line="240" w:lineRule="auto"/>
        <w:rPr>
          <w:rFonts w:cstheme="minorHAnsi"/>
          <w:lang w:val="es-ES"/>
        </w:rPr>
      </w:pPr>
      <w:r w:rsidRPr="00FD2FF6">
        <w:rPr>
          <w:rFonts w:cstheme="minorHAnsi"/>
          <w:lang w:val="es-ES"/>
        </w:rPr>
        <w:t>Los archivos típicos que se generan son:</w:t>
      </w:r>
    </w:p>
    <w:p w14:paraId="16EDDB01" w14:textId="421902E7" w:rsidR="00F3325E" w:rsidRPr="00F3325E" w:rsidRDefault="00F3325E" w:rsidP="00FD2FF6">
      <w:pPr>
        <w:pStyle w:val="NormalWeb"/>
        <w:numPr>
          <w:ilvl w:val="0"/>
          <w:numId w:val="50"/>
        </w:numPr>
        <w:spacing w:before="120" w:after="120" w:line="360" w:lineRule="auto"/>
        <w:ind w:left="714" w:hanging="357"/>
        <w:rPr>
          <w:lang w:val="es-ES"/>
        </w:rPr>
      </w:pPr>
      <w:r w:rsidRPr="00F3325E">
        <w:rPr>
          <w:rStyle w:val="CdigoHTML"/>
          <w:lang w:val="es-ES"/>
        </w:rPr>
        <w:t>angulos_phi_psi.txt</w:t>
      </w:r>
      <w:r w:rsidRPr="00F3325E">
        <w:rPr>
          <w:lang w:val="es-ES"/>
        </w:rPr>
        <w:t xml:space="preserve">: </w:t>
      </w:r>
      <w:r w:rsidR="00FD2FF6" w:rsidRPr="00FD2FF6">
        <w:rPr>
          <w:lang w:val="es-ES"/>
        </w:rPr>
        <w:t xml:space="preserve">listado detallado de los ángulos </w:t>
      </w:r>
      <w:r w:rsidR="00FD2FF6">
        <w:t>φ</w:t>
      </w:r>
      <w:r w:rsidR="00FD2FF6" w:rsidRPr="00FD2FF6">
        <w:rPr>
          <w:lang w:val="es-ES"/>
        </w:rPr>
        <w:t xml:space="preserve"> y </w:t>
      </w:r>
      <w:r w:rsidR="00FD2FF6">
        <w:t>ψ</w:t>
      </w:r>
      <w:r w:rsidR="00FD2FF6" w:rsidRPr="00FD2FF6">
        <w:rPr>
          <w:lang w:val="es-ES"/>
        </w:rPr>
        <w:t xml:space="preserve"> para cada </w:t>
      </w:r>
      <w:r w:rsidRPr="00F3325E">
        <w:rPr>
          <w:lang w:val="es-ES"/>
        </w:rPr>
        <w:t>residuo</w:t>
      </w:r>
    </w:p>
    <w:p w14:paraId="3DF780BE" w14:textId="3F5B15CE" w:rsidR="00F3325E" w:rsidRPr="00F3325E" w:rsidRDefault="00F3325E" w:rsidP="00FD2FF6">
      <w:pPr>
        <w:pStyle w:val="NormalWeb"/>
        <w:numPr>
          <w:ilvl w:val="0"/>
          <w:numId w:val="50"/>
        </w:numPr>
        <w:spacing w:before="120" w:after="120" w:line="360" w:lineRule="auto"/>
        <w:ind w:left="714" w:hanging="357"/>
        <w:rPr>
          <w:lang w:val="es-ES"/>
        </w:rPr>
      </w:pPr>
      <w:r w:rsidRPr="00F3325E">
        <w:rPr>
          <w:rStyle w:val="CdigoHTML"/>
          <w:lang w:val="es-ES"/>
        </w:rPr>
        <w:t>helices_ppii.csv</w:t>
      </w:r>
      <w:r w:rsidRPr="00F3325E">
        <w:rPr>
          <w:lang w:val="es-ES"/>
        </w:rPr>
        <w:t xml:space="preserve">: tabla resumen de hélices </w:t>
      </w:r>
      <w:r w:rsidR="00FD2FF6" w:rsidRPr="00F3325E">
        <w:rPr>
          <w:lang w:val="es-ES"/>
        </w:rPr>
        <w:t>detectadas</w:t>
      </w:r>
      <w:r w:rsidR="00FD2FF6" w:rsidRPr="00FD2FF6">
        <w:rPr>
          <w:lang w:val="es-ES"/>
        </w:rPr>
        <w:t>, su longitud, cadena, posición y conformación.</w:t>
      </w:r>
    </w:p>
    <w:p w14:paraId="5B12C885" w14:textId="7C5F2220" w:rsidR="00F3325E" w:rsidRPr="0080053D" w:rsidRDefault="00F3325E" w:rsidP="00FD2FF6">
      <w:pPr>
        <w:pStyle w:val="NormalWeb"/>
        <w:numPr>
          <w:ilvl w:val="0"/>
          <w:numId w:val="50"/>
        </w:numPr>
        <w:spacing w:before="120" w:after="120" w:line="360" w:lineRule="auto"/>
        <w:ind w:left="714" w:hanging="357"/>
        <w:rPr>
          <w:lang w:val="pt-PT"/>
        </w:rPr>
      </w:pPr>
      <w:r w:rsidRPr="0080053D">
        <w:rPr>
          <w:rStyle w:val="CdigoHTML"/>
          <w:lang w:val="pt-PT"/>
        </w:rPr>
        <w:t>H1_3bog.pdb</w:t>
      </w:r>
      <w:r w:rsidRPr="0080053D">
        <w:rPr>
          <w:lang w:val="pt-PT"/>
        </w:rPr>
        <w:t xml:space="preserve">, </w:t>
      </w:r>
      <w:r w:rsidRPr="0080053D">
        <w:rPr>
          <w:rStyle w:val="CdigoHTML"/>
          <w:lang w:val="pt-PT"/>
        </w:rPr>
        <w:t>H2_3bog.pdb</w:t>
      </w:r>
      <w:r w:rsidRPr="0080053D">
        <w:rPr>
          <w:lang w:val="pt-PT"/>
        </w:rPr>
        <w:t xml:space="preserve">, etc.: </w:t>
      </w:r>
      <w:r w:rsidR="00FD2FF6" w:rsidRPr="00FD2FF6">
        <w:rPr>
          <w:lang w:val="es-ES"/>
        </w:rPr>
        <w:t xml:space="preserve">archivos </w:t>
      </w:r>
      <w:r w:rsidR="00FD2FF6" w:rsidRPr="00FD2FF6">
        <w:rPr>
          <w:rStyle w:val="CdigoHTML"/>
          <w:lang w:val="es-ES"/>
        </w:rPr>
        <w:t>.</w:t>
      </w:r>
      <w:r w:rsidR="00FD2FF6" w:rsidRPr="00FD2FF6">
        <w:rPr>
          <w:rStyle w:val="CdigoHTML"/>
          <w:noProof/>
          <w:lang w:val="es-ES_tradnl"/>
        </w:rPr>
        <w:t>pdb</w:t>
      </w:r>
      <w:r w:rsidR="00FD2FF6" w:rsidRPr="00FD2FF6">
        <w:rPr>
          <w:lang w:val="es-ES"/>
        </w:rPr>
        <w:t xml:space="preserve"> individuales con las hélices exportadas.</w:t>
      </w:r>
    </w:p>
    <w:p w14:paraId="7AA38BCD" w14:textId="7F1EE1F4" w:rsidR="00F3325E" w:rsidRPr="00F3325E" w:rsidRDefault="00F3325E" w:rsidP="00FD2FF6">
      <w:pPr>
        <w:pStyle w:val="NormalWeb"/>
        <w:numPr>
          <w:ilvl w:val="0"/>
          <w:numId w:val="50"/>
        </w:numPr>
        <w:spacing w:before="120" w:after="120" w:line="360" w:lineRule="auto"/>
        <w:ind w:left="714" w:hanging="357"/>
        <w:rPr>
          <w:lang w:val="es-ES"/>
        </w:rPr>
      </w:pPr>
      <w:r w:rsidRPr="00F3325E">
        <w:rPr>
          <w:rStyle w:val="CdigoHTML"/>
          <w:lang w:val="es-ES"/>
        </w:rPr>
        <w:t>reporte_ppii.csv</w:t>
      </w:r>
      <w:r w:rsidRPr="00F3325E">
        <w:rPr>
          <w:lang w:val="es-ES"/>
        </w:rPr>
        <w:t xml:space="preserve">: </w:t>
      </w:r>
      <w:r w:rsidR="00FD2FF6" w:rsidRPr="00FD2FF6">
        <w:rPr>
          <w:lang w:val="es-ES"/>
        </w:rPr>
        <w:t>contiene las distancias C</w:t>
      </w:r>
      <w:r w:rsidR="00FD2FF6">
        <w:t>α</w:t>
      </w:r>
      <w:r w:rsidR="00FD2FF6" w:rsidRPr="00FD2FF6">
        <w:rPr>
          <w:lang w:val="es-ES"/>
        </w:rPr>
        <w:t>–H···O y ángulos geométricos detectados en los posibles enlaces no canónicos</w:t>
      </w:r>
      <w:r w:rsidR="00FD2FF6">
        <w:rPr>
          <w:lang w:val="es-ES"/>
        </w:rPr>
        <w:t>.</w:t>
      </w:r>
      <w:r w:rsidR="00FD2FF6" w:rsidRPr="00F3325E">
        <w:rPr>
          <w:lang w:val="es-ES"/>
        </w:rPr>
        <w:t xml:space="preserve"> </w:t>
      </w:r>
    </w:p>
    <w:p w14:paraId="7833F52F" w14:textId="6F37307B" w:rsidR="00C22358" w:rsidRDefault="00F3325E" w:rsidP="00F3325E">
      <w:pPr>
        <w:pStyle w:val="Ttulo2"/>
        <w:rPr>
          <w:lang w:val="es-ES"/>
        </w:rPr>
      </w:pPr>
      <w:r w:rsidRPr="007B7650">
        <w:rPr>
          <w:lang w:val="es-ES"/>
        </w:rPr>
        <w:t xml:space="preserve"> </w:t>
      </w:r>
      <w:bookmarkStart w:id="168" w:name="_Toc201169947"/>
      <w:r w:rsidR="00C22358" w:rsidRPr="007B7650">
        <w:rPr>
          <w:lang w:val="es-ES"/>
        </w:rPr>
        <w:t>7. Personalización o ampliación</w:t>
      </w:r>
      <w:bookmarkEnd w:id="168"/>
    </w:p>
    <w:p w14:paraId="062771F5" w14:textId="77777777" w:rsidR="00325E67" w:rsidRPr="00325E67" w:rsidRDefault="00325E67" w:rsidP="00325E67">
      <w:pPr>
        <w:rPr>
          <w:rFonts w:cstheme="minorHAnsi"/>
          <w:lang w:val="es-ES"/>
        </w:rPr>
      </w:pPr>
      <w:r w:rsidRPr="00325E67">
        <w:rPr>
          <w:rFonts w:cstheme="minorHAnsi"/>
          <w:lang w:val="es-ES"/>
        </w:rPr>
        <w:t>El código está modularizado para facilitar su modificación y extensión. Entre las opciones personalizables se incluyen:</w:t>
      </w:r>
    </w:p>
    <w:p w14:paraId="324B8545" w14:textId="77777777" w:rsidR="00325E67" w:rsidRPr="00325E67" w:rsidRDefault="00325E67" w:rsidP="00325E67">
      <w:pPr>
        <w:numPr>
          <w:ilvl w:val="0"/>
          <w:numId w:val="58"/>
        </w:numPr>
        <w:rPr>
          <w:rFonts w:cstheme="minorHAnsi"/>
          <w:lang w:val="es-ES"/>
        </w:rPr>
      </w:pPr>
      <w:r w:rsidRPr="00325E67">
        <w:rPr>
          <w:rFonts w:cstheme="minorHAnsi"/>
          <w:b/>
          <w:bCs/>
          <w:lang w:val="es-ES"/>
        </w:rPr>
        <w:t>Ajuste de umbrales</w:t>
      </w:r>
      <w:r w:rsidRPr="00325E67">
        <w:rPr>
          <w:rFonts w:cstheme="minorHAnsi"/>
          <w:lang w:val="es-ES"/>
        </w:rPr>
        <w:t>: los valores umbral para los ángulos φ y ψ pueden modificarse directamente desde el script para adaptarse a distintos criterios estructurales.</w:t>
      </w:r>
    </w:p>
    <w:p w14:paraId="16446390" w14:textId="77777777" w:rsidR="00325E67" w:rsidRPr="00325E67" w:rsidRDefault="00325E67" w:rsidP="00325E67">
      <w:pPr>
        <w:numPr>
          <w:ilvl w:val="0"/>
          <w:numId w:val="58"/>
        </w:numPr>
        <w:rPr>
          <w:rFonts w:cstheme="minorHAnsi"/>
          <w:lang w:val="es-ES"/>
        </w:rPr>
      </w:pPr>
      <w:r w:rsidRPr="00325E67">
        <w:rPr>
          <w:rFonts w:cstheme="minorHAnsi"/>
          <w:b/>
          <w:bCs/>
          <w:lang w:val="es-ES"/>
        </w:rPr>
        <w:lastRenderedPageBreak/>
        <w:t>Estilo visual</w:t>
      </w:r>
      <w:r w:rsidRPr="00325E67">
        <w:rPr>
          <w:rFonts w:cstheme="minorHAnsi"/>
          <w:lang w:val="es-ES"/>
        </w:rPr>
        <w:t>: es posible cambiar el color, el grosor o el tipo de representación gráfica de las hélices detectadas. El color por defecto (rojo) puede sustituirse fácilmente desde la línea que define la selección.</w:t>
      </w:r>
    </w:p>
    <w:p w14:paraId="58AC4754" w14:textId="77777777" w:rsidR="00325E67" w:rsidRPr="00325E67" w:rsidRDefault="00325E67" w:rsidP="00325E67">
      <w:pPr>
        <w:numPr>
          <w:ilvl w:val="0"/>
          <w:numId w:val="58"/>
        </w:numPr>
        <w:rPr>
          <w:rFonts w:cstheme="minorHAnsi"/>
          <w:lang w:val="es-ES"/>
        </w:rPr>
      </w:pPr>
      <w:r w:rsidRPr="00325E67">
        <w:rPr>
          <w:rFonts w:cstheme="minorHAnsi"/>
          <w:b/>
          <w:bCs/>
          <w:lang w:val="es-ES"/>
        </w:rPr>
        <w:t>Detección de otras estructuras</w:t>
      </w:r>
      <w:r w:rsidRPr="00325E67">
        <w:rPr>
          <w:rFonts w:cstheme="minorHAnsi"/>
          <w:lang w:val="es-ES"/>
        </w:rPr>
        <w:t>: el algoritmo puede adaptarse para buscar otros motivos secundarios no canónicos, como giros, láminas irregulares o segmentos ricos en glicina.</w:t>
      </w:r>
    </w:p>
    <w:p w14:paraId="64394E4F" w14:textId="77777777" w:rsidR="00325E67" w:rsidRPr="00325E67" w:rsidRDefault="00325E67" w:rsidP="00325E67">
      <w:pPr>
        <w:numPr>
          <w:ilvl w:val="0"/>
          <w:numId w:val="58"/>
        </w:numPr>
        <w:rPr>
          <w:rFonts w:cstheme="minorHAnsi"/>
          <w:lang w:val="es-ES"/>
        </w:rPr>
      </w:pPr>
      <w:r w:rsidRPr="00325E67">
        <w:rPr>
          <w:rFonts w:cstheme="minorHAnsi"/>
          <w:b/>
          <w:bCs/>
          <w:lang w:val="es-ES"/>
        </w:rPr>
        <w:t>Exportación de resultados</w:t>
      </w:r>
      <w:r w:rsidRPr="00325E67">
        <w:rPr>
          <w:rFonts w:cstheme="minorHAnsi"/>
          <w:lang w:val="es-ES"/>
        </w:rPr>
        <w:t>: el módulo puede ampliarse para generar salidas personalizadas. Actualmente exporta archivos .</w:t>
      </w:r>
      <w:r w:rsidRPr="00325E67">
        <w:rPr>
          <w:rFonts w:ascii="Courier New" w:hAnsi="Courier New" w:cs="Courier New"/>
          <w:noProof/>
          <w:sz w:val="20"/>
          <w:szCs w:val="20"/>
        </w:rPr>
        <w:t>pdb</w:t>
      </w:r>
      <w:r w:rsidRPr="00325E67">
        <w:rPr>
          <w:rFonts w:cstheme="minorHAnsi"/>
          <w:lang w:val="es-ES"/>
        </w:rPr>
        <w:t xml:space="preserve"> con las hélices detectadas, así como ficheros </w:t>
      </w:r>
      <w:r w:rsidRPr="00325E67">
        <w:rPr>
          <w:rFonts w:cstheme="minorHAnsi"/>
          <w:noProof/>
        </w:rPr>
        <w:t>.txt y .csv</w:t>
      </w:r>
      <w:r w:rsidRPr="00325E67">
        <w:rPr>
          <w:rFonts w:cstheme="minorHAnsi"/>
          <w:lang w:val="es-ES"/>
        </w:rPr>
        <w:t xml:space="preserve"> con los ángulos y los residuos identificados. Estos formatos pueden ajustarse para integrarse con otros programas de análisis estructural o bases de datos.</w:t>
      </w:r>
    </w:p>
    <w:p w14:paraId="057E2304" w14:textId="77777777" w:rsidR="00325E67" w:rsidRPr="00325E67" w:rsidRDefault="00325E67" w:rsidP="00325E67">
      <w:pPr>
        <w:numPr>
          <w:ilvl w:val="0"/>
          <w:numId w:val="58"/>
        </w:numPr>
        <w:rPr>
          <w:rFonts w:cstheme="minorHAnsi"/>
          <w:lang w:val="es-ES"/>
        </w:rPr>
      </w:pPr>
      <w:r w:rsidRPr="00325E67">
        <w:rPr>
          <w:rFonts w:cstheme="minorHAnsi"/>
          <w:b/>
          <w:bCs/>
          <w:lang w:val="es-ES"/>
        </w:rPr>
        <w:t>Análisis de interacciones</w:t>
      </w:r>
      <w:r w:rsidRPr="00325E67">
        <w:rPr>
          <w:rFonts w:cstheme="minorHAnsi"/>
          <w:lang w:val="es-ES"/>
        </w:rPr>
        <w:t>: puede añadirse funcionalidad para analizar interacciones entre distintas regiones estructurales o detectar patrones de agrupamiento entre hélices PPII.</w:t>
      </w:r>
    </w:p>
    <w:p w14:paraId="5311FCA9" w14:textId="77777777" w:rsidR="00325E67" w:rsidRPr="00325E67" w:rsidRDefault="00325E67" w:rsidP="00325E67">
      <w:pPr>
        <w:rPr>
          <w:rFonts w:cstheme="minorHAnsi"/>
          <w:lang w:val="es-ES"/>
        </w:rPr>
      </w:pPr>
      <w:r w:rsidRPr="00325E67">
        <w:rPr>
          <w:rFonts w:cstheme="minorHAnsi"/>
          <w:lang w:val="es-ES"/>
        </w:rPr>
        <w:t>Gracias al diseño modular del código, todas estas modificaciones pueden implementarse de forma relativamente sencilla si se dispone de conocimientos básicos de Python y PyMOL.</w:t>
      </w:r>
    </w:p>
    <w:p w14:paraId="60940554" w14:textId="77777777" w:rsidR="00C22358" w:rsidRPr="007B7650" w:rsidRDefault="00C22358" w:rsidP="00C22358">
      <w:pPr>
        <w:pStyle w:val="Ttulo2"/>
        <w:rPr>
          <w:lang w:val="es-ES"/>
        </w:rPr>
      </w:pPr>
      <w:bookmarkStart w:id="169" w:name="_Toc201169948"/>
      <w:r w:rsidRPr="007B7650">
        <w:rPr>
          <w:lang w:val="es-ES"/>
        </w:rPr>
        <w:t>8. Créditos y contacto</w:t>
      </w:r>
      <w:bookmarkEnd w:id="169"/>
    </w:p>
    <w:p w14:paraId="1373541E" w14:textId="5133C97E" w:rsidR="00C22358" w:rsidRPr="0090091C" w:rsidRDefault="00C22358" w:rsidP="0090091C">
      <w:pPr>
        <w:pStyle w:val="Sinespaciado"/>
        <w:rPr>
          <w:sz w:val="24"/>
          <w:szCs w:val="24"/>
        </w:rPr>
      </w:pPr>
      <w:r w:rsidRPr="0090091C">
        <w:rPr>
          <w:sz w:val="24"/>
          <w:szCs w:val="24"/>
        </w:rPr>
        <w:t>Este módulo ha sido desarrollado como parte de un Trabajo Fin de Grado en Ingeniería Informática</w:t>
      </w:r>
      <w:r w:rsidR="0090091C" w:rsidRPr="0090091C">
        <w:rPr>
          <w:sz w:val="24"/>
          <w:szCs w:val="24"/>
        </w:rPr>
        <w:t xml:space="preserve"> de la </w:t>
      </w:r>
      <w:r w:rsidR="0090091C" w:rsidRPr="0090091C">
        <w:rPr>
          <w:rFonts w:cs="Calibri"/>
          <w:sz w:val="24"/>
          <w:szCs w:val="24"/>
          <w:lang w:val="es-ES_tradnl"/>
        </w:rPr>
        <w:t xml:space="preserve">Universidad Internacional de La Rioja </w:t>
      </w:r>
      <w:r w:rsidRPr="0090091C">
        <w:rPr>
          <w:sz w:val="24"/>
          <w:szCs w:val="24"/>
        </w:rPr>
        <w:t>por Silvia</w:t>
      </w:r>
      <w:r w:rsidR="0090091C" w:rsidRPr="0090091C">
        <w:rPr>
          <w:sz w:val="24"/>
          <w:szCs w:val="24"/>
        </w:rPr>
        <w:t xml:space="preserve"> Enma Rodríguez Fernández</w:t>
      </w:r>
      <w:r w:rsidRPr="0090091C">
        <w:rPr>
          <w:sz w:val="24"/>
          <w:szCs w:val="24"/>
        </w:rPr>
        <w:t xml:space="preserve">, en colaboración con el </w:t>
      </w:r>
      <w:r w:rsidR="00950F2F" w:rsidRPr="0090091C">
        <w:rPr>
          <w:bCs/>
          <w:sz w:val="24"/>
          <w:szCs w:val="24"/>
        </w:rPr>
        <w:t>Grupo de Estructura, Dinámica e Interacciones de Proteínas por RMN</w:t>
      </w:r>
      <w:r w:rsidR="00950F2F" w:rsidRPr="0090091C">
        <w:rPr>
          <w:sz w:val="24"/>
          <w:szCs w:val="24"/>
        </w:rPr>
        <w:t xml:space="preserve"> del Instituto de Química-Física “Blas Cabrera” (IQF-CSIC).</w:t>
      </w:r>
    </w:p>
    <w:p w14:paraId="361D8C18" w14:textId="73BAB4FF" w:rsidR="008643B6" w:rsidRPr="004A7F08" w:rsidRDefault="008643B6" w:rsidP="004A7F08">
      <w:pPr>
        <w:pStyle w:val="Sinespaciado"/>
        <w:rPr>
          <w:sz w:val="24"/>
          <w:szCs w:val="24"/>
        </w:rPr>
      </w:pPr>
      <w:r w:rsidRPr="004A7F08">
        <w:rPr>
          <w:sz w:val="24"/>
          <w:szCs w:val="24"/>
        </w:rPr>
        <w:t xml:space="preserve">Dentro del grupo de investigación, la colaboración </w:t>
      </w:r>
      <w:r w:rsidR="00BF10CD" w:rsidRPr="004A7F08">
        <w:rPr>
          <w:sz w:val="24"/>
          <w:szCs w:val="24"/>
        </w:rPr>
        <w:t>del doctorando</w:t>
      </w:r>
      <w:r w:rsidRPr="004A7F08">
        <w:rPr>
          <w:sz w:val="24"/>
          <w:szCs w:val="24"/>
        </w:rPr>
        <w:t xml:space="preserve"> Cristian </w:t>
      </w:r>
      <w:r w:rsidR="004A7F08">
        <w:rPr>
          <w:sz w:val="24"/>
          <w:szCs w:val="24"/>
        </w:rPr>
        <w:t xml:space="preserve">Moisés </w:t>
      </w:r>
      <w:r w:rsidRPr="004A7F08">
        <w:rPr>
          <w:sz w:val="24"/>
          <w:szCs w:val="24"/>
        </w:rPr>
        <w:t>Segura Rodríguez y</w:t>
      </w:r>
      <w:r w:rsidR="00BF10CD" w:rsidRPr="004A7F08">
        <w:rPr>
          <w:sz w:val="24"/>
          <w:szCs w:val="24"/>
        </w:rPr>
        <w:t xml:space="preserve"> el Dr.</w:t>
      </w:r>
      <w:r w:rsidRPr="004A7F08">
        <w:rPr>
          <w:sz w:val="24"/>
          <w:szCs w:val="24"/>
        </w:rPr>
        <w:t xml:space="preserve"> Douglas V. </w:t>
      </w:r>
      <w:r w:rsidRPr="000470F3">
        <w:rPr>
          <w:noProof/>
          <w:sz w:val="24"/>
          <w:szCs w:val="24"/>
          <w:lang w:val="es-US"/>
        </w:rPr>
        <w:t>Laurents</w:t>
      </w:r>
      <w:r w:rsidRPr="004A7F08">
        <w:rPr>
          <w:sz w:val="24"/>
          <w:szCs w:val="24"/>
        </w:rPr>
        <w:t xml:space="preserve"> ha sido </w:t>
      </w:r>
      <w:r w:rsidRPr="00657AEC">
        <w:rPr>
          <w:sz w:val="24"/>
          <w:szCs w:val="24"/>
        </w:rPr>
        <w:t xml:space="preserve">fundamental. </w:t>
      </w:r>
      <w:r w:rsidR="00657AEC" w:rsidRPr="00657AEC">
        <w:rPr>
          <w:sz w:val="24"/>
          <w:szCs w:val="24"/>
        </w:rPr>
        <w:t>Ambos investigadores han proporcionado el marco teórico, los protocolos de referencia empleados en laboratorio y las estructuras modelo utilizadas en la validación experimental. Además, han verificado los resultados generados por el módulo, asegurando su coherencia con el procedimiento manual tradicional</w:t>
      </w:r>
      <w:r w:rsidRPr="00657AEC">
        <w:rPr>
          <w:sz w:val="24"/>
          <w:szCs w:val="24"/>
        </w:rPr>
        <w:t>.</w:t>
      </w:r>
      <w:r w:rsidRPr="004A7F08">
        <w:rPr>
          <w:sz w:val="24"/>
          <w:szCs w:val="24"/>
        </w:rPr>
        <w:t xml:space="preserve"> Además, se han encargado de verificar los resultados generados por el módulo, asegurando la coherencia y precisión del análisis automatizado respecto al procedimiento manual original.</w:t>
      </w:r>
    </w:p>
    <w:p w14:paraId="7445164D" w14:textId="77777777" w:rsidR="00F72B1C" w:rsidRDefault="00C22358" w:rsidP="00C22358">
      <w:pPr>
        <w:rPr>
          <w:lang w:val="es-ES"/>
        </w:rPr>
      </w:pPr>
      <w:r>
        <w:rPr>
          <w:lang w:val="es-ES"/>
        </w:rPr>
        <w:lastRenderedPageBreak/>
        <w:t>Contacto</w:t>
      </w:r>
      <w:r w:rsidR="00340B33">
        <w:rPr>
          <w:lang w:val="es-ES"/>
        </w:rPr>
        <w:t>s</w:t>
      </w:r>
      <w:r>
        <w:rPr>
          <w:lang w:val="es-ES"/>
        </w:rPr>
        <w:t xml:space="preserve">: </w:t>
      </w:r>
    </w:p>
    <w:p w14:paraId="4A6EC549" w14:textId="141809C2" w:rsidR="00C22358" w:rsidRPr="00F72B1C" w:rsidRDefault="00F72B1C" w:rsidP="00C559C9">
      <w:pPr>
        <w:pStyle w:val="Prrafodelista"/>
        <w:numPr>
          <w:ilvl w:val="0"/>
          <w:numId w:val="38"/>
        </w:numPr>
        <w:rPr>
          <w:rStyle w:val="Hipervnculo"/>
          <w:lang w:val="es-ES"/>
        </w:rPr>
      </w:pPr>
      <w:r w:rsidRPr="00F72B1C">
        <w:rPr>
          <w:lang w:val="es-ES"/>
        </w:rPr>
        <w:t>Silvia Enma Rodríguez Fernández (</w:t>
      </w:r>
      <w:hyperlink r:id="rId96" w:history="1">
        <w:r w:rsidR="00C22358" w:rsidRPr="00232CC9">
          <w:rPr>
            <w:rStyle w:val="Hipervnculo"/>
            <w:color w:val="auto"/>
            <w:u w:val="none"/>
            <w:lang w:val="es-ES"/>
          </w:rPr>
          <w:t>silviaenma.rodriguez@gmail.com</w:t>
        </w:r>
      </w:hyperlink>
      <w:r w:rsidRPr="00232CC9">
        <w:rPr>
          <w:rStyle w:val="Hipervnculo"/>
          <w:color w:val="auto"/>
          <w:u w:val="none"/>
          <w:lang w:val="es-ES"/>
        </w:rPr>
        <w:t>)</w:t>
      </w:r>
    </w:p>
    <w:p w14:paraId="315167BA" w14:textId="461BC88A" w:rsidR="00F72B1C" w:rsidRPr="00077F15" w:rsidRDefault="00F72B1C" w:rsidP="00C559C9">
      <w:pPr>
        <w:pStyle w:val="Prrafodelista"/>
        <w:numPr>
          <w:ilvl w:val="0"/>
          <w:numId w:val="38"/>
        </w:numPr>
        <w:rPr>
          <w:lang w:val="es-ES"/>
        </w:rPr>
      </w:pPr>
      <w:r w:rsidRPr="00077F15">
        <w:rPr>
          <w:lang w:val="es-ES"/>
        </w:rPr>
        <w:t>Cristian M. Segura Rodríguez (c</w:t>
      </w:r>
      <w:r w:rsidR="00232CC9" w:rsidRPr="00077F15">
        <w:rPr>
          <w:lang w:val="es-ES"/>
        </w:rPr>
        <w:t>segura</w:t>
      </w:r>
      <w:r w:rsidRPr="00077F15">
        <w:rPr>
          <w:lang w:val="es-ES"/>
        </w:rPr>
        <w:t>@iqf.csic.es)</w:t>
      </w:r>
    </w:p>
    <w:p w14:paraId="1B051188" w14:textId="3D2392C5" w:rsidR="00F72B1C" w:rsidRPr="00F72B1C" w:rsidRDefault="00F72B1C" w:rsidP="00C559C9">
      <w:pPr>
        <w:pStyle w:val="Prrafodelista"/>
        <w:numPr>
          <w:ilvl w:val="0"/>
          <w:numId w:val="38"/>
        </w:numPr>
        <w:rPr>
          <w:lang w:val="en-GB"/>
        </w:rPr>
      </w:pPr>
      <w:r w:rsidRPr="00F72B1C">
        <w:rPr>
          <w:lang w:val="en-GB"/>
        </w:rPr>
        <w:t>Douglas V. Laurents (</w:t>
      </w:r>
      <w:hyperlink r:id="rId97" w:tgtFrame="_self" w:history="1">
        <w:r w:rsidR="00232CC9" w:rsidRPr="00370A9F">
          <w:rPr>
            <w:lang w:val="en-US"/>
          </w:rPr>
          <w:t>dlaurents@iqfr.csic.es</w:t>
        </w:r>
      </w:hyperlink>
      <w:r w:rsidRPr="00F72B1C">
        <w:rPr>
          <w:lang w:val="en-GB"/>
        </w:rPr>
        <w:t>)</w:t>
      </w:r>
    </w:p>
    <w:p w14:paraId="793B0C00" w14:textId="77777777" w:rsidR="00F72B1C" w:rsidRPr="00F72B1C" w:rsidRDefault="00F72B1C" w:rsidP="00C22358">
      <w:pPr>
        <w:rPr>
          <w:rStyle w:val="Hipervnculo"/>
          <w:color w:val="auto"/>
          <w:lang w:val="en-GB"/>
        </w:rPr>
      </w:pPr>
    </w:p>
    <w:p w14:paraId="1B6548F7" w14:textId="08122EF6" w:rsidR="009031D7" w:rsidRDefault="00C22358" w:rsidP="000F17A7">
      <w:pPr>
        <w:pStyle w:val="Anexo"/>
        <w:numPr>
          <w:ilvl w:val="0"/>
          <w:numId w:val="2"/>
        </w:numPr>
        <w:spacing w:before="0"/>
        <w:rPr>
          <w:b/>
          <w:sz w:val="32"/>
        </w:rPr>
      </w:pPr>
      <w:r w:rsidRPr="00347ADB">
        <w:rPr>
          <w:lang w:val="es-ES"/>
        </w:rPr>
        <w:br w:type="page"/>
      </w:r>
      <w:bookmarkStart w:id="170" w:name="_Toc201169949"/>
      <w:r w:rsidR="009031D7" w:rsidRPr="00054544">
        <w:rPr>
          <w:b/>
          <w:sz w:val="32"/>
        </w:rPr>
        <w:lastRenderedPageBreak/>
        <w:t xml:space="preserve">Guía del </w:t>
      </w:r>
      <w:r w:rsidR="0001473F">
        <w:rPr>
          <w:b/>
          <w:sz w:val="32"/>
        </w:rPr>
        <w:t>u</w:t>
      </w:r>
      <w:r w:rsidR="009031D7" w:rsidRPr="00054544">
        <w:rPr>
          <w:b/>
          <w:sz w:val="32"/>
        </w:rPr>
        <w:t xml:space="preserve">suario del módulo </w:t>
      </w:r>
      <w:r w:rsidR="00E65194" w:rsidRPr="00054544">
        <w:rPr>
          <w:b/>
          <w:noProof/>
          <w:sz w:val="32"/>
          <w:lang w:val="es-ES"/>
        </w:rPr>
        <w:t>PPIIMoL</w:t>
      </w:r>
      <w:r w:rsidR="0001473F">
        <w:rPr>
          <w:b/>
          <w:noProof/>
          <w:sz w:val="32"/>
          <w:lang w:val="es-ES"/>
        </w:rPr>
        <w:t xml:space="preserve"> para la</w:t>
      </w:r>
      <w:r w:rsidR="000F17A7" w:rsidRPr="00054544">
        <w:rPr>
          <w:b/>
          <w:sz w:val="32"/>
        </w:rPr>
        <w:t xml:space="preserve"> detección </w:t>
      </w:r>
      <w:r w:rsidR="006A3F79">
        <w:rPr>
          <w:b/>
          <w:sz w:val="32"/>
        </w:rPr>
        <w:t xml:space="preserve">de hélices </w:t>
      </w:r>
      <w:r w:rsidR="009031D7" w:rsidRPr="00054544">
        <w:rPr>
          <w:b/>
          <w:sz w:val="32"/>
        </w:rPr>
        <w:t>PPII</w:t>
      </w:r>
      <w:r w:rsidR="006A3F79">
        <w:rPr>
          <w:b/>
          <w:sz w:val="32"/>
        </w:rPr>
        <w:t xml:space="preserve"> en </w:t>
      </w:r>
      <w:r w:rsidR="009031D7" w:rsidRPr="00054544">
        <w:rPr>
          <w:b/>
          <w:sz w:val="32"/>
        </w:rPr>
        <w:t>PyMOL</w:t>
      </w:r>
      <w:bookmarkEnd w:id="170"/>
    </w:p>
    <w:p w14:paraId="6989F64F" w14:textId="4892963E" w:rsidR="005B2012" w:rsidRPr="005B2012" w:rsidRDefault="005B2012" w:rsidP="005B2012">
      <w:pPr>
        <w:jc w:val="left"/>
        <w:rPr>
          <w:rFonts w:cstheme="minorHAnsi"/>
          <w:lang w:val="es-ES"/>
        </w:rPr>
      </w:pPr>
      <w:r w:rsidRPr="005B2012">
        <w:rPr>
          <w:rFonts w:cstheme="minorHAnsi"/>
          <w:b/>
          <w:bCs/>
          <w:lang w:val="es-ES"/>
        </w:rPr>
        <w:t>Versión del módulo:</w:t>
      </w:r>
      <w:r w:rsidRPr="005B2012">
        <w:rPr>
          <w:rFonts w:cstheme="minorHAnsi"/>
          <w:lang w:val="es-ES"/>
        </w:rPr>
        <w:t xml:space="preserve"> </w:t>
      </w:r>
      <w:r w:rsidRPr="005B2012">
        <w:rPr>
          <w:rFonts w:cstheme="minorHAnsi"/>
          <w:noProof/>
          <w:lang w:val="es-ES"/>
        </w:rPr>
        <w:t>PPIIMoL</w:t>
      </w:r>
      <w:r w:rsidRPr="005B2012">
        <w:rPr>
          <w:rFonts w:cstheme="minorHAnsi"/>
          <w:lang w:val="es-ES"/>
        </w:rPr>
        <w:t xml:space="preserve"> v1.0</w:t>
      </w:r>
      <w:r w:rsidRPr="005B2012">
        <w:rPr>
          <w:rFonts w:cstheme="minorHAnsi"/>
          <w:lang w:val="es-ES"/>
        </w:rPr>
        <w:br/>
      </w:r>
      <w:r w:rsidRPr="005B2012">
        <w:rPr>
          <w:rFonts w:cstheme="minorHAnsi"/>
          <w:b/>
          <w:bCs/>
          <w:lang w:val="es-ES"/>
        </w:rPr>
        <w:t>Fecha de última actualización:</w:t>
      </w:r>
      <w:r w:rsidRPr="005B2012">
        <w:rPr>
          <w:rFonts w:cstheme="minorHAnsi"/>
          <w:lang w:val="es-ES"/>
        </w:rPr>
        <w:t xml:space="preserve"> junio de 2025</w:t>
      </w:r>
    </w:p>
    <w:p w14:paraId="54812ED7" w14:textId="1BD7A956" w:rsidR="009740D1" w:rsidRPr="00817437" w:rsidRDefault="00476EB4" w:rsidP="00817437">
      <w:pPr>
        <w:pStyle w:val="Ttulo2"/>
        <w:tabs>
          <w:tab w:val="clear" w:pos="0"/>
        </w:tabs>
        <w:ind w:left="0" w:firstLine="0"/>
        <w:rPr>
          <w:lang w:val="es-ES"/>
        </w:rPr>
      </w:pPr>
      <w:bookmarkStart w:id="171" w:name="_Toc201169950"/>
      <w:r w:rsidRPr="00817437">
        <w:rPr>
          <w:lang w:val="es-ES"/>
        </w:rPr>
        <w:t>Descripción general</w:t>
      </w:r>
      <w:bookmarkEnd w:id="171"/>
    </w:p>
    <w:p w14:paraId="0841811D" w14:textId="60F8392E" w:rsidR="00D8170B" w:rsidRPr="00D8170B" w:rsidRDefault="00D8170B" w:rsidP="00D8170B">
      <w:pPr>
        <w:rPr>
          <w:lang w:val="es-ES"/>
        </w:rPr>
      </w:pPr>
      <w:r w:rsidRPr="00D8170B">
        <w:rPr>
          <w:lang w:val="es-ES"/>
        </w:rPr>
        <w:t xml:space="preserve">Esta guía está pensada para facilitar el uso del módulo </w:t>
      </w:r>
      <w:r w:rsidRPr="00D8170B">
        <w:rPr>
          <w:rStyle w:val="CdigoHTML"/>
          <w:lang w:val="es-ES" w:eastAsia="en-GB"/>
        </w:rPr>
        <w:t>PPII</w:t>
      </w:r>
      <w:r w:rsidR="0019276E">
        <w:rPr>
          <w:rStyle w:val="CdigoHTML"/>
          <w:lang w:val="es-ES" w:eastAsia="en-GB"/>
        </w:rPr>
        <w:t>MoL</w:t>
      </w:r>
      <w:r w:rsidRPr="00D8170B">
        <w:rPr>
          <w:rStyle w:val="CdigoHTML"/>
          <w:lang w:val="es-ES" w:eastAsia="en-GB"/>
        </w:rPr>
        <w:t>.py</w:t>
      </w:r>
      <w:r w:rsidRPr="00D8170B">
        <w:rPr>
          <w:lang w:val="es-ES"/>
        </w:rPr>
        <w:t xml:space="preserve"> a cualquier persona que trabaje con estructuras proteicas en PyMOL</w:t>
      </w:r>
      <w:r w:rsidR="006A3F79">
        <w:rPr>
          <w:lang w:val="es-ES"/>
        </w:rPr>
        <w:t xml:space="preserve">, con el fin de </w:t>
      </w:r>
      <w:r w:rsidR="006A3F79">
        <w:t>detectar hélices de tipo poliprolina II (PPII) en proteínas</w:t>
      </w:r>
      <w:r w:rsidRPr="00D8170B">
        <w:rPr>
          <w:lang w:val="es-ES"/>
        </w:rPr>
        <w:t xml:space="preserve">. La herramienta cuenta con una interfaz gráfica intuitiva, </w:t>
      </w:r>
      <w:r w:rsidR="00F0465E">
        <w:t xml:space="preserve">por lo que no es necesario tener conocimientos de programación para </w:t>
      </w:r>
      <w:r w:rsidR="0001473F">
        <w:t>utilizarla</w:t>
      </w:r>
      <w:r w:rsidRPr="00D8170B">
        <w:rPr>
          <w:lang w:val="es-ES"/>
        </w:rPr>
        <w:t>.</w:t>
      </w:r>
    </w:p>
    <w:p w14:paraId="17ACF1A4" w14:textId="61C81958" w:rsidR="009031D7" w:rsidRPr="007A0CD0" w:rsidRDefault="009031D7" w:rsidP="00C74918">
      <w:pPr>
        <w:pStyle w:val="Ttulo3"/>
        <w:rPr>
          <w:lang w:val="es-ES"/>
        </w:rPr>
      </w:pPr>
      <w:bookmarkStart w:id="172" w:name="_Toc201169951"/>
      <w:r w:rsidRPr="007A0CD0">
        <w:rPr>
          <w:lang w:val="es-ES"/>
        </w:rPr>
        <w:t>¿Qué hace esta herramienta?</w:t>
      </w:r>
      <w:bookmarkEnd w:id="172"/>
    </w:p>
    <w:p w14:paraId="60BEE61C" w14:textId="7E8F7F41" w:rsidR="009031D7" w:rsidRPr="00E65194" w:rsidRDefault="00E65194" w:rsidP="007A0CD0">
      <w:pPr>
        <w:pStyle w:val="NormalWeb"/>
        <w:spacing w:before="120" w:after="120" w:line="360" w:lineRule="auto"/>
        <w:rPr>
          <w:lang w:val="es-ES"/>
        </w:rPr>
      </w:pPr>
      <w:r w:rsidRPr="00E65194">
        <w:rPr>
          <w:lang w:val="es-ES"/>
        </w:rPr>
        <w:t xml:space="preserve">Este módulo permite </w:t>
      </w:r>
      <w:r w:rsidRPr="00E65194">
        <w:rPr>
          <w:rStyle w:val="Textoennegrita"/>
          <w:b w:val="0"/>
          <w:lang w:val="es-ES"/>
        </w:rPr>
        <w:t>identificar, analizar y visualizar automáticamente hélices de tipo poliprolina II (PPII)</w:t>
      </w:r>
      <w:r w:rsidRPr="00E65194">
        <w:rPr>
          <w:b/>
          <w:lang w:val="es-ES"/>
        </w:rPr>
        <w:t xml:space="preserve"> </w:t>
      </w:r>
      <w:r w:rsidRPr="00E65194">
        <w:rPr>
          <w:lang w:val="es-ES"/>
        </w:rPr>
        <w:t xml:space="preserve">en proteínas representadas en PyMOL. </w:t>
      </w:r>
      <w:r w:rsidR="00F0465E" w:rsidRPr="00F0465E">
        <w:rPr>
          <w:lang w:val="es-ES"/>
        </w:rPr>
        <w:t xml:space="preserve">Calcula los ángulos </w:t>
      </w:r>
      <w:r w:rsidR="00F0465E">
        <w:t>φ</w:t>
      </w:r>
      <w:r w:rsidR="00F0465E" w:rsidRPr="00F0465E">
        <w:rPr>
          <w:lang w:val="es-ES"/>
        </w:rPr>
        <w:t xml:space="preserve"> y </w:t>
      </w:r>
      <w:r w:rsidR="00F0465E">
        <w:t>ψ</w:t>
      </w:r>
      <w:r w:rsidR="00F0465E" w:rsidRPr="00F0465E">
        <w:rPr>
          <w:lang w:val="es-ES"/>
        </w:rPr>
        <w:t xml:space="preserve"> y aplica criterios geométricos para detectar segmentos compatibles con esta conformación. Además, permite evaluar enlaces de hidrógeno no canónicos entre ellos</w:t>
      </w:r>
      <w:r w:rsidRPr="00E65194">
        <w:rPr>
          <w:lang w:val="es-ES"/>
        </w:rPr>
        <w:t xml:space="preserve">. Una vez ejecutado, resalta en color las hélices </w:t>
      </w:r>
      <w:r w:rsidR="00F0465E">
        <w:rPr>
          <w:lang w:val="es-ES"/>
        </w:rPr>
        <w:t>encontradas</w:t>
      </w:r>
      <w:r w:rsidRPr="00E65194">
        <w:rPr>
          <w:lang w:val="es-ES"/>
        </w:rPr>
        <w:t xml:space="preserve">, </w:t>
      </w:r>
      <w:r w:rsidRPr="00E65194">
        <w:rPr>
          <w:rStyle w:val="Textoennegrita"/>
          <w:b w:val="0"/>
          <w:lang w:val="es-ES"/>
        </w:rPr>
        <w:t>genera selecciones individuales</w:t>
      </w:r>
      <w:r w:rsidRPr="00E65194">
        <w:rPr>
          <w:lang w:val="es-ES"/>
        </w:rPr>
        <w:t xml:space="preserve">, </w:t>
      </w:r>
      <w:r>
        <w:rPr>
          <w:lang w:val="es-ES"/>
        </w:rPr>
        <w:t xml:space="preserve">y </w:t>
      </w:r>
      <w:r w:rsidRPr="00E65194">
        <w:rPr>
          <w:lang w:val="es-ES"/>
        </w:rPr>
        <w:t xml:space="preserve">exporta los datos estructurales </w:t>
      </w:r>
      <w:r>
        <w:rPr>
          <w:lang w:val="es-ES"/>
        </w:rPr>
        <w:t xml:space="preserve">de las hélices detectadas en formatos </w:t>
      </w:r>
      <w:r w:rsidRPr="00F42C69">
        <w:rPr>
          <w:rStyle w:val="CdigoHTML"/>
          <w:lang w:val="es-ES"/>
        </w:rPr>
        <w:t>.</w:t>
      </w:r>
      <w:r w:rsidRPr="0001473F">
        <w:rPr>
          <w:rStyle w:val="CdigoHTML"/>
          <w:lang w:val="es-ES"/>
        </w:rPr>
        <w:t>pdb</w:t>
      </w:r>
      <w:r w:rsidRPr="00F42C69">
        <w:rPr>
          <w:rStyle w:val="CdigoHTML"/>
          <w:lang w:val="es-ES"/>
        </w:rPr>
        <w:t>, .txt, .csv</w:t>
      </w:r>
      <w:r>
        <w:rPr>
          <w:lang w:val="es-ES"/>
        </w:rPr>
        <w:t xml:space="preserve">. En resumen, </w:t>
      </w:r>
      <w:r w:rsidRPr="00E65194">
        <w:rPr>
          <w:lang w:val="es-ES"/>
        </w:rPr>
        <w:t>permite una</w:t>
      </w:r>
      <w:r w:rsidRPr="00E65194">
        <w:rPr>
          <w:b/>
          <w:lang w:val="es-ES"/>
        </w:rPr>
        <w:t xml:space="preserve"> </w:t>
      </w:r>
      <w:r w:rsidRPr="00E65194">
        <w:rPr>
          <w:rStyle w:val="Textoennegrita"/>
          <w:b w:val="0"/>
          <w:lang w:val="es-ES"/>
        </w:rPr>
        <w:t>inspección visual y cuantitativa</w:t>
      </w:r>
      <w:r w:rsidRPr="00E65194">
        <w:rPr>
          <w:lang w:val="es-ES"/>
        </w:rPr>
        <w:t xml:space="preserve"> </w:t>
      </w:r>
      <w:r w:rsidR="00B9015B">
        <w:rPr>
          <w:lang w:val="es-ES"/>
        </w:rPr>
        <w:t xml:space="preserve">de dichas estructuras </w:t>
      </w:r>
      <w:r w:rsidRPr="00E65194">
        <w:rPr>
          <w:lang w:val="es-ES"/>
        </w:rPr>
        <w:t>directamente desde la interfaz gráfica del visor molecular.</w:t>
      </w:r>
    </w:p>
    <w:p w14:paraId="07429D44" w14:textId="77777777" w:rsidR="009740D1" w:rsidRPr="00817437" w:rsidRDefault="00476EB4" w:rsidP="00817437">
      <w:pPr>
        <w:pStyle w:val="Ttulo2"/>
        <w:tabs>
          <w:tab w:val="clear" w:pos="0"/>
        </w:tabs>
        <w:ind w:left="0" w:firstLine="0"/>
        <w:rPr>
          <w:lang w:val="es-ES"/>
        </w:rPr>
      </w:pPr>
      <w:bookmarkStart w:id="173" w:name="_Toc201169952"/>
      <w:r w:rsidRPr="00817437">
        <w:rPr>
          <w:lang w:val="es-ES"/>
        </w:rPr>
        <w:t>Requisitos básicos</w:t>
      </w:r>
      <w:bookmarkEnd w:id="173"/>
    </w:p>
    <w:p w14:paraId="168EAF98" w14:textId="30FA23F8" w:rsidR="009031D7" w:rsidRPr="00B333F3" w:rsidRDefault="009031D7" w:rsidP="00C74918">
      <w:pPr>
        <w:pStyle w:val="Ttulo3"/>
      </w:pPr>
      <w:bookmarkStart w:id="174" w:name="_Toc201169953"/>
      <w:r w:rsidRPr="007A0CD0">
        <w:rPr>
          <w:lang w:val="es-ES"/>
        </w:rPr>
        <w:t>¿Qué necesito para empezar?</w:t>
      </w:r>
      <w:bookmarkEnd w:id="174"/>
    </w:p>
    <w:p w14:paraId="047A880D" w14:textId="29E127FF" w:rsidR="00BB3A90" w:rsidRDefault="00BB3A90" w:rsidP="00BB3A90">
      <w:pPr>
        <w:pStyle w:val="NormalWeb"/>
        <w:spacing w:before="120" w:after="120" w:line="360" w:lineRule="auto"/>
        <w:ind w:left="360"/>
        <w:jc w:val="left"/>
        <w:rPr>
          <w:lang w:val="es-ES"/>
        </w:rPr>
      </w:pPr>
      <w:r w:rsidRPr="00BB3A90">
        <w:rPr>
          <w:lang w:val="es-ES"/>
        </w:rPr>
        <w:t xml:space="preserve">• Tener </w:t>
      </w:r>
      <w:r w:rsidRPr="00BB3A90">
        <w:rPr>
          <w:rStyle w:val="Textoennegrita"/>
          <w:b w:val="0"/>
          <w:lang w:val="es-ES"/>
        </w:rPr>
        <w:t>PyMOL</w:t>
      </w:r>
      <w:r w:rsidRPr="00BB3A90">
        <w:rPr>
          <w:lang w:val="es-ES"/>
        </w:rPr>
        <w:t xml:space="preserve"> instalado (</w:t>
      </w:r>
      <w:r w:rsidR="00F0465E" w:rsidRPr="00F0465E">
        <w:rPr>
          <w:lang w:val="es-ES"/>
        </w:rPr>
        <w:t xml:space="preserve">se </w:t>
      </w:r>
      <w:r w:rsidR="00F0465E" w:rsidRPr="00F0465E">
        <w:rPr>
          <w:lang w:val="es-ES_tradnl"/>
        </w:rPr>
        <w:t>recomienda versión</w:t>
      </w:r>
      <w:r w:rsidR="00F0465E" w:rsidRPr="00F0465E">
        <w:rPr>
          <w:lang w:val="es-ES"/>
        </w:rPr>
        <w:t xml:space="preserve"> 2.5 o superior</w:t>
      </w:r>
      <w:r w:rsidRPr="00BB3A90">
        <w:rPr>
          <w:lang w:val="es-ES"/>
        </w:rPr>
        <w:t>).</w:t>
      </w:r>
      <w:r w:rsidRPr="00BB3A90">
        <w:rPr>
          <w:lang w:val="es-ES"/>
        </w:rPr>
        <w:br/>
        <w:t xml:space="preserve">• Tener </w:t>
      </w:r>
      <w:r w:rsidRPr="00BB3A90">
        <w:rPr>
          <w:rStyle w:val="Textoennegrita"/>
          <w:b w:val="0"/>
          <w:lang w:val="es-ES"/>
        </w:rPr>
        <w:t>Python 3.7 o superior</w:t>
      </w:r>
      <w:r w:rsidRPr="00BB3A90">
        <w:rPr>
          <w:lang w:val="es-ES"/>
        </w:rPr>
        <w:t xml:space="preserve"> operativo (probado con Python 3.9.13).</w:t>
      </w:r>
    </w:p>
    <w:p w14:paraId="799BD021" w14:textId="6D80E267" w:rsidR="009031D7" w:rsidRPr="009031D7" w:rsidRDefault="009031D7" w:rsidP="00C559C9">
      <w:pPr>
        <w:pStyle w:val="NormalWeb"/>
        <w:numPr>
          <w:ilvl w:val="0"/>
          <w:numId w:val="30"/>
        </w:numPr>
        <w:spacing w:before="120" w:after="120" w:line="360" w:lineRule="auto"/>
        <w:jc w:val="left"/>
        <w:rPr>
          <w:lang w:val="es-ES"/>
        </w:rPr>
      </w:pPr>
      <w:r w:rsidRPr="009031D7">
        <w:rPr>
          <w:lang w:val="es-ES"/>
        </w:rPr>
        <w:t xml:space="preserve">Disponer del archivo </w:t>
      </w:r>
      <w:r w:rsidR="000A0DBC">
        <w:rPr>
          <w:rStyle w:val="CdigoHTML"/>
          <w:lang w:val="es-ES"/>
        </w:rPr>
        <w:t>PPII</w:t>
      </w:r>
      <w:r w:rsidR="0019276E">
        <w:rPr>
          <w:rStyle w:val="CdigoHTML"/>
          <w:noProof/>
          <w:lang w:val="es-ES_tradnl"/>
        </w:rPr>
        <w:t>MoL</w:t>
      </w:r>
      <w:r w:rsidRPr="009031D7">
        <w:rPr>
          <w:rStyle w:val="CdigoHTML"/>
          <w:lang w:val="es-ES"/>
        </w:rPr>
        <w:t>.</w:t>
      </w:r>
      <w:r w:rsidRPr="006B4C30">
        <w:rPr>
          <w:rStyle w:val="CdigoHTML"/>
          <w:noProof/>
          <w:lang w:val="es-ES_tradnl"/>
        </w:rPr>
        <w:t>py</w:t>
      </w:r>
      <w:r w:rsidRPr="009031D7">
        <w:rPr>
          <w:lang w:val="es-ES"/>
        </w:rPr>
        <w:t>.</w:t>
      </w:r>
    </w:p>
    <w:p w14:paraId="698C6A49" w14:textId="2B1FF211" w:rsidR="009031D7" w:rsidRDefault="009031D7" w:rsidP="00C559C9">
      <w:pPr>
        <w:pStyle w:val="NormalWeb"/>
        <w:numPr>
          <w:ilvl w:val="0"/>
          <w:numId w:val="30"/>
        </w:numPr>
        <w:spacing w:before="120" w:after="120" w:line="360" w:lineRule="auto"/>
        <w:jc w:val="left"/>
        <w:rPr>
          <w:lang w:val="es-ES"/>
        </w:rPr>
      </w:pPr>
      <w:r w:rsidRPr="009031D7">
        <w:rPr>
          <w:lang w:val="es-ES"/>
        </w:rPr>
        <w:t xml:space="preserve">Contar con un archivo </w:t>
      </w:r>
      <w:r w:rsidRPr="009031D7">
        <w:rPr>
          <w:rStyle w:val="CdigoHTML"/>
          <w:lang w:val="es-ES"/>
        </w:rPr>
        <w:t>.</w:t>
      </w:r>
      <w:r w:rsidRPr="002A4B72">
        <w:rPr>
          <w:rStyle w:val="CdigoHTML"/>
          <w:noProof/>
          <w:lang w:val="es-US"/>
        </w:rPr>
        <w:t>pdb</w:t>
      </w:r>
      <w:r w:rsidRPr="009031D7">
        <w:rPr>
          <w:lang w:val="es-ES"/>
        </w:rPr>
        <w:t xml:space="preserve"> de la proteína </w:t>
      </w:r>
      <w:r w:rsidR="0001473F">
        <w:rPr>
          <w:lang w:val="es-ES"/>
        </w:rPr>
        <w:t xml:space="preserve">a </w:t>
      </w:r>
      <w:r w:rsidRPr="009031D7">
        <w:rPr>
          <w:lang w:val="es-ES"/>
        </w:rPr>
        <w:t>analizar</w:t>
      </w:r>
      <w:r w:rsidR="0001473F">
        <w:rPr>
          <w:lang w:val="es-ES"/>
        </w:rPr>
        <w:t>,</w:t>
      </w:r>
      <w:r w:rsidR="00BB3A90">
        <w:rPr>
          <w:lang w:val="es-ES"/>
        </w:rPr>
        <w:t xml:space="preserve"> o conexión a internet para descargarlo de Protein Data Bank</w:t>
      </w:r>
      <w:r w:rsidRPr="009031D7">
        <w:rPr>
          <w:lang w:val="es-ES"/>
        </w:rPr>
        <w:t>.</w:t>
      </w:r>
    </w:p>
    <w:p w14:paraId="45632CD1" w14:textId="1423E266" w:rsidR="00BB3A90" w:rsidRPr="00BB3A90" w:rsidRDefault="00BB3A90" w:rsidP="00BB3A90">
      <w:pPr>
        <w:pStyle w:val="Prrafodelista"/>
        <w:numPr>
          <w:ilvl w:val="0"/>
          <w:numId w:val="30"/>
        </w:numPr>
        <w:spacing w:beforeAutospacing="1" w:after="100" w:afterAutospacing="1" w:line="240" w:lineRule="auto"/>
        <w:rPr>
          <w:lang w:val="es-ES" w:eastAsia="en-GB"/>
        </w:rPr>
      </w:pPr>
      <w:r w:rsidRPr="00BB3A90">
        <w:rPr>
          <w:lang w:val="es-ES" w:eastAsia="en-GB"/>
        </w:rPr>
        <w:t>Tener instalada la biblioteca</w:t>
      </w:r>
      <w:r w:rsidRPr="00BB3A90">
        <w:rPr>
          <w:rFonts w:ascii="Times New Roman" w:hAnsi="Times New Roman"/>
        </w:rPr>
        <w:t xml:space="preserve"> </w:t>
      </w:r>
      <w:r w:rsidRPr="00BB3A90">
        <w:rPr>
          <w:rFonts w:ascii="Courier New" w:hAnsi="Courier New" w:cs="Courier New"/>
          <w:noProof/>
          <w:sz w:val="20"/>
          <w:szCs w:val="20"/>
          <w:lang w:val="es-ES"/>
        </w:rPr>
        <w:t>tkinter</w:t>
      </w:r>
      <w:r>
        <w:rPr>
          <w:rFonts w:ascii="Courier New" w:hAnsi="Courier New" w:cs="Courier New"/>
          <w:noProof/>
          <w:sz w:val="20"/>
          <w:szCs w:val="20"/>
          <w:lang w:val="es-ES"/>
        </w:rPr>
        <w:t>.</w:t>
      </w:r>
    </w:p>
    <w:p w14:paraId="08CFD83C" w14:textId="2922E3B9" w:rsidR="00BB3A90" w:rsidRPr="009031D7" w:rsidRDefault="00BB3A90" w:rsidP="00C559C9">
      <w:pPr>
        <w:pStyle w:val="NormalWeb"/>
        <w:numPr>
          <w:ilvl w:val="0"/>
          <w:numId w:val="30"/>
        </w:numPr>
        <w:spacing w:before="120" w:after="120" w:line="360" w:lineRule="auto"/>
        <w:jc w:val="left"/>
        <w:rPr>
          <w:lang w:val="es-ES"/>
        </w:rPr>
      </w:pPr>
      <w:r w:rsidRPr="00BB3A90">
        <w:rPr>
          <w:rStyle w:val="Textoennegrita"/>
          <w:b w:val="0"/>
          <w:lang w:val="es-ES"/>
        </w:rPr>
        <w:lastRenderedPageBreak/>
        <w:t>Recomendado:</w:t>
      </w:r>
      <w:r w:rsidRPr="00BB3A90">
        <w:rPr>
          <w:lang w:val="es-ES"/>
        </w:rPr>
        <w:t xml:space="preserve"> usar un entorno gestionado con </w:t>
      </w:r>
      <w:r w:rsidRPr="00BB3A90">
        <w:rPr>
          <w:rStyle w:val="Textoennegrita"/>
          <w:b w:val="0"/>
          <w:lang w:val="es-ES"/>
        </w:rPr>
        <w:t>Anaconda</w:t>
      </w:r>
      <w:r w:rsidRPr="00BB3A90">
        <w:rPr>
          <w:b/>
          <w:lang w:val="es-ES"/>
        </w:rPr>
        <w:t xml:space="preserve"> o </w:t>
      </w:r>
      <w:r w:rsidRPr="0026694E">
        <w:rPr>
          <w:rStyle w:val="Textoennegrita"/>
          <w:b w:val="0"/>
          <w:noProof/>
          <w:lang w:val="es-ES_tradnl"/>
        </w:rPr>
        <w:t>Miniconda</w:t>
      </w:r>
      <w:r w:rsidRPr="00BB3A90">
        <w:rPr>
          <w:lang w:val="es-ES"/>
        </w:rPr>
        <w:t>, ya que facilita la compatibilidad entre PyMOL, Python y las bibliotecas necesarias.</w:t>
      </w:r>
    </w:p>
    <w:p w14:paraId="23DA1DC8" w14:textId="77777777" w:rsidR="009740D1" w:rsidRPr="00817437" w:rsidRDefault="00476EB4" w:rsidP="00817437">
      <w:pPr>
        <w:pStyle w:val="Ttulo2"/>
        <w:tabs>
          <w:tab w:val="clear" w:pos="0"/>
        </w:tabs>
        <w:ind w:left="0" w:firstLine="0"/>
        <w:rPr>
          <w:lang w:val="es-ES"/>
        </w:rPr>
      </w:pPr>
      <w:bookmarkStart w:id="175" w:name="_Toc201169954"/>
      <w:r w:rsidRPr="00817437">
        <w:rPr>
          <w:lang w:val="es-ES"/>
        </w:rPr>
        <w:t>Pasos para usar el módulo</w:t>
      </w:r>
      <w:bookmarkEnd w:id="175"/>
    </w:p>
    <w:p w14:paraId="4AD66CBA" w14:textId="77055D53" w:rsidR="009031D7" w:rsidRPr="00B333F3" w:rsidRDefault="009031D7" w:rsidP="00C74918">
      <w:pPr>
        <w:pStyle w:val="Ttulo3"/>
        <w:rPr>
          <w:lang w:val="es-ES"/>
        </w:rPr>
      </w:pPr>
      <w:bookmarkStart w:id="176" w:name="_Toc201169955"/>
      <w:r w:rsidRPr="007A0CD0">
        <w:rPr>
          <w:lang w:val="es-ES"/>
        </w:rPr>
        <w:t>¿Cómo lo pongo en marcha?</w:t>
      </w:r>
      <w:bookmarkEnd w:id="176"/>
    </w:p>
    <w:p w14:paraId="1F15FF3A" w14:textId="77777777" w:rsidR="009031D7" w:rsidRDefault="009031D7" w:rsidP="00C559C9">
      <w:pPr>
        <w:pStyle w:val="NormalWeb"/>
        <w:numPr>
          <w:ilvl w:val="0"/>
          <w:numId w:val="31"/>
        </w:numPr>
        <w:spacing w:before="120" w:after="120" w:line="360" w:lineRule="auto"/>
        <w:jc w:val="left"/>
      </w:pPr>
      <w:r w:rsidRPr="00B333F3">
        <w:rPr>
          <w:lang w:val="es-ES"/>
        </w:rPr>
        <w:t>Abrir</w:t>
      </w:r>
      <w:r>
        <w:t xml:space="preserve"> PyMOL.</w:t>
      </w:r>
    </w:p>
    <w:p w14:paraId="29ED1DE0" w14:textId="77777777" w:rsidR="009031D7" w:rsidRPr="009031D7" w:rsidRDefault="009031D7" w:rsidP="00C559C9">
      <w:pPr>
        <w:pStyle w:val="NormalWeb"/>
        <w:numPr>
          <w:ilvl w:val="0"/>
          <w:numId w:val="31"/>
        </w:numPr>
        <w:spacing w:before="120" w:after="120" w:line="360" w:lineRule="auto"/>
        <w:jc w:val="left"/>
        <w:rPr>
          <w:lang w:val="es-ES"/>
        </w:rPr>
      </w:pPr>
      <w:r w:rsidRPr="009031D7">
        <w:rPr>
          <w:lang w:val="es-ES"/>
        </w:rPr>
        <w:t>Ejecutar el módulo con el comando:</w:t>
      </w:r>
    </w:p>
    <w:p w14:paraId="089FF0FF" w14:textId="520B659F" w:rsidR="009031D7" w:rsidRDefault="00CE56EE" w:rsidP="00B344FA">
      <w:pPr>
        <w:pStyle w:val="HTMLconformatoprevio"/>
        <w:spacing w:before="120" w:after="120" w:line="360" w:lineRule="auto"/>
        <w:ind w:left="708"/>
        <w:rPr>
          <w:rStyle w:val="CdigoHTML"/>
        </w:rPr>
      </w:pPr>
      <w:r w:rsidRPr="00CE56EE">
        <w:rPr>
          <w:rStyle w:val="CdigoHTML"/>
        </w:rPr>
        <w:t>run ruta</w:t>
      </w:r>
      <w:r>
        <w:rPr>
          <w:rStyle w:val="CdigoHTML"/>
        </w:rPr>
        <w:t>_del_</w:t>
      </w:r>
      <w:r w:rsidRPr="00CE56EE">
        <w:rPr>
          <w:rStyle w:val="CdigoHTML"/>
        </w:rPr>
        <w:t>archivo/PPIIMoL.py</w:t>
      </w:r>
    </w:p>
    <w:p w14:paraId="1A467156" w14:textId="26BBD250" w:rsidR="00CE56EE" w:rsidRDefault="00CE56EE" w:rsidP="00B344FA">
      <w:pPr>
        <w:pStyle w:val="HTMLconformatoprevio"/>
        <w:spacing w:before="120" w:after="120" w:line="360" w:lineRule="auto"/>
        <w:ind w:left="708"/>
        <w:rPr>
          <w:rFonts w:asciiTheme="minorHAnsi" w:hAnsiTheme="minorHAnsi" w:cs="Times New Roman"/>
          <w:sz w:val="24"/>
          <w:szCs w:val="24"/>
          <w:lang w:eastAsia="en-GB"/>
        </w:rPr>
      </w:pPr>
      <w:r w:rsidRPr="00CE56EE">
        <w:rPr>
          <w:rFonts w:asciiTheme="minorHAnsi" w:hAnsiTheme="minorHAnsi" w:cs="Times New Roman"/>
          <w:sz w:val="24"/>
          <w:szCs w:val="24"/>
          <w:lang w:eastAsia="en-GB"/>
        </w:rPr>
        <w:t xml:space="preserve">Sustituye </w:t>
      </w:r>
      <w:r w:rsidRPr="00CE56EE">
        <w:rPr>
          <w:rStyle w:val="CdigoHTML"/>
          <w:noProof/>
          <w:lang w:val="es-ES_tradnl"/>
        </w:rPr>
        <w:t>ruta_del_archivo</w:t>
      </w:r>
      <w:r>
        <w:t xml:space="preserve"> </w:t>
      </w:r>
      <w:r w:rsidR="005B2012" w:rsidRPr="005B2012">
        <w:rPr>
          <w:rFonts w:asciiTheme="minorHAnsi" w:hAnsiTheme="minorHAnsi" w:cs="Times New Roman"/>
          <w:sz w:val="24"/>
          <w:szCs w:val="24"/>
        </w:rPr>
        <w:t>por la ruta real del script en tu equipo</w:t>
      </w:r>
      <w:r w:rsidRPr="00CE56EE">
        <w:rPr>
          <w:rFonts w:asciiTheme="minorHAnsi" w:hAnsiTheme="minorHAnsi" w:cs="Times New Roman"/>
          <w:sz w:val="24"/>
          <w:szCs w:val="24"/>
          <w:lang w:eastAsia="en-GB"/>
        </w:rPr>
        <w:t>.</w:t>
      </w:r>
    </w:p>
    <w:p w14:paraId="6DCD1067" w14:textId="45DB0697" w:rsidR="00F4731E" w:rsidRPr="00CE56EE" w:rsidRDefault="00F4731E" w:rsidP="00B344FA">
      <w:pPr>
        <w:pStyle w:val="HTMLconformatoprevio"/>
        <w:spacing w:before="120" w:after="120" w:line="360" w:lineRule="auto"/>
        <w:ind w:left="708"/>
        <w:rPr>
          <w:rFonts w:asciiTheme="minorHAnsi" w:hAnsiTheme="minorHAnsi" w:cs="Times New Roman"/>
          <w:sz w:val="24"/>
          <w:szCs w:val="24"/>
          <w:lang w:eastAsia="en-GB"/>
        </w:rPr>
      </w:pPr>
      <w:r w:rsidRPr="00F4731E">
        <w:rPr>
          <w:rFonts w:asciiTheme="minorHAnsi" w:hAnsiTheme="minorHAnsi" w:cs="Times New Roman"/>
          <w:sz w:val="24"/>
          <w:szCs w:val="24"/>
        </w:rPr>
        <w:t>Este comando activa</w:t>
      </w:r>
      <w:r w:rsidR="005B2012">
        <w:rPr>
          <w:rFonts w:asciiTheme="minorHAnsi" w:hAnsiTheme="minorHAnsi" w:cs="Times New Roman"/>
          <w:sz w:val="24"/>
          <w:szCs w:val="24"/>
        </w:rPr>
        <w:t>rá</w:t>
      </w:r>
      <w:r w:rsidRPr="00F4731E">
        <w:rPr>
          <w:rFonts w:asciiTheme="minorHAnsi" w:hAnsiTheme="minorHAnsi" w:cs="Times New Roman"/>
          <w:sz w:val="24"/>
          <w:szCs w:val="24"/>
        </w:rPr>
        <w:t xml:space="preserve"> automáticamente la </w:t>
      </w:r>
      <w:r w:rsidRPr="00F4731E">
        <w:rPr>
          <w:rFonts w:asciiTheme="minorHAnsi" w:hAnsiTheme="minorHAnsi" w:cs="Times New Roman"/>
          <w:bCs/>
          <w:sz w:val="24"/>
          <w:szCs w:val="24"/>
        </w:rPr>
        <w:t>interfaz gráfica</w:t>
      </w:r>
      <w:r w:rsidRPr="00F4731E">
        <w:rPr>
          <w:rFonts w:asciiTheme="minorHAnsi" w:hAnsiTheme="minorHAnsi" w:cs="Times New Roman"/>
          <w:sz w:val="24"/>
          <w:szCs w:val="24"/>
        </w:rPr>
        <w:t xml:space="preserve"> del módulo, desde la que se podrá realizar todo el análisis sin necesidad de escribir más comandos</w:t>
      </w:r>
      <w:r>
        <w:t>.</w:t>
      </w:r>
    </w:p>
    <w:p w14:paraId="6855227D" w14:textId="77777777" w:rsidR="00CF213B" w:rsidRDefault="00B344FA" w:rsidP="00CF213B">
      <w:pPr>
        <w:pStyle w:val="Prrafodelista"/>
        <w:numPr>
          <w:ilvl w:val="0"/>
          <w:numId w:val="40"/>
        </w:numPr>
        <w:rPr>
          <w:lang w:val="es-ES"/>
        </w:rPr>
      </w:pPr>
      <w:r w:rsidRPr="00B344FA">
        <w:rPr>
          <w:lang w:val="es-ES" w:eastAsia="en-GB"/>
        </w:rPr>
        <w:t>Cargar la estructura proteica:</w:t>
      </w:r>
    </w:p>
    <w:p w14:paraId="7AD7A82E" w14:textId="16010588" w:rsidR="005B2012" w:rsidRDefault="00B344FA" w:rsidP="005B2012">
      <w:pPr>
        <w:pStyle w:val="Prrafodelista"/>
        <w:rPr>
          <w:lang w:val="es-ES"/>
        </w:rPr>
      </w:pPr>
      <w:r w:rsidRPr="00B344FA">
        <w:rPr>
          <w:lang w:val="es-ES"/>
        </w:rPr>
        <w:t>Puedes trabajar con una estructura que ya tengas descargada</w:t>
      </w:r>
      <w:r>
        <w:rPr>
          <w:lang w:val="es-ES"/>
        </w:rPr>
        <w:t xml:space="preserve"> previamente</w:t>
      </w:r>
      <w:r w:rsidRPr="00B344FA">
        <w:rPr>
          <w:lang w:val="es-ES"/>
        </w:rPr>
        <w:t xml:space="preserve"> o acceder directamente a la base de datos PDB</w:t>
      </w:r>
      <w:r>
        <w:t xml:space="preserve">, siempre que conozcas </w:t>
      </w:r>
      <w:r w:rsidRPr="00B344FA">
        <w:t>el</w:t>
      </w:r>
      <w:r w:rsidRPr="00B344FA">
        <w:rPr>
          <w:b/>
        </w:rPr>
        <w:t xml:space="preserve"> </w:t>
      </w:r>
      <w:r w:rsidRPr="00B344FA">
        <w:rPr>
          <w:rStyle w:val="Textoennegrita"/>
          <w:b w:val="0"/>
        </w:rPr>
        <w:t>ID de la proteína</w:t>
      </w:r>
      <w:r w:rsidR="00CF213B">
        <w:rPr>
          <w:rStyle w:val="Textoennegrita"/>
          <w:b w:val="0"/>
        </w:rPr>
        <w:t xml:space="preserve"> </w:t>
      </w:r>
      <w:r w:rsidR="00F4731E" w:rsidRPr="00F4731E">
        <w:rPr>
          <w:lang w:val="es-ES"/>
        </w:rPr>
        <w:t>(por ejemplo, 3BOG).</w:t>
      </w:r>
      <w:r w:rsidR="00F4731E">
        <w:t xml:space="preserve"> Para ello basta </w:t>
      </w:r>
      <w:r w:rsidR="0001473F">
        <w:t xml:space="preserve">con </w:t>
      </w:r>
      <w:r w:rsidR="00F4731E">
        <w:t xml:space="preserve">activar el </w:t>
      </w:r>
      <w:r w:rsidR="005B2012">
        <w:rPr>
          <w:lang w:val="es-ES"/>
        </w:rPr>
        <w:t>botón correspondiente.</w:t>
      </w:r>
    </w:p>
    <w:p w14:paraId="18C8D71B" w14:textId="217E06CD" w:rsidR="00F4731E" w:rsidRPr="00CF213B" w:rsidRDefault="00F4731E" w:rsidP="005B2012">
      <w:pPr>
        <w:pStyle w:val="Prrafodelista"/>
        <w:rPr>
          <w:lang w:val="es-ES"/>
        </w:rPr>
      </w:pPr>
      <w:r w:rsidRPr="00F4731E">
        <w:rPr>
          <w:lang w:val="es-ES"/>
        </w:rPr>
        <w:t xml:space="preserve">Una vez cargada la proteína, utiliza los botones de la interfaz para </w:t>
      </w:r>
      <w:r w:rsidRPr="00CF213B">
        <w:rPr>
          <w:lang w:val="es-ES"/>
        </w:rPr>
        <w:t>iniciar el análisis</w:t>
      </w:r>
      <w:r w:rsidRPr="00F4731E">
        <w:rPr>
          <w:lang w:val="es-ES"/>
        </w:rPr>
        <w:t>.</w:t>
      </w:r>
    </w:p>
    <w:p w14:paraId="21C4E1DE" w14:textId="61611A03" w:rsidR="00D8453B" w:rsidRDefault="00D8453B" w:rsidP="00D8453B">
      <w:pPr>
        <w:pStyle w:val="Prrafodelista"/>
        <w:numPr>
          <w:ilvl w:val="0"/>
          <w:numId w:val="40"/>
        </w:numPr>
        <w:rPr>
          <w:lang w:val="es-ES"/>
        </w:rPr>
      </w:pPr>
      <w:r>
        <w:rPr>
          <w:lang w:val="es-ES" w:eastAsia="en-GB"/>
        </w:rPr>
        <w:t>Ejecutar el análisis</w:t>
      </w:r>
      <w:r w:rsidRPr="00B344FA">
        <w:rPr>
          <w:lang w:val="es-ES" w:eastAsia="en-GB"/>
        </w:rPr>
        <w:t>:</w:t>
      </w:r>
    </w:p>
    <w:p w14:paraId="36894632" w14:textId="7979AE27" w:rsidR="001905C3" w:rsidRDefault="00D8453B" w:rsidP="00D8453B">
      <w:pPr>
        <w:pStyle w:val="NormalWeb"/>
        <w:spacing w:before="120" w:after="120" w:line="360" w:lineRule="auto"/>
        <w:ind w:left="708"/>
        <w:rPr>
          <w:lang w:val="es-ES"/>
        </w:rPr>
      </w:pPr>
      <w:r w:rsidRPr="00D8453B">
        <w:rPr>
          <w:lang w:val="es-ES"/>
        </w:rPr>
        <w:t>Pulsa</w:t>
      </w:r>
      <w:r>
        <w:rPr>
          <w:lang w:val="es-ES"/>
        </w:rPr>
        <w:t xml:space="preserve"> los diferentes botones de la interfaz para preparar la proteína, y posteriormente</w:t>
      </w:r>
      <w:r w:rsidRPr="00D8453B">
        <w:rPr>
          <w:lang w:val="es-ES"/>
        </w:rPr>
        <w:t xml:space="preserve"> el botón </w:t>
      </w:r>
      <w:r w:rsidRPr="00D8453B">
        <w:rPr>
          <w:rStyle w:val="Textoennegrita"/>
          <w:lang w:val="es-ES"/>
        </w:rPr>
        <w:t>“Detectar hélices PPII”</w:t>
      </w:r>
      <w:r w:rsidRPr="00D8453B">
        <w:rPr>
          <w:lang w:val="es-ES"/>
        </w:rPr>
        <w:t xml:space="preserve">. El módulo calculará los ángulos </w:t>
      </w:r>
      <w:r>
        <w:t>φ</w:t>
      </w:r>
      <w:r w:rsidRPr="00D8453B">
        <w:rPr>
          <w:lang w:val="es-ES"/>
        </w:rPr>
        <w:t xml:space="preserve"> y </w:t>
      </w:r>
      <w:r>
        <w:t>ψ</w:t>
      </w:r>
      <w:r w:rsidRPr="00D8453B">
        <w:rPr>
          <w:lang w:val="es-ES"/>
        </w:rPr>
        <w:t>, detectará regiones compatibles con PPII y generará visualizaciones</w:t>
      </w:r>
      <w:r>
        <w:rPr>
          <w:lang w:val="es-ES"/>
        </w:rPr>
        <w:t xml:space="preserve"> y archivos con los datos de dicho análisis</w:t>
      </w:r>
      <w:r w:rsidRPr="00D8453B">
        <w:rPr>
          <w:lang w:val="es-ES"/>
        </w:rPr>
        <w:t>.</w:t>
      </w:r>
    </w:p>
    <w:p w14:paraId="0E2EEC62" w14:textId="1AEF9C75" w:rsidR="00D8453B" w:rsidRPr="00D8453B" w:rsidRDefault="00D8453B" w:rsidP="00D8453B">
      <w:pPr>
        <w:pStyle w:val="Ttulo3"/>
        <w:rPr>
          <w:rFonts w:cstheme="majorHAnsi"/>
          <w:szCs w:val="24"/>
          <w:lang w:val="es-ES"/>
        </w:rPr>
      </w:pPr>
      <w:bookmarkStart w:id="177" w:name="_Toc201169956"/>
      <w:r w:rsidRPr="00D8453B">
        <w:rPr>
          <w:rFonts w:cstheme="majorHAnsi"/>
          <w:szCs w:val="24"/>
        </w:rPr>
        <w:t>¿Qué resultados ofrece?</w:t>
      </w:r>
      <w:bookmarkEnd w:id="177"/>
    </w:p>
    <w:p w14:paraId="392F32C9" w14:textId="77777777" w:rsidR="00D8453B" w:rsidRPr="00D8453B" w:rsidRDefault="00D8453B" w:rsidP="00D8453B">
      <w:pPr>
        <w:pStyle w:val="NormalWeb"/>
        <w:numPr>
          <w:ilvl w:val="0"/>
          <w:numId w:val="57"/>
        </w:numPr>
        <w:spacing w:before="120" w:after="120" w:line="360" w:lineRule="auto"/>
        <w:jc w:val="left"/>
        <w:rPr>
          <w:rFonts w:cstheme="minorHAnsi"/>
          <w:lang w:val="es-ES"/>
        </w:rPr>
      </w:pPr>
      <w:r w:rsidRPr="00D8453B">
        <w:rPr>
          <w:rStyle w:val="Textoennegrita"/>
          <w:rFonts w:cstheme="minorHAnsi"/>
          <w:lang w:val="es-ES"/>
        </w:rPr>
        <w:t>Visualización directa en PyMOL:</w:t>
      </w:r>
      <w:r w:rsidRPr="00D8453B">
        <w:rPr>
          <w:rFonts w:cstheme="minorHAnsi"/>
          <w:lang w:val="es-ES"/>
        </w:rPr>
        <w:br/>
        <w:t>Las hélices detectadas se muestran en rojo (configurable).</w:t>
      </w:r>
    </w:p>
    <w:p w14:paraId="62BC11EC" w14:textId="15E25C22" w:rsidR="00D8453B" w:rsidRPr="00D8453B" w:rsidRDefault="00D8453B" w:rsidP="00D8453B">
      <w:pPr>
        <w:pStyle w:val="NormalWeb"/>
        <w:numPr>
          <w:ilvl w:val="0"/>
          <w:numId w:val="57"/>
        </w:numPr>
        <w:spacing w:before="120" w:after="120" w:line="360" w:lineRule="auto"/>
        <w:jc w:val="left"/>
        <w:rPr>
          <w:rFonts w:ascii="Courier New" w:hAnsi="Courier New" w:cs="Courier New"/>
          <w:sz w:val="20"/>
          <w:szCs w:val="20"/>
          <w:lang w:val="es-ES"/>
        </w:rPr>
      </w:pPr>
      <w:r w:rsidRPr="00D8453B">
        <w:rPr>
          <w:rStyle w:val="Textoennegrita"/>
          <w:rFonts w:cstheme="minorHAnsi"/>
          <w:lang w:val="es-ES"/>
        </w:rPr>
        <w:t>Selecciones creadas automáticamente:</w:t>
      </w:r>
      <w:r w:rsidRPr="00D8453B">
        <w:rPr>
          <w:rFonts w:cstheme="minorHAnsi"/>
          <w:lang w:val="es-ES"/>
        </w:rPr>
        <w:br/>
      </w:r>
      <w:r>
        <w:rPr>
          <w:rFonts w:cstheme="minorHAnsi"/>
          <w:lang w:val="es-ES"/>
        </w:rPr>
        <w:t>Se crea un objeto con c</w:t>
      </w:r>
      <w:r w:rsidRPr="00D8453B">
        <w:rPr>
          <w:rFonts w:cstheme="minorHAnsi"/>
          <w:lang w:val="es-ES"/>
        </w:rPr>
        <w:t xml:space="preserve">ada hélice </w:t>
      </w:r>
      <w:r>
        <w:rPr>
          <w:rFonts w:cstheme="minorHAnsi"/>
          <w:lang w:val="es-ES"/>
        </w:rPr>
        <w:t xml:space="preserve">y </w:t>
      </w:r>
      <w:r w:rsidRPr="00D8453B">
        <w:rPr>
          <w:rFonts w:cstheme="minorHAnsi"/>
          <w:lang w:val="es-ES"/>
        </w:rPr>
        <w:t>se nombra como:</w:t>
      </w:r>
      <w:r>
        <w:rPr>
          <w:rFonts w:cstheme="minorHAnsi"/>
          <w:lang w:val="es-ES"/>
        </w:rPr>
        <w:t xml:space="preserve"> </w:t>
      </w:r>
      <w:r w:rsidRPr="00D8453B">
        <w:rPr>
          <w:rStyle w:val="CdigoHTML"/>
          <w:noProof/>
          <w:lang w:val="es-ES"/>
        </w:rPr>
        <w:t>ppii_segmento_[cadena</w:t>
      </w:r>
      <w:r w:rsidRPr="00D8453B">
        <w:rPr>
          <w:rStyle w:val="CdigoHTML"/>
          <w:lang w:val="es-ES"/>
        </w:rPr>
        <w:t>]_[inicio]_[fin]</w:t>
      </w:r>
    </w:p>
    <w:p w14:paraId="640880D2" w14:textId="77777777" w:rsidR="00D8453B" w:rsidRPr="00D8453B" w:rsidRDefault="00D8453B" w:rsidP="00D8453B">
      <w:pPr>
        <w:pStyle w:val="NormalWeb"/>
        <w:numPr>
          <w:ilvl w:val="0"/>
          <w:numId w:val="57"/>
        </w:numPr>
        <w:spacing w:before="120" w:after="120" w:line="360" w:lineRule="auto"/>
        <w:jc w:val="left"/>
        <w:rPr>
          <w:rFonts w:cstheme="minorHAnsi"/>
          <w:noProof/>
          <w:lang w:val="es-ES_tradnl"/>
        </w:rPr>
      </w:pPr>
      <w:r w:rsidRPr="00D8453B">
        <w:rPr>
          <w:rStyle w:val="Textoennegrita"/>
          <w:rFonts w:cstheme="minorHAnsi"/>
          <w:noProof/>
          <w:lang w:val="es-ES_tradnl"/>
        </w:rPr>
        <w:t>Archivos exportados:</w:t>
      </w:r>
    </w:p>
    <w:p w14:paraId="3542DC52" w14:textId="77777777" w:rsidR="00D8453B" w:rsidRPr="00D8453B" w:rsidRDefault="00D8453B" w:rsidP="00D8453B">
      <w:pPr>
        <w:pStyle w:val="NormalWeb"/>
        <w:numPr>
          <w:ilvl w:val="1"/>
          <w:numId w:val="57"/>
        </w:numPr>
        <w:spacing w:before="120" w:after="120" w:line="360" w:lineRule="auto"/>
        <w:rPr>
          <w:rFonts w:cstheme="minorHAnsi"/>
          <w:noProof/>
          <w:lang w:val="es-ES_tradnl"/>
        </w:rPr>
      </w:pPr>
      <w:r w:rsidRPr="00D8453B">
        <w:rPr>
          <w:rStyle w:val="CdigoHTML"/>
          <w:rFonts w:asciiTheme="minorHAnsi" w:hAnsiTheme="minorHAnsi" w:cstheme="minorHAnsi"/>
          <w:noProof/>
          <w:sz w:val="24"/>
          <w:szCs w:val="24"/>
          <w:lang w:val="es-ES_tradnl"/>
        </w:rPr>
        <w:lastRenderedPageBreak/>
        <w:t>.pdb</w:t>
      </w:r>
      <w:r w:rsidRPr="00D8453B">
        <w:rPr>
          <w:rFonts w:cstheme="minorHAnsi"/>
          <w:noProof/>
          <w:lang w:val="es-ES_tradnl"/>
        </w:rPr>
        <w:t>: hélices seleccionadas.</w:t>
      </w:r>
    </w:p>
    <w:p w14:paraId="610AFC12" w14:textId="77777777" w:rsidR="00D8453B" w:rsidRPr="00D8453B" w:rsidRDefault="00D8453B" w:rsidP="00D8453B">
      <w:pPr>
        <w:pStyle w:val="NormalWeb"/>
        <w:numPr>
          <w:ilvl w:val="1"/>
          <w:numId w:val="57"/>
        </w:numPr>
        <w:spacing w:before="120" w:after="120" w:line="360" w:lineRule="auto"/>
        <w:rPr>
          <w:rFonts w:cstheme="minorHAnsi"/>
          <w:lang w:val="es-ES"/>
        </w:rPr>
      </w:pPr>
      <w:r w:rsidRPr="00D8453B">
        <w:rPr>
          <w:rStyle w:val="CdigoHTML"/>
          <w:rFonts w:asciiTheme="minorHAnsi" w:hAnsiTheme="minorHAnsi" w:cstheme="minorHAnsi"/>
          <w:noProof/>
          <w:sz w:val="24"/>
          <w:szCs w:val="24"/>
          <w:lang w:val="es-ES"/>
        </w:rPr>
        <w:t>.txt</w:t>
      </w:r>
      <w:r w:rsidRPr="00D8453B">
        <w:rPr>
          <w:rFonts w:cstheme="minorHAnsi"/>
          <w:noProof/>
          <w:lang w:val="es-ES"/>
        </w:rPr>
        <w:t xml:space="preserve"> y </w:t>
      </w:r>
      <w:r w:rsidRPr="00D8453B">
        <w:rPr>
          <w:rStyle w:val="CdigoHTML"/>
          <w:rFonts w:asciiTheme="minorHAnsi" w:hAnsiTheme="minorHAnsi" w:cstheme="minorHAnsi"/>
          <w:noProof/>
          <w:sz w:val="24"/>
          <w:szCs w:val="24"/>
          <w:lang w:val="es-ES"/>
        </w:rPr>
        <w:t>.csv</w:t>
      </w:r>
      <w:r w:rsidRPr="00D8453B">
        <w:rPr>
          <w:rFonts w:cstheme="minorHAnsi"/>
          <w:noProof/>
          <w:lang w:val="es-ES"/>
        </w:rPr>
        <w:t>: ángulos</w:t>
      </w:r>
      <w:r w:rsidRPr="00D8453B">
        <w:rPr>
          <w:rFonts w:cstheme="minorHAnsi"/>
          <w:lang w:val="es-ES"/>
        </w:rPr>
        <w:t xml:space="preserve"> y residuos detectados</w:t>
      </w:r>
    </w:p>
    <w:p w14:paraId="13B8579A" w14:textId="77777777" w:rsidR="009740D1" w:rsidRPr="00817437" w:rsidRDefault="00476EB4" w:rsidP="00817437">
      <w:pPr>
        <w:pStyle w:val="Ttulo2"/>
        <w:tabs>
          <w:tab w:val="clear" w:pos="0"/>
        </w:tabs>
        <w:ind w:left="0" w:firstLine="0"/>
        <w:rPr>
          <w:lang w:val="es-ES"/>
        </w:rPr>
      </w:pPr>
      <w:bookmarkStart w:id="178" w:name="_Toc201169957"/>
      <w:r w:rsidRPr="00817437">
        <w:rPr>
          <w:lang w:val="es-ES"/>
        </w:rPr>
        <w:t>Visualización e interpretación</w:t>
      </w:r>
      <w:bookmarkEnd w:id="178"/>
    </w:p>
    <w:p w14:paraId="338E638D" w14:textId="27A22D80" w:rsidR="009031D7" w:rsidRPr="001905C3" w:rsidRDefault="009031D7" w:rsidP="001905C3">
      <w:pPr>
        <w:pStyle w:val="Ttulo3"/>
      </w:pPr>
      <w:bookmarkStart w:id="179" w:name="_Toc201169958"/>
      <w:r w:rsidRPr="001905C3">
        <w:t>¿Cómo interpreto los resultados?</w:t>
      </w:r>
      <w:bookmarkEnd w:id="179"/>
    </w:p>
    <w:p w14:paraId="788DE698" w14:textId="00A4B6DA" w:rsidR="009031D7" w:rsidRPr="009031D7" w:rsidRDefault="009031D7" w:rsidP="00C559C9">
      <w:pPr>
        <w:pStyle w:val="NormalWeb"/>
        <w:numPr>
          <w:ilvl w:val="0"/>
          <w:numId w:val="32"/>
        </w:numPr>
        <w:spacing w:before="120" w:after="120" w:line="360" w:lineRule="auto"/>
        <w:jc w:val="left"/>
        <w:rPr>
          <w:lang w:val="es-ES"/>
        </w:rPr>
      </w:pPr>
      <w:r w:rsidRPr="009031D7">
        <w:rPr>
          <w:lang w:val="es-ES"/>
        </w:rPr>
        <w:t>Las hélices detectadas se visualiza</w:t>
      </w:r>
      <w:r w:rsidR="00CA565B">
        <w:rPr>
          <w:lang w:val="es-ES"/>
        </w:rPr>
        <w:t>n con un color específico</w:t>
      </w:r>
      <w:r w:rsidR="005B2012">
        <w:rPr>
          <w:lang w:val="es-ES"/>
        </w:rPr>
        <w:t>,</w:t>
      </w:r>
      <w:r w:rsidR="00F272C1">
        <w:rPr>
          <w:lang w:val="es-ES"/>
        </w:rPr>
        <w:t xml:space="preserve"> fácilmente configurable en el código</w:t>
      </w:r>
      <w:r w:rsidRPr="009031D7">
        <w:rPr>
          <w:lang w:val="es-ES"/>
        </w:rPr>
        <w:t>.</w:t>
      </w:r>
      <w:r w:rsidR="00F272C1">
        <w:rPr>
          <w:lang w:val="es-ES"/>
        </w:rPr>
        <w:t xml:space="preserve"> Se escogió el rojo </w:t>
      </w:r>
      <w:r w:rsidR="005B2012">
        <w:rPr>
          <w:lang w:val="es-ES"/>
        </w:rPr>
        <w:t xml:space="preserve">por defecto, </w:t>
      </w:r>
      <w:r w:rsidR="00F272C1">
        <w:rPr>
          <w:lang w:val="es-ES"/>
        </w:rPr>
        <w:t>porque no se utiliza en estos análisis para otro propósito.</w:t>
      </w:r>
    </w:p>
    <w:p w14:paraId="76D45545" w14:textId="2C0CC1A1" w:rsidR="009031D7" w:rsidRPr="009031D7" w:rsidRDefault="0001473F" w:rsidP="00C96CE5">
      <w:pPr>
        <w:pStyle w:val="NormalWeb"/>
        <w:numPr>
          <w:ilvl w:val="0"/>
          <w:numId w:val="32"/>
        </w:numPr>
        <w:spacing w:before="120" w:after="120" w:line="360" w:lineRule="auto"/>
        <w:rPr>
          <w:lang w:val="es-ES"/>
        </w:rPr>
      </w:pPr>
      <w:r w:rsidRPr="0001473F">
        <w:rPr>
          <w:lang w:val="es-ES"/>
        </w:rPr>
        <w:t xml:space="preserve">Las </w:t>
      </w:r>
      <w:r w:rsidRPr="0001473F">
        <w:rPr>
          <w:noProof/>
          <w:lang w:val="es-ES_tradnl"/>
        </w:rPr>
        <w:t>selecciones se nombran</w:t>
      </w:r>
      <w:r w:rsidRPr="0001473F">
        <w:rPr>
          <w:lang w:val="es-ES"/>
        </w:rPr>
        <w:t xml:space="preserve"> como</w:t>
      </w:r>
      <w:r>
        <w:rPr>
          <w:lang w:val="es-ES"/>
        </w:rPr>
        <w:t xml:space="preserve"> </w:t>
      </w:r>
      <w:r w:rsidR="00C96CE5" w:rsidRPr="00C96CE5">
        <w:rPr>
          <w:rStyle w:val="CdigoHTML"/>
          <w:noProof/>
          <w:lang w:val="es-ES_tradnl"/>
        </w:rPr>
        <w:t>ppii</w:t>
      </w:r>
      <w:r w:rsidR="00F272C1">
        <w:rPr>
          <w:rStyle w:val="CdigoHTML"/>
          <w:noProof/>
          <w:lang w:val="es-ES_tradnl"/>
        </w:rPr>
        <w:t>_segmento</w:t>
      </w:r>
      <w:r w:rsidR="00D8453B" w:rsidRPr="00D8453B">
        <w:rPr>
          <w:rStyle w:val="CdigoHTML"/>
          <w:noProof/>
          <w:lang w:val="es-ES"/>
        </w:rPr>
        <w:t>_[cadena</w:t>
      </w:r>
      <w:r w:rsidR="00D8453B" w:rsidRPr="00D8453B">
        <w:rPr>
          <w:rStyle w:val="CdigoHTML"/>
          <w:lang w:val="es-ES"/>
        </w:rPr>
        <w:t>]_[inicio]_[fin]</w:t>
      </w:r>
      <w:r w:rsidR="00C96CE5" w:rsidRPr="00C96CE5">
        <w:rPr>
          <w:lang w:val="es-ES"/>
        </w:rPr>
        <w:t>,</w:t>
      </w:r>
      <w:r w:rsidR="00C96CE5">
        <w:rPr>
          <w:lang w:val="es-ES"/>
        </w:rPr>
        <w:t xml:space="preserve"> </w:t>
      </w:r>
      <w:r w:rsidR="00D8453B">
        <w:rPr>
          <w:lang w:val="es-ES"/>
        </w:rPr>
        <w:t>que indica la</w:t>
      </w:r>
      <w:r w:rsidR="00C96CE5" w:rsidRPr="00C96CE5">
        <w:rPr>
          <w:lang w:val="es-ES"/>
        </w:rPr>
        <w:t xml:space="preserve"> cadena a la que pertenece el segmento, y</w:t>
      </w:r>
      <w:r w:rsidR="00C96CE5">
        <w:rPr>
          <w:lang w:val="es-ES"/>
        </w:rPr>
        <w:t xml:space="preserve"> el primer y último aminoácido que forma parte de la hélice. Esto </w:t>
      </w:r>
      <w:r w:rsidR="001905C3">
        <w:rPr>
          <w:lang w:val="es-ES"/>
        </w:rPr>
        <w:t>permite</w:t>
      </w:r>
      <w:r w:rsidR="00CA565B">
        <w:rPr>
          <w:lang w:val="es-ES"/>
        </w:rPr>
        <w:t xml:space="preserve"> </w:t>
      </w:r>
      <w:r w:rsidR="001905C3" w:rsidRPr="001905C3">
        <w:rPr>
          <w:lang w:val="es-ES"/>
        </w:rPr>
        <w:t xml:space="preserve">aislar visualmente las </w:t>
      </w:r>
      <w:r w:rsidR="00C96CE5">
        <w:rPr>
          <w:lang w:val="es-ES"/>
        </w:rPr>
        <w:t xml:space="preserve">diferentes </w:t>
      </w:r>
      <w:r w:rsidR="001905C3" w:rsidRPr="001905C3">
        <w:rPr>
          <w:lang w:val="es-ES"/>
        </w:rPr>
        <w:t xml:space="preserve">regiones encontradas y analizarlas </w:t>
      </w:r>
      <w:r w:rsidR="00CA565B">
        <w:rPr>
          <w:lang w:val="es-ES"/>
        </w:rPr>
        <w:t>como cualquier otra selección de PyMOL.</w:t>
      </w:r>
    </w:p>
    <w:p w14:paraId="4AD8223D" w14:textId="0F06072A" w:rsidR="009031D7" w:rsidRDefault="00CA565B" w:rsidP="00C559C9">
      <w:pPr>
        <w:pStyle w:val="NormalWeb"/>
        <w:numPr>
          <w:ilvl w:val="0"/>
          <w:numId w:val="32"/>
        </w:numPr>
        <w:spacing w:before="120" w:after="120" w:line="360" w:lineRule="auto"/>
        <w:jc w:val="left"/>
        <w:rPr>
          <w:lang w:val="es-ES"/>
        </w:rPr>
      </w:pPr>
      <w:r w:rsidRPr="00CA565B">
        <w:rPr>
          <w:lang w:val="es-ES"/>
        </w:rPr>
        <w:t>Desde la interfaz puedes hacer zoom, aislar regiones</w:t>
      </w:r>
      <w:r w:rsidR="00C96CE5">
        <w:rPr>
          <w:lang w:val="es-ES"/>
        </w:rPr>
        <w:t>, hacer selecciones</w:t>
      </w:r>
      <w:r w:rsidRPr="00CA565B">
        <w:rPr>
          <w:lang w:val="es-ES"/>
        </w:rPr>
        <w:t xml:space="preserve"> y ajustar la vista para facilitar la inspección</w:t>
      </w:r>
      <w:r w:rsidR="00D8453B">
        <w:rPr>
          <w:lang w:val="es-ES"/>
        </w:rPr>
        <w:t xml:space="preserve"> y hacer cualquier tipo de análisis </w:t>
      </w:r>
      <w:r w:rsidR="00A83801">
        <w:rPr>
          <w:lang w:val="es-ES"/>
        </w:rPr>
        <w:t xml:space="preserve">posterior en </w:t>
      </w:r>
      <w:r w:rsidR="00D8453B">
        <w:rPr>
          <w:lang w:val="es-ES"/>
        </w:rPr>
        <w:t>PyMOL a partir de los resultados</w:t>
      </w:r>
      <w:r w:rsidR="009031D7" w:rsidRPr="009031D7">
        <w:rPr>
          <w:lang w:val="es-ES"/>
        </w:rPr>
        <w:t>.</w:t>
      </w:r>
    </w:p>
    <w:p w14:paraId="61EBC5A4" w14:textId="326A6AC1" w:rsidR="00D8453B" w:rsidRPr="009031D7" w:rsidRDefault="00D8453B" w:rsidP="00C559C9">
      <w:pPr>
        <w:pStyle w:val="NormalWeb"/>
        <w:numPr>
          <w:ilvl w:val="0"/>
          <w:numId w:val="32"/>
        </w:numPr>
        <w:spacing w:before="120" w:after="120" w:line="360" w:lineRule="auto"/>
        <w:jc w:val="left"/>
        <w:rPr>
          <w:lang w:val="es-ES"/>
        </w:rPr>
      </w:pPr>
      <w:r>
        <w:rPr>
          <w:lang w:val="es-ES"/>
        </w:rPr>
        <w:t xml:space="preserve">Mediante la extracción de los </w:t>
      </w:r>
      <w:r>
        <w:rPr>
          <w:noProof/>
          <w:lang w:val="es-ES"/>
        </w:rPr>
        <w:t xml:space="preserve">csv </w:t>
      </w:r>
      <w:r>
        <w:rPr>
          <w:lang w:val="es-ES"/>
        </w:rPr>
        <w:t>también pueden ser exportados a otras aplicaciones para posteriores análisis.</w:t>
      </w:r>
    </w:p>
    <w:p w14:paraId="48FAEEC5" w14:textId="77777777" w:rsidR="009740D1" w:rsidRPr="00817437" w:rsidRDefault="00476EB4" w:rsidP="00817437">
      <w:pPr>
        <w:pStyle w:val="Ttulo2"/>
        <w:tabs>
          <w:tab w:val="clear" w:pos="0"/>
        </w:tabs>
        <w:ind w:left="0" w:firstLine="0"/>
        <w:rPr>
          <w:lang w:val="es-ES"/>
        </w:rPr>
      </w:pPr>
      <w:bookmarkStart w:id="180" w:name="_Toc201169959"/>
      <w:r w:rsidRPr="00817437">
        <w:rPr>
          <w:lang w:val="es-ES"/>
        </w:rPr>
        <w:t>Opciones avanzadas</w:t>
      </w:r>
      <w:bookmarkEnd w:id="180"/>
    </w:p>
    <w:p w14:paraId="60A666D5" w14:textId="1A02808A" w:rsidR="009031D7" w:rsidRPr="001905C3" w:rsidRDefault="009031D7" w:rsidP="001905C3">
      <w:pPr>
        <w:pStyle w:val="Ttulo3"/>
      </w:pPr>
      <w:bookmarkStart w:id="181" w:name="_Toc201169960"/>
      <w:r w:rsidRPr="001905C3">
        <w:t>¿Puedo personalizarlo?</w:t>
      </w:r>
      <w:bookmarkEnd w:id="181"/>
    </w:p>
    <w:p w14:paraId="6AC3F010" w14:textId="652423BD" w:rsidR="009031D7" w:rsidRPr="00B333F3" w:rsidRDefault="009031D7" w:rsidP="007A0CD0">
      <w:pPr>
        <w:pStyle w:val="NormalWeb"/>
        <w:spacing w:before="120" w:after="120" w:line="360" w:lineRule="auto"/>
        <w:rPr>
          <w:lang w:val="es-ES_tradnl"/>
        </w:rPr>
      </w:pPr>
      <w:r w:rsidRPr="009031D7">
        <w:rPr>
          <w:lang w:val="es-ES"/>
        </w:rPr>
        <w:t>Sí</w:t>
      </w:r>
      <w:r w:rsidR="00476EB4">
        <w:rPr>
          <w:lang w:val="es-ES"/>
        </w:rPr>
        <w:t>,</w:t>
      </w:r>
      <w:r w:rsidRPr="009031D7">
        <w:rPr>
          <w:lang w:val="es-ES"/>
        </w:rPr>
        <w:t xml:space="preserve"> </w:t>
      </w:r>
      <w:r w:rsidR="00192528">
        <w:rPr>
          <w:lang w:val="es-ES"/>
        </w:rPr>
        <w:t>e</w:t>
      </w:r>
      <w:r w:rsidR="00CA565B" w:rsidRPr="00CA565B">
        <w:rPr>
          <w:lang w:val="es-ES"/>
        </w:rPr>
        <w:t>l módulo permite</w:t>
      </w:r>
      <w:r w:rsidRPr="009031D7">
        <w:rPr>
          <w:lang w:val="es-ES"/>
        </w:rPr>
        <w:t>:</w:t>
      </w:r>
    </w:p>
    <w:p w14:paraId="4FBBD247" w14:textId="16A8CD9F" w:rsidR="00CA565B" w:rsidRPr="00CA565B" w:rsidRDefault="005B2012" w:rsidP="00C559C9">
      <w:pPr>
        <w:pStyle w:val="Prrafodelista"/>
        <w:numPr>
          <w:ilvl w:val="0"/>
          <w:numId w:val="32"/>
        </w:numPr>
        <w:ind w:left="714" w:hanging="357"/>
        <w:jc w:val="left"/>
        <w:rPr>
          <w:lang w:val="es-ES"/>
        </w:rPr>
      </w:pPr>
      <w:r>
        <w:rPr>
          <w:lang w:val="es-ES"/>
        </w:rPr>
        <w:t xml:space="preserve">Modificar el </w:t>
      </w:r>
      <w:r w:rsidR="00CA565B" w:rsidRPr="00CA565B">
        <w:rPr>
          <w:lang w:val="es-ES"/>
        </w:rPr>
        <w:t xml:space="preserve">color </w:t>
      </w:r>
      <w:r>
        <w:rPr>
          <w:lang w:val="es-ES"/>
        </w:rPr>
        <w:t>directamente en el</w:t>
      </w:r>
      <w:r w:rsidR="00CA565B" w:rsidRPr="00CA565B">
        <w:rPr>
          <w:lang w:val="es-ES"/>
        </w:rPr>
        <w:t xml:space="preserve"> script.</w:t>
      </w:r>
    </w:p>
    <w:p w14:paraId="737ED245" w14:textId="22C09B4A" w:rsidR="00CA565B" w:rsidRPr="00CA565B" w:rsidRDefault="005B2012" w:rsidP="00C559C9">
      <w:pPr>
        <w:pStyle w:val="Prrafodelista"/>
        <w:numPr>
          <w:ilvl w:val="0"/>
          <w:numId w:val="32"/>
        </w:numPr>
        <w:ind w:left="714" w:hanging="357"/>
        <w:jc w:val="left"/>
        <w:rPr>
          <w:lang w:val="es-ES"/>
        </w:rPr>
      </w:pPr>
      <w:r>
        <w:t>Ajustar los valores umbral para los ángulos φ y ψ</w:t>
      </w:r>
      <w:r w:rsidR="00CA565B" w:rsidRPr="00CA565B">
        <w:rPr>
          <w:lang w:val="es-ES"/>
        </w:rPr>
        <w:t>.</w:t>
      </w:r>
    </w:p>
    <w:p w14:paraId="63559128" w14:textId="274B488C" w:rsidR="00CA565B" w:rsidRPr="00CA565B" w:rsidRDefault="00CA565B" w:rsidP="00C559C9">
      <w:pPr>
        <w:pStyle w:val="Prrafodelista"/>
        <w:numPr>
          <w:ilvl w:val="0"/>
          <w:numId w:val="32"/>
        </w:numPr>
        <w:ind w:left="714" w:hanging="357"/>
        <w:jc w:val="left"/>
        <w:rPr>
          <w:lang w:val="es-ES"/>
        </w:rPr>
      </w:pPr>
      <w:r w:rsidRPr="00CA565B">
        <w:rPr>
          <w:lang w:val="es-ES"/>
        </w:rPr>
        <w:t xml:space="preserve">Modificar </w:t>
      </w:r>
      <w:r w:rsidR="00A83801">
        <w:rPr>
          <w:lang w:val="es-ES"/>
        </w:rPr>
        <w:t>el estilo</w:t>
      </w:r>
      <w:r w:rsidRPr="00CA565B">
        <w:rPr>
          <w:lang w:val="es-ES"/>
        </w:rPr>
        <w:t xml:space="preserve"> visual de las hélices detectadas (estilo, grosor, etc.).</w:t>
      </w:r>
    </w:p>
    <w:p w14:paraId="15F0B9E9" w14:textId="5D6F8175" w:rsidR="009031D7" w:rsidRPr="0001473F" w:rsidRDefault="0036701B" w:rsidP="00C559C9">
      <w:pPr>
        <w:pStyle w:val="Prrafodelista"/>
        <w:numPr>
          <w:ilvl w:val="0"/>
          <w:numId w:val="32"/>
        </w:numPr>
        <w:ind w:left="714" w:hanging="357"/>
        <w:jc w:val="left"/>
        <w:rPr>
          <w:lang w:val="es-ES"/>
        </w:rPr>
      </w:pPr>
      <w:r>
        <w:t>El código puede modificarse fácilmente para ajustar parámetros o incluir la detección de otras estructuras secundarias si el usuario tiene conocimientos básicos de Python.</w:t>
      </w:r>
    </w:p>
    <w:p w14:paraId="19C6529A" w14:textId="007E0313" w:rsidR="0001473F" w:rsidRPr="00CA565B" w:rsidRDefault="0001473F" w:rsidP="00C559C9">
      <w:pPr>
        <w:pStyle w:val="Prrafodelista"/>
        <w:numPr>
          <w:ilvl w:val="0"/>
          <w:numId w:val="32"/>
        </w:numPr>
        <w:ind w:left="714" w:hanging="357"/>
        <w:jc w:val="left"/>
        <w:rPr>
          <w:lang w:val="es-ES"/>
        </w:rPr>
      </w:pPr>
      <w:r>
        <w:t>Modificar el formato de salida o la lógica de selección.</w:t>
      </w:r>
    </w:p>
    <w:p w14:paraId="6EA212E0" w14:textId="77777777" w:rsidR="009740D1" w:rsidRPr="00817437" w:rsidRDefault="003759FC" w:rsidP="00817437">
      <w:pPr>
        <w:pStyle w:val="Ttulo2"/>
        <w:tabs>
          <w:tab w:val="clear" w:pos="0"/>
        </w:tabs>
        <w:ind w:left="0" w:firstLine="0"/>
        <w:rPr>
          <w:lang w:val="es-ES"/>
        </w:rPr>
      </w:pPr>
      <w:bookmarkStart w:id="182" w:name="_Toc201169961"/>
      <w:r w:rsidRPr="00817437">
        <w:rPr>
          <w:lang w:val="es-ES"/>
        </w:rPr>
        <w:lastRenderedPageBreak/>
        <w:t>En caso de error</w:t>
      </w:r>
      <w:bookmarkEnd w:id="182"/>
      <w:r w:rsidRPr="00817437">
        <w:rPr>
          <w:lang w:val="es-ES"/>
        </w:rPr>
        <w:t xml:space="preserve"> </w:t>
      </w:r>
    </w:p>
    <w:p w14:paraId="35ACE04C" w14:textId="77777777" w:rsidR="00B66BF9" w:rsidRDefault="003759FC" w:rsidP="001905C3">
      <w:pPr>
        <w:pStyle w:val="Ttulo3"/>
        <w:rPr>
          <w:rStyle w:val="Ttulo3Car"/>
          <w:lang w:val="es-ES"/>
        </w:rPr>
      </w:pPr>
      <w:bookmarkStart w:id="183" w:name="_Toc201169962"/>
      <w:r w:rsidRPr="00CA565B">
        <w:rPr>
          <w:rStyle w:val="Ttulo3Car"/>
          <w:lang w:val="es-ES"/>
        </w:rPr>
        <w:t>¿Qué hacer si algo no funciona?</w:t>
      </w:r>
      <w:bookmarkEnd w:id="183"/>
    </w:p>
    <w:p w14:paraId="02CB8516" w14:textId="677D1E36" w:rsidR="00B66BF9" w:rsidRPr="00B66BF9" w:rsidRDefault="00B66BF9" w:rsidP="00C559C9">
      <w:pPr>
        <w:pStyle w:val="NormalWeb"/>
        <w:numPr>
          <w:ilvl w:val="0"/>
          <w:numId w:val="41"/>
        </w:numPr>
        <w:spacing w:before="120" w:after="120" w:line="360" w:lineRule="auto"/>
        <w:ind w:left="714" w:hanging="357"/>
        <w:jc w:val="left"/>
        <w:rPr>
          <w:lang w:val="es-ES" w:eastAsia="es-ES"/>
        </w:rPr>
      </w:pPr>
      <w:r w:rsidRPr="00B66BF9">
        <w:rPr>
          <w:lang w:val="es-ES" w:eastAsia="es-ES"/>
        </w:rPr>
        <w:t>Verifica que el módulo ha sido cargado correctamente en PyMOL.</w:t>
      </w:r>
      <w:r w:rsidR="0001473F">
        <w:rPr>
          <w:lang w:val="es-ES" w:eastAsia="es-ES"/>
        </w:rPr>
        <w:t xml:space="preserve"> Si no se carga el módulo, </w:t>
      </w:r>
      <w:r w:rsidR="0001473F">
        <w:rPr>
          <w:lang w:val="es-ES"/>
        </w:rPr>
        <w:t>r</w:t>
      </w:r>
      <w:r w:rsidR="0001473F" w:rsidRPr="0001473F">
        <w:rPr>
          <w:lang w:val="es-ES"/>
        </w:rPr>
        <w:t xml:space="preserve">evisa la ruta al archivo y asegúrate de que termina en </w:t>
      </w:r>
      <w:r w:rsidR="0001473F" w:rsidRPr="0001473F">
        <w:rPr>
          <w:rStyle w:val="CdigoHTML"/>
          <w:lang w:val="es-ES"/>
        </w:rPr>
        <w:t>.py</w:t>
      </w:r>
    </w:p>
    <w:p w14:paraId="54BD5273" w14:textId="77777777" w:rsidR="00B66BF9" w:rsidRPr="00B66BF9" w:rsidRDefault="00B66BF9" w:rsidP="00C559C9">
      <w:pPr>
        <w:numPr>
          <w:ilvl w:val="0"/>
          <w:numId w:val="41"/>
        </w:numPr>
        <w:ind w:left="714" w:hanging="357"/>
        <w:jc w:val="left"/>
        <w:rPr>
          <w:lang w:val="es-ES"/>
        </w:rPr>
      </w:pPr>
      <w:r w:rsidRPr="00B66BF9">
        <w:rPr>
          <w:lang w:val="es-ES"/>
        </w:rPr>
        <w:t xml:space="preserve">Asegúrate de que la estructura </w:t>
      </w:r>
      <w:r w:rsidRPr="00B66BF9">
        <w:rPr>
          <w:rFonts w:cs="Courier New"/>
          <w:lang w:val="es-ES"/>
        </w:rPr>
        <w:t>.</w:t>
      </w:r>
      <w:r w:rsidRPr="00127D4C">
        <w:rPr>
          <w:rFonts w:ascii="Courier New" w:hAnsi="Courier New" w:cs="Courier New"/>
          <w:noProof/>
          <w:sz w:val="20"/>
          <w:szCs w:val="20"/>
        </w:rPr>
        <w:t>pdb</w:t>
      </w:r>
      <w:r w:rsidRPr="00B66BF9">
        <w:rPr>
          <w:lang w:val="es-ES"/>
        </w:rPr>
        <w:t xml:space="preserve"> esté visible en pantalla.</w:t>
      </w:r>
    </w:p>
    <w:p w14:paraId="0D33E7A3" w14:textId="77777777" w:rsidR="00A83801" w:rsidRPr="00A83801" w:rsidRDefault="00B66BF9" w:rsidP="00C559C9">
      <w:pPr>
        <w:numPr>
          <w:ilvl w:val="0"/>
          <w:numId w:val="41"/>
        </w:numPr>
        <w:ind w:left="714" w:hanging="357"/>
        <w:jc w:val="left"/>
        <w:rPr>
          <w:rFonts w:ascii="Times New Roman" w:hAnsi="Times New Roman"/>
          <w:noProof/>
          <w:lang w:val="es-ES"/>
        </w:rPr>
      </w:pPr>
      <w:r w:rsidRPr="00B66BF9">
        <w:rPr>
          <w:lang w:val="es-ES"/>
        </w:rPr>
        <w:t xml:space="preserve">Si usas </w:t>
      </w:r>
      <w:r w:rsidRPr="0047357C">
        <w:rPr>
          <w:noProof/>
          <w:lang w:val="es-ES"/>
        </w:rPr>
        <w:t>Conda</w:t>
      </w:r>
      <w:r w:rsidRPr="00B66BF9">
        <w:rPr>
          <w:lang w:val="es-ES"/>
        </w:rPr>
        <w:t xml:space="preserve">, activa previamente el entorno </w:t>
      </w:r>
      <w:r w:rsidRPr="00127D4C">
        <w:rPr>
          <w:noProof/>
          <w:lang w:val="es-ES"/>
        </w:rPr>
        <w:t>correspondiente</w:t>
      </w:r>
      <w:r w:rsidR="00A83801">
        <w:rPr>
          <w:noProof/>
          <w:lang w:val="es-ES"/>
        </w:rPr>
        <w:t>:</w:t>
      </w:r>
    </w:p>
    <w:p w14:paraId="7E10DBD8" w14:textId="7789E765" w:rsidR="00B66BF9" w:rsidRPr="00127D4C" w:rsidRDefault="00B66BF9" w:rsidP="00A83801">
      <w:pPr>
        <w:ind w:left="714"/>
        <w:jc w:val="left"/>
        <w:rPr>
          <w:rFonts w:ascii="Times New Roman" w:hAnsi="Times New Roman"/>
          <w:noProof/>
          <w:lang w:val="es-ES"/>
        </w:rPr>
      </w:pPr>
      <w:r w:rsidRPr="00127D4C">
        <w:rPr>
          <w:noProof/>
          <w:lang w:val="es-ES"/>
        </w:rPr>
        <w:t xml:space="preserve"> </w:t>
      </w:r>
      <w:r w:rsidRPr="00127D4C">
        <w:rPr>
          <w:rFonts w:ascii="Courier New" w:hAnsi="Courier New" w:cs="Courier New"/>
          <w:noProof/>
          <w:sz w:val="20"/>
          <w:szCs w:val="20"/>
          <w:lang w:val="es-ES"/>
        </w:rPr>
        <w:t>conda activate nombreDelEntorno</w:t>
      </w:r>
      <w:r w:rsidRPr="00127D4C">
        <w:rPr>
          <w:rFonts w:ascii="Times New Roman" w:hAnsi="Times New Roman"/>
          <w:noProof/>
          <w:lang w:val="es-ES"/>
        </w:rPr>
        <w:t>.</w:t>
      </w:r>
    </w:p>
    <w:p w14:paraId="67CEF995" w14:textId="614F3A9F" w:rsidR="00B66BF9" w:rsidRPr="00B66BF9" w:rsidRDefault="0001473F" w:rsidP="00C559C9">
      <w:pPr>
        <w:numPr>
          <w:ilvl w:val="0"/>
          <w:numId w:val="41"/>
        </w:numPr>
        <w:ind w:left="714" w:hanging="357"/>
        <w:jc w:val="left"/>
        <w:rPr>
          <w:lang w:val="es-ES"/>
        </w:rPr>
      </w:pPr>
      <w:r>
        <w:rPr>
          <w:lang w:val="es-ES"/>
        </w:rPr>
        <w:t>Para configuraciones técnicas detalladas, c</w:t>
      </w:r>
      <w:r w:rsidR="00B66BF9" w:rsidRPr="00B66BF9">
        <w:rPr>
          <w:lang w:val="es-ES"/>
        </w:rPr>
        <w:t>onsulta el Anexo B (Guía Técnica).</w:t>
      </w:r>
    </w:p>
    <w:p w14:paraId="0E6ED4CA" w14:textId="4DA98A61" w:rsidR="009740D1" w:rsidRPr="00817437" w:rsidRDefault="00476EB4" w:rsidP="00817437">
      <w:pPr>
        <w:pStyle w:val="Ttulo2"/>
        <w:tabs>
          <w:tab w:val="clear" w:pos="0"/>
        </w:tabs>
        <w:ind w:left="0" w:firstLine="0"/>
        <w:rPr>
          <w:lang w:val="es-ES"/>
        </w:rPr>
      </w:pPr>
      <w:bookmarkStart w:id="184" w:name="_Toc201169963"/>
      <w:r w:rsidRPr="00817437">
        <w:rPr>
          <w:lang w:val="es-ES"/>
        </w:rPr>
        <w:t xml:space="preserve">Soporte </w:t>
      </w:r>
      <w:r w:rsidR="000C0E17" w:rsidRPr="00817437">
        <w:rPr>
          <w:lang w:val="es-ES"/>
        </w:rPr>
        <w:t>a</w:t>
      </w:r>
      <w:r w:rsidRPr="00817437">
        <w:rPr>
          <w:lang w:val="es-ES"/>
        </w:rPr>
        <w:t>l usuario</w:t>
      </w:r>
      <w:bookmarkEnd w:id="184"/>
    </w:p>
    <w:p w14:paraId="4F18EC38" w14:textId="1D680906" w:rsidR="009031D7" w:rsidRPr="001905C3" w:rsidRDefault="00476EB4" w:rsidP="001905C3">
      <w:pPr>
        <w:pStyle w:val="Ttulo3"/>
      </w:pPr>
      <w:r w:rsidRPr="001905C3">
        <w:t xml:space="preserve"> </w:t>
      </w:r>
      <w:bookmarkStart w:id="185" w:name="_Toc201169964"/>
      <w:r w:rsidR="009031D7" w:rsidRPr="001905C3">
        <w:t xml:space="preserve">¿A quién puedo </w:t>
      </w:r>
      <w:r w:rsidR="005B2012">
        <w:t xml:space="preserve">contactar </w:t>
      </w:r>
      <w:r w:rsidR="009031D7" w:rsidRPr="001905C3">
        <w:t>si tengo dudas?</w:t>
      </w:r>
      <w:bookmarkEnd w:id="185"/>
    </w:p>
    <w:p w14:paraId="0A2B129D" w14:textId="77777777" w:rsidR="009031D7" w:rsidRPr="009031D7" w:rsidRDefault="009031D7" w:rsidP="007A0CD0">
      <w:pPr>
        <w:pStyle w:val="NormalWeb"/>
        <w:spacing w:before="120" w:after="120" w:line="360" w:lineRule="auto"/>
        <w:rPr>
          <w:lang w:val="es-ES"/>
        </w:rPr>
      </w:pPr>
      <w:r w:rsidRPr="009031D7">
        <w:rPr>
          <w:lang w:val="es-ES"/>
        </w:rPr>
        <w:t>Para consultas sobre el uso del módulo:</w:t>
      </w:r>
    </w:p>
    <w:p w14:paraId="13F500B5" w14:textId="2428C27B" w:rsidR="00B66BF9" w:rsidRDefault="009031D7" w:rsidP="002C28D9">
      <w:pPr>
        <w:pStyle w:val="NormalWeb"/>
        <w:spacing w:before="120" w:after="120" w:line="360" w:lineRule="auto"/>
        <w:ind w:left="360"/>
        <w:jc w:val="left"/>
        <w:rPr>
          <w:lang w:val="es-ES"/>
        </w:rPr>
      </w:pPr>
      <w:r w:rsidRPr="00C74918">
        <w:rPr>
          <w:lang w:val="es-ES"/>
        </w:rPr>
        <w:t xml:space="preserve">Contacto: </w:t>
      </w:r>
      <w:hyperlink r:id="rId98" w:history="1">
        <w:r w:rsidR="00B66BF9" w:rsidRPr="00A83801">
          <w:rPr>
            <w:rStyle w:val="Hipervnculo"/>
            <w:u w:val="none"/>
            <w:lang w:val="es-ES"/>
          </w:rPr>
          <w:t>silviaenma.rodriguez@gmail.com</w:t>
        </w:r>
      </w:hyperlink>
    </w:p>
    <w:p w14:paraId="4AB9A167" w14:textId="4619A9AC" w:rsidR="000C0E17" w:rsidRPr="000C0E17" w:rsidRDefault="00520129" w:rsidP="000C0E17">
      <w:pPr>
        <w:pStyle w:val="NormalWeb"/>
        <w:spacing w:before="120" w:after="120" w:line="360" w:lineRule="auto"/>
        <w:jc w:val="left"/>
        <w:rPr>
          <w:lang w:val="es-ES"/>
        </w:rPr>
      </w:pPr>
      <w:r w:rsidRPr="00520129">
        <w:rPr>
          <w:lang w:val="es-ES_tradnl"/>
        </w:rPr>
        <w:t>Esta guía ofrece una visión general del uso del módulo</w:t>
      </w:r>
      <w:r w:rsidR="000C0E17" w:rsidRPr="000C0E17">
        <w:rPr>
          <w:lang w:val="es-ES"/>
        </w:rPr>
        <w:t>. Para personalizaciones más avanzadas, se recomienda consultar el código fuente comentado o contactar directamente con la autora.</w:t>
      </w:r>
    </w:p>
    <w:p w14:paraId="497F9387" w14:textId="71959EAB" w:rsidR="009031D7" w:rsidRPr="00C74918" w:rsidRDefault="009031D7" w:rsidP="00C559C9">
      <w:pPr>
        <w:pStyle w:val="NormalWeb"/>
        <w:numPr>
          <w:ilvl w:val="0"/>
          <w:numId w:val="33"/>
        </w:numPr>
        <w:spacing w:before="120" w:after="120" w:line="360" w:lineRule="auto"/>
        <w:jc w:val="left"/>
        <w:rPr>
          <w:lang w:val="es-ES"/>
        </w:rPr>
      </w:pPr>
      <w:r w:rsidRPr="00C74918">
        <w:rPr>
          <w:lang w:val="es-ES"/>
        </w:rPr>
        <w:br w:type="page"/>
      </w:r>
    </w:p>
    <w:p w14:paraId="1F934C7F" w14:textId="736D2343" w:rsidR="00ED1958" w:rsidRPr="0057586F" w:rsidRDefault="00061018" w:rsidP="00ED1958">
      <w:pPr>
        <w:pStyle w:val="Anexo"/>
        <w:numPr>
          <w:ilvl w:val="0"/>
          <w:numId w:val="2"/>
        </w:numPr>
        <w:spacing w:before="0"/>
        <w:rPr>
          <w:b/>
          <w:sz w:val="32"/>
        </w:rPr>
      </w:pPr>
      <w:bookmarkStart w:id="186" w:name="_Toc201169965"/>
      <w:r w:rsidRPr="0057586F">
        <w:rPr>
          <w:b/>
          <w:sz w:val="32"/>
        </w:rPr>
        <w:lastRenderedPageBreak/>
        <w:t xml:space="preserve">Documentación técnica: </w:t>
      </w:r>
      <w:r w:rsidR="00ED1958" w:rsidRPr="0057586F">
        <w:rPr>
          <w:b/>
          <w:sz w:val="32"/>
        </w:rPr>
        <w:t xml:space="preserve">Pseudocódigo </w:t>
      </w:r>
      <w:r w:rsidR="007A168E" w:rsidRPr="0057586F">
        <w:rPr>
          <w:b/>
          <w:sz w:val="32"/>
        </w:rPr>
        <w:t xml:space="preserve">estructurado </w:t>
      </w:r>
      <w:r w:rsidR="00ED1958" w:rsidRPr="0057586F">
        <w:rPr>
          <w:b/>
          <w:sz w:val="32"/>
        </w:rPr>
        <w:t>del algoritmo principal</w:t>
      </w:r>
      <w:bookmarkEnd w:id="186"/>
    </w:p>
    <w:tbl>
      <w:tblPr>
        <w:tblStyle w:val="Tablaconcuadrcula"/>
        <w:tblW w:w="0" w:type="auto"/>
        <w:tblInd w:w="-147" w:type="dxa"/>
        <w:tblLook w:val="04A0" w:firstRow="1" w:lastRow="0" w:firstColumn="1" w:lastColumn="0" w:noHBand="0" w:noVBand="1"/>
      </w:tblPr>
      <w:tblGrid>
        <w:gridCol w:w="9208"/>
      </w:tblGrid>
      <w:tr w:rsidR="007A168E" w14:paraId="768B0B2C" w14:textId="77777777" w:rsidTr="0057586F">
        <w:tc>
          <w:tcPr>
            <w:tcW w:w="9208" w:type="dxa"/>
            <w:shd w:val="clear" w:color="auto" w:fill="F2F2F2" w:themeFill="background1" w:themeFillShade="F2"/>
          </w:tcPr>
          <w:p w14:paraId="49A38B65" w14:textId="05EEB693" w:rsidR="001E6678" w:rsidRPr="00127D4C" w:rsidRDefault="00D66874" w:rsidP="001E6678">
            <w:pPr>
              <w:spacing w:before="100" w:beforeAutospacing="1" w:after="100" w:afterAutospacing="1" w:line="240" w:lineRule="auto"/>
              <w:jc w:val="left"/>
              <w:rPr>
                <w:b/>
                <w:noProof/>
                <w:lang w:val="es-ES"/>
              </w:rPr>
            </w:pPr>
            <w:r>
              <w:rPr>
                <w:b/>
                <w:bCs/>
                <w:noProof/>
                <w:lang w:val="es-ES"/>
              </w:rPr>
              <w:t xml:space="preserve">  </w:t>
            </w:r>
            <w:r w:rsidR="006C1FFD" w:rsidRPr="007507C5">
              <w:rPr>
                <w:b/>
                <w:bCs/>
                <w:noProof/>
                <w:lang w:val="es-ES"/>
              </w:rPr>
              <w:t>I</w:t>
            </w:r>
            <w:r w:rsidR="001E6678" w:rsidRPr="007507C5">
              <w:rPr>
                <w:b/>
                <w:bCs/>
                <w:noProof/>
                <w:lang w:val="es-ES"/>
              </w:rPr>
              <w:t>NICIAR módulo de análisis PPII</w:t>
            </w:r>
          </w:p>
          <w:p w14:paraId="564EB73B" w14:textId="59AFAAAD" w:rsidR="00D66874" w:rsidRPr="00D66874" w:rsidRDefault="00D66874" w:rsidP="00F70F1B">
            <w:pPr>
              <w:pStyle w:val="Prrafodelista"/>
              <w:numPr>
                <w:ilvl w:val="0"/>
                <w:numId w:val="52"/>
              </w:numPr>
              <w:jc w:val="left"/>
              <w:rPr>
                <w:noProof/>
                <w:lang w:val="es-ES"/>
              </w:rPr>
            </w:pPr>
            <w:r>
              <w:t xml:space="preserve">CREAR carpeta de resultados en el sistema </w:t>
            </w:r>
            <w:r w:rsidR="00825A77">
              <w:t>(</w:t>
            </w:r>
            <w:r w:rsidR="00825A77" w:rsidRPr="00825A77">
              <w:rPr>
                <w:rStyle w:val="CdigoHTML"/>
                <w:noProof/>
                <w:lang w:val="es-ES"/>
              </w:rPr>
              <w:t>Resultados_PPIIMoL</w:t>
            </w:r>
            <w:r w:rsidR="00825A77">
              <w:t>).</w:t>
            </w:r>
          </w:p>
          <w:p w14:paraId="7AD932D8" w14:textId="4DEEF915" w:rsidR="0057586F" w:rsidRPr="0057586F" w:rsidRDefault="0057586F" w:rsidP="00F70F1B">
            <w:pPr>
              <w:pStyle w:val="Prrafodelista"/>
              <w:numPr>
                <w:ilvl w:val="0"/>
                <w:numId w:val="52"/>
              </w:numPr>
              <w:jc w:val="left"/>
              <w:rPr>
                <w:noProof/>
                <w:lang w:val="es-ES"/>
              </w:rPr>
            </w:pPr>
            <w:r w:rsidRPr="0057586F">
              <w:rPr>
                <w:noProof/>
                <w:lang w:val="es-ES"/>
              </w:rPr>
              <w:t xml:space="preserve">CARGAR archivo </w:t>
            </w:r>
            <w:r w:rsidR="00825A77" w:rsidRPr="00825A77">
              <w:rPr>
                <w:rStyle w:val="CdigoHTML"/>
                <w:noProof/>
                <w:lang w:val="es-ES"/>
              </w:rPr>
              <w:t>.pdb</w:t>
            </w:r>
            <w:r w:rsidRPr="0057586F">
              <w:rPr>
                <w:noProof/>
                <w:lang w:val="es-ES"/>
              </w:rPr>
              <w:t xml:space="preserve"> o DESCARGAR desde el PDB</w:t>
            </w:r>
          </w:p>
          <w:p w14:paraId="7F1D1BF5" w14:textId="7A0570D4" w:rsidR="0057586F" w:rsidRDefault="0057586F" w:rsidP="00BE5046">
            <w:pPr>
              <w:ind w:left="360"/>
              <w:contextualSpacing/>
              <w:jc w:val="left"/>
              <w:rPr>
                <w:noProof/>
                <w:lang w:val="es-ES"/>
              </w:rPr>
            </w:pPr>
            <w:r w:rsidRPr="0057586F">
              <w:rPr>
                <w:noProof/>
                <w:lang w:val="es-ES"/>
              </w:rPr>
              <w:t xml:space="preserve">   </w:t>
            </w:r>
            <w:r w:rsidR="008005B9">
              <w:rPr>
                <w:noProof/>
                <w:lang w:val="es-ES"/>
              </w:rPr>
              <w:t xml:space="preserve">    </w:t>
            </w:r>
            <w:r w:rsidRPr="0057586F">
              <w:rPr>
                <w:noProof/>
                <w:lang w:val="es-ES"/>
              </w:rPr>
              <w:t>→ Mostrar en PyMOL en modo "licorice</w:t>
            </w:r>
          </w:p>
          <w:p w14:paraId="45E36FC6" w14:textId="5164CC08" w:rsidR="00D66874" w:rsidRDefault="001E6678" w:rsidP="00F70F1B">
            <w:pPr>
              <w:pStyle w:val="Prrafodelista"/>
              <w:numPr>
                <w:ilvl w:val="0"/>
                <w:numId w:val="52"/>
              </w:numPr>
              <w:jc w:val="left"/>
              <w:rPr>
                <w:noProof/>
                <w:lang w:val="es-ES"/>
              </w:rPr>
            </w:pPr>
            <w:r w:rsidRPr="0057586F">
              <w:rPr>
                <w:noProof/>
                <w:lang w:val="es-ES"/>
              </w:rPr>
              <w:t>ELIMINAR solventes</w:t>
            </w:r>
          </w:p>
          <w:p w14:paraId="285FDC9E" w14:textId="77777777" w:rsidR="00F70F1B" w:rsidRDefault="001E6678" w:rsidP="00F70F1B">
            <w:pPr>
              <w:pStyle w:val="Prrafodelista"/>
              <w:numPr>
                <w:ilvl w:val="0"/>
                <w:numId w:val="52"/>
              </w:numPr>
              <w:jc w:val="left"/>
              <w:rPr>
                <w:noProof/>
                <w:lang w:val="es-ES"/>
              </w:rPr>
            </w:pPr>
            <w:r w:rsidRPr="00D66874">
              <w:rPr>
                <w:noProof/>
                <w:lang w:val="es-ES"/>
              </w:rPr>
              <w:t>AÑADIR hidrógenos</w:t>
            </w:r>
          </w:p>
          <w:p w14:paraId="3C942BF1" w14:textId="77777777" w:rsidR="00F70F1B" w:rsidRDefault="001E6678" w:rsidP="00F70F1B">
            <w:pPr>
              <w:pStyle w:val="Prrafodelista"/>
              <w:numPr>
                <w:ilvl w:val="0"/>
                <w:numId w:val="52"/>
              </w:numPr>
              <w:jc w:val="left"/>
              <w:rPr>
                <w:noProof/>
                <w:lang w:val="es-ES"/>
              </w:rPr>
            </w:pPr>
            <w:r w:rsidRPr="00F70F1B">
              <w:rPr>
                <w:noProof/>
                <w:lang w:val="es-ES"/>
              </w:rPr>
              <w:t>SEPARAR las cadenas en objetos independientes</w:t>
            </w:r>
          </w:p>
          <w:p w14:paraId="14DE0B27" w14:textId="509E43B3" w:rsidR="00BE5046" w:rsidRPr="00F70F1B" w:rsidRDefault="001E6678" w:rsidP="00F70F1B">
            <w:pPr>
              <w:pStyle w:val="Prrafodelista"/>
              <w:numPr>
                <w:ilvl w:val="0"/>
                <w:numId w:val="52"/>
              </w:numPr>
              <w:jc w:val="left"/>
              <w:rPr>
                <w:noProof/>
                <w:lang w:val="es-ES"/>
              </w:rPr>
            </w:pPr>
            <w:r w:rsidRPr="00F70F1B">
              <w:rPr>
                <w:noProof/>
                <w:lang w:val="es-ES"/>
              </w:rPr>
              <w:t>PARA cada cadena:</w:t>
            </w:r>
            <w:r w:rsidRPr="00F70F1B">
              <w:rPr>
                <w:noProof/>
                <w:lang w:val="es-ES"/>
              </w:rPr>
              <w:br/>
              <w:t>a. CALCULAR ángulos φ y ψ de todos los residuos</w:t>
            </w:r>
            <w:r w:rsidRPr="00F70F1B">
              <w:rPr>
                <w:noProof/>
                <w:lang w:val="es-ES"/>
              </w:rPr>
              <w:br/>
            </w:r>
            <w:r w:rsidR="00BE5046" w:rsidRPr="00F70F1B">
              <w:rPr>
                <w:noProof/>
                <w:lang w:val="es-ES"/>
              </w:rPr>
              <w:t>b. GUARDAR en archivo y a</w:t>
            </w:r>
            <w:r w:rsidR="00391E5F">
              <w:rPr>
                <w:noProof/>
                <w:lang w:val="es-ES"/>
              </w:rPr>
              <w:softHyphen/>
            </w:r>
            <w:r w:rsidR="00391E5F">
              <w:rPr>
                <w:noProof/>
                <w:lang w:val="es-ES"/>
              </w:rPr>
              <w:softHyphen/>
            </w:r>
            <w:r w:rsidR="00BE5046" w:rsidRPr="00F70F1B">
              <w:rPr>
                <w:noProof/>
                <w:lang w:val="es-ES"/>
              </w:rPr>
              <w:t>macenar internamente:</w:t>
            </w:r>
          </w:p>
          <w:p w14:paraId="255E9ECD" w14:textId="77777777" w:rsidR="00BE5046" w:rsidRPr="00BE5046" w:rsidRDefault="00BE5046" w:rsidP="00BE5046">
            <w:pPr>
              <w:ind w:left="1080"/>
              <w:jc w:val="left"/>
              <w:rPr>
                <w:noProof/>
                <w:lang w:val="es-ES"/>
              </w:rPr>
            </w:pPr>
            <w:r w:rsidRPr="00BE5046">
              <w:rPr>
                <w:noProof/>
                <w:lang w:val="es-ES"/>
              </w:rPr>
              <w:t xml:space="preserve">   → Número de residuo (</w:t>
            </w:r>
            <w:r w:rsidRPr="00825A77">
              <w:rPr>
                <w:rStyle w:val="CdigoHTML"/>
                <w:noProof/>
                <w:lang w:val="es-ES"/>
              </w:rPr>
              <w:t>resi</w:t>
            </w:r>
            <w:r w:rsidRPr="00BE5046">
              <w:rPr>
                <w:noProof/>
                <w:lang w:val="es-ES"/>
              </w:rPr>
              <w:t xml:space="preserve">)  </w:t>
            </w:r>
          </w:p>
          <w:p w14:paraId="39FEEAD3" w14:textId="77777777" w:rsidR="00BE5046" w:rsidRPr="00BE5046" w:rsidRDefault="00BE5046" w:rsidP="00BE5046">
            <w:pPr>
              <w:ind w:left="1080"/>
              <w:jc w:val="left"/>
              <w:rPr>
                <w:noProof/>
                <w:lang w:val="es-ES"/>
              </w:rPr>
            </w:pPr>
            <w:r w:rsidRPr="00BE5046">
              <w:rPr>
                <w:noProof/>
                <w:lang w:val="es-ES"/>
              </w:rPr>
              <w:t xml:space="preserve">   → Tipo de residuo (</w:t>
            </w:r>
            <w:r w:rsidRPr="00825A77">
              <w:rPr>
                <w:rStyle w:val="CdigoHTML"/>
                <w:noProof/>
                <w:lang w:val="es-ES"/>
              </w:rPr>
              <w:t>resn</w:t>
            </w:r>
            <w:r w:rsidRPr="00BE5046">
              <w:rPr>
                <w:noProof/>
                <w:lang w:val="es-ES"/>
              </w:rPr>
              <w:t xml:space="preserve">)  </w:t>
            </w:r>
          </w:p>
          <w:p w14:paraId="357B4091" w14:textId="77777777" w:rsidR="00BE5046" w:rsidRDefault="00BE5046" w:rsidP="00BE5046">
            <w:pPr>
              <w:ind w:left="1080"/>
              <w:jc w:val="left"/>
              <w:rPr>
                <w:noProof/>
                <w:lang w:val="es-ES"/>
              </w:rPr>
            </w:pPr>
            <w:r w:rsidRPr="00BE5046">
              <w:rPr>
                <w:noProof/>
                <w:lang w:val="es-ES"/>
              </w:rPr>
              <w:t xml:space="preserve">   → φ y ψ en grados</w:t>
            </w:r>
          </w:p>
          <w:p w14:paraId="1A4B4194" w14:textId="2ED4D1A4" w:rsidR="001E6678" w:rsidRPr="00BE5046" w:rsidRDefault="001E6678" w:rsidP="00F70F1B">
            <w:pPr>
              <w:pStyle w:val="Prrafodelista"/>
              <w:numPr>
                <w:ilvl w:val="0"/>
                <w:numId w:val="52"/>
              </w:numPr>
              <w:jc w:val="left"/>
              <w:rPr>
                <w:noProof/>
                <w:lang w:val="es-ES"/>
              </w:rPr>
            </w:pPr>
            <w:r w:rsidRPr="00BE5046">
              <w:rPr>
                <w:noProof/>
                <w:lang w:val="es-ES"/>
              </w:rPr>
              <w:t>DETECTAR hélices PPII:</w:t>
            </w:r>
            <w:r w:rsidRPr="00BE5046">
              <w:rPr>
                <w:noProof/>
                <w:lang w:val="es-ES"/>
              </w:rPr>
              <w:br/>
              <w:t>a. DEFINIR rango aceptado para PPII:</w:t>
            </w:r>
          </w:p>
          <w:p w14:paraId="56C8440A" w14:textId="77777777" w:rsidR="00BE5046" w:rsidRPr="00BE5046" w:rsidRDefault="00BE5046" w:rsidP="00BE5046">
            <w:pPr>
              <w:ind w:left="1080"/>
              <w:jc w:val="left"/>
              <w:rPr>
                <w:noProof/>
                <w:lang w:val="es-ES"/>
              </w:rPr>
            </w:pPr>
            <w:r w:rsidRPr="00BE5046">
              <w:rPr>
                <w:noProof/>
                <w:lang w:val="es-ES"/>
              </w:rPr>
              <w:t xml:space="preserve">→ φ </w:t>
            </w:r>
            <w:r w:rsidRPr="00BE5046">
              <w:rPr>
                <w:rFonts w:ascii="Cambria Math" w:hAnsi="Cambria Math" w:cs="Cambria Math"/>
                <w:noProof/>
                <w:lang w:val="es-ES"/>
              </w:rPr>
              <w:t>∈</w:t>
            </w:r>
            <w:r w:rsidRPr="00BE5046">
              <w:rPr>
                <w:noProof/>
                <w:lang w:val="es-ES"/>
              </w:rPr>
              <w:t xml:space="preserve"> [</w:t>
            </w:r>
            <w:r w:rsidRPr="00BE5046">
              <w:rPr>
                <w:rFonts w:ascii="Calibri" w:hAnsi="Calibri" w:cs="Calibri"/>
                <w:noProof/>
                <w:lang w:val="es-ES"/>
              </w:rPr>
              <w:t>–</w:t>
            </w:r>
            <w:r w:rsidRPr="00BE5046">
              <w:rPr>
                <w:noProof/>
                <w:lang w:val="es-ES"/>
              </w:rPr>
              <w:t>85</w:t>
            </w:r>
            <w:r w:rsidRPr="00BE5046">
              <w:rPr>
                <w:rFonts w:ascii="Calibri" w:hAnsi="Calibri" w:cs="Calibri"/>
                <w:noProof/>
                <w:lang w:val="es-ES"/>
              </w:rPr>
              <w:t>°</w:t>
            </w:r>
            <w:r w:rsidRPr="00BE5046">
              <w:rPr>
                <w:noProof/>
                <w:lang w:val="es-ES"/>
              </w:rPr>
              <w:t xml:space="preserve">, </w:t>
            </w:r>
            <w:r w:rsidRPr="00BE5046">
              <w:rPr>
                <w:rFonts w:ascii="Calibri" w:hAnsi="Calibri" w:cs="Calibri"/>
                <w:noProof/>
                <w:lang w:val="es-ES"/>
              </w:rPr>
              <w:t>–</w:t>
            </w:r>
            <w:r w:rsidRPr="00BE5046">
              <w:rPr>
                <w:noProof/>
                <w:lang w:val="es-ES"/>
              </w:rPr>
              <w:t>65</w:t>
            </w:r>
            <w:r w:rsidRPr="00BE5046">
              <w:rPr>
                <w:rFonts w:ascii="Calibri" w:hAnsi="Calibri" w:cs="Calibri"/>
                <w:noProof/>
                <w:lang w:val="es-ES"/>
              </w:rPr>
              <w:t>°</w:t>
            </w:r>
            <w:r w:rsidRPr="00BE5046">
              <w:rPr>
                <w:noProof/>
                <w:lang w:val="es-ES"/>
              </w:rPr>
              <w:t xml:space="preserve">]  </w:t>
            </w:r>
          </w:p>
          <w:p w14:paraId="624046D5" w14:textId="77777777" w:rsidR="00BE5046" w:rsidRDefault="00BE5046" w:rsidP="00BE5046">
            <w:pPr>
              <w:ind w:left="1080"/>
              <w:jc w:val="left"/>
              <w:rPr>
                <w:noProof/>
                <w:lang w:val="es-ES"/>
              </w:rPr>
            </w:pPr>
            <w:r w:rsidRPr="00BE5046">
              <w:rPr>
                <w:noProof/>
                <w:lang w:val="es-ES"/>
              </w:rPr>
              <w:t xml:space="preserve">→ ψ </w:t>
            </w:r>
            <w:r w:rsidRPr="00BE5046">
              <w:rPr>
                <w:rFonts w:ascii="Cambria Math" w:hAnsi="Cambria Math" w:cs="Cambria Math"/>
                <w:noProof/>
                <w:lang w:val="es-ES"/>
              </w:rPr>
              <w:t>∈</w:t>
            </w:r>
            <w:r w:rsidRPr="00BE5046">
              <w:rPr>
                <w:noProof/>
                <w:lang w:val="es-ES"/>
              </w:rPr>
              <w:t xml:space="preserve"> [135°, 155°]</w:t>
            </w:r>
          </w:p>
          <w:p w14:paraId="56800A9A" w14:textId="5500F46E" w:rsidR="001E6678" w:rsidRPr="00127D4C" w:rsidRDefault="001E6678" w:rsidP="00BE5046">
            <w:pPr>
              <w:ind w:left="708"/>
              <w:jc w:val="left"/>
              <w:rPr>
                <w:noProof/>
                <w:lang w:val="es-ES"/>
              </w:rPr>
            </w:pPr>
            <w:r w:rsidRPr="00127D4C">
              <w:rPr>
                <w:noProof/>
                <w:lang w:val="es-ES"/>
              </w:rPr>
              <w:t xml:space="preserve">b. IDENTIFICAR tramos de ≥ </w:t>
            </w:r>
            <w:r w:rsidRPr="00825A77">
              <w:rPr>
                <w:b/>
                <w:noProof/>
                <w:lang w:val="es-ES"/>
              </w:rPr>
              <w:t>3 residuos consecutivos</w:t>
            </w:r>
            <w:r w:rsidRPr="00127D4C">
              <w:rPr>
                <w:noProof/>
                <w:lang w:val="es-ES"/>
              </w:rPr>
              <w:t xml:space="preserve"> que cumplan los valores</w:t>
            </w:r>
            <w:r w:rsidRPr="00127D4C">
              <w:rPr>
                <w:noProof/>
                <w:lang w:val="es-ES"/>
              </w:rPr>
              <w:br/>
              <w:t>c. GUARDAR tramos como hélices candidatas</w:t>
            </w:r>
            <w:r w:rsidR="00D036DA">
              <w:rPr>
                <w:noProof/>
                <w:lang w:val="es-ES"/>
              </w:rPr>
              <w:t xml:space="preserve"> </w:t>
            </w:r>
            <w:r w:rsidR="00825A77">
              <w:t>(objeto en PyMOL).</w:t>
            </w:r>
          </w:p>
          <w:p w14:paraId="09238EAA" w14:textId="53653456" w:rsidR="001E6678" w:rsidRPr="00127D4C" w:rsidRDefault="001E6678" w:rsidP="00F70F1B">
            <w:pPr>
              <w:numPr>
                <w:ilvl w:val="0"/>
                <w:numId w:val="53"/>
              </w:numPr>
              <w:jc w:val="left"/>
              <w:rPr>
                <w:noProof/>
                <w:lang w:val="es-ES"/>
              </w:rPr>
            </w:pPr>
            <w:r w:rsidRPr="00127D4C">
              <w:rPr>
                <w:noProof/>
                <w:lang w:val="es-ES"/>
              </w:rPr>
              <w:t>PARA cada hélice candidata:</w:t>
            </w:r>
            <w:r w:rsidRPr="00127D4C">
              <w:rPr>
                <w:noProof/>
                <w:lang w:val="es-ES"/>
              </w:rPr>
              <w:br/>
              <w:t>a. CREAR nuevo objeto PyMOL con esos residuos</w:t>
            </w:r>
            <w:r w:rsidRPr="00127D4C">
              <w:rPr>
                <w:noProof/>
                <w:lang w:val="es-ES"/>
              </w:rPr>
              <w:br/>
              <w:t>b. COLOREAR con un color distinto</w:t>
            </w:r>
          </w:p>
          <w:p w14:paraId="3AAD69B0" w14:textId="77777777" w:rsidR="00D036DA" w:rsidRDefault="00D036DA" w:rsidP="00D036DA">
            <w:pPr>
              <w:numPr>
                <w:ilvl w:val="0"/>
                <w:numId w:val="53"/>
              </w:numPr>
              <w:jc w:val="left"/>
              <w:rPr>
                <w:noProof/>
                <w:lang w:val="es-ES"/>
              </w:rPr>
            </w:pPr>
            <w:r>
              <w:rPr>
                <w:noProof/>
                <w:lang w:val="es-ES"/>
              </w:rPr>
              <w:t>EXPORTAR segmentos PPII como archivos .</w:t>
            </w:r>
            <w:r w:rsidRPr="00825A77">
              <w:rPr>
                <w:rStyle w:val="CdigoHTML"/>
                <w:noProof/>
              </w:rPr>
              <w:t>pdb</w:t>
            </w:r>
            <w:r>
              <w:rPr>
                <w:noProof/>
                <w:lang w:val="es-ES"/>
              </w:rPr>
              <w:t xml:space="preserve"> individuales </w:t>
            </w:r>
          </w:p>
          <w:p w14:paraId="53A19210" w14:textId="34C12679" w:rsidR="00F70F1B" w:rsidRDefault="001E6678" w:rsidP="00F70F1B">
            <w:pPr>
              <w:numPr>
                <w:ilvl w:val="0"/>
                <w:numId w:val="53"/>
              </w:numPr>
              <w:jc w:val="left"/>
              <w:rPr>
                <w:noProof/>
                <w:lang w:val="es-ES"/>
              </w:rPr>
            </w:pPr>
            <w:r w:rsidRPr="00127D4C">
              <w:rPr>
                <w:noProof/>
                <w:lang w:val="es-ES"/>
              </w:rPr>
              <w:lastRenderedPageBreak/>
              <w:t>IDENTIFICAR átomos implicados en enlaces</w:t>
            </w:r>
            <w:r w:rsidR="00825A77">
              <w:rPr>
                <w:noProof/>
                <w:lang w:val="es-ES"/>
              </w:rPr>
              <w:t xml:space="preserve"> de hidrógeno</w:t>
            </w:r>
            <w:r w:rsidRPr="00127D4C">
              <w:rPr>
                <w:noProof/>
                <w:lang w:val="es-ES"/>
              </w:rPr>
              <w:t>:</w:t>
            </w:r>
            <w:r w:rsidRPr="00127D4C">
              <w:rPr>
                <w:noProof/>
                <w:lang w:val="es-ES"/>
              </w:rPr>
              <w:br/>
              <w:t xml:space="preserve">a. </w:t>
            </w:r>
            <w:r w:rsidR="00F70F1B">
              <w:t>Selecc</w:t>
            </w:r>
            <w:r w:rsidR="00825A77">
              <w:t>ionar Cα y O entre segmentos colindantes</w:t>
            </w:r>
            <w:r w:rsidRPr="00127D4C">
              <w:rPr>
                <w:noProof/>
                <w:lang w:val="es-ES"/>
              </w:rPr>
              <w:br/>
            </w:r>
            <w:r w:rsidR="00F70F1B">
              <w:rPr>
                <w:noProof/>
                <w:lang w:val="es-ES"/>
              </w:rPr>
              <w:t>b.</w:t>
            </w:r>
            <w:r w:rsidR="00F70F1B">
              <w:t xml:space="preserve"> Medir distancia entre cada par Cα–O</w:t>
            </w:r>
          </w:p>
          <w:p w14:paraId="72C650E6" w14:textId="570C2FAB" w:rsidR="003F1F5C" w:rsidRDefault="003F1F5C" w:rsidP="002C5649">
            <w:pPr>
              <w:ind w:left="720"/>
              <w:jc w:val="left"/>
            </w:pPr>
            <w:r w:rsidRPr="0057586F">
              <w:rPr>
                <w:noProof/>
                <w:lang w:val="es-ES"/>
              </w:rPr>
              <w:t>→</w:t>
            </w:r>
            <w:r w:rsidR="001E6678" w:rsidRPr="00127D4C">
              <w:rPr>
                <w:noProof/>
                <w:lang w:val="es-ES"/>
              </w:rPr>
              <w:t xml:space="preserve"> </w:t>
            </w:r>
            <w:r w:rsidR="00F70F1B">
              <w:t xml:space="preserve">SI distancia &lt; 5 Å </w:t>
            </w:r>
          </w:p>
          <w:p w14:paraId="3424C5A2" w14:textId="21F78DDF" w:rsidR="001E6678" w:rsidRPr="003F1F5C" w:rsidRDefault="00F70F1B" w:rsidP="002C5649">
            <w:pPr>
              <w:pStyle w:val="Prrafodelista"/>
              <w:numPr>
                <w:ilvl w:val="3"/>
                <w:numId w:val="45"/>
              </w:numPr>
              <w:ind w:left="1824"/>
              <w:jc w:val="left"/>
              <w:rPr>
                <w:noProof/>
                <w:lang w:val="es-ES"/>
              </w:rPr>
            </w:pPr>
            <w:r>
              <w:t xml:space="preserve">→ </w:t>
            </w:r>
            <w:r w:rsidR="003F1F5C">
              <w:t xml:space="preserve">AÑADIR a la lista de pares candidatos </w:t>
            </w:r>
          </w:p>
          <w:p w14:paraId="767FD97B" w14:textId="6273AE5F" w:rsidR="001E6678" w:rsidRPr="008E30CE" w:rsidRDefault="00825A77" w:rsidP="00825A77">
            <w:pPr>
              <w:numPr>
                <w:ilvl w:val="0"/>
                <w:numId w:val="53"/>
              </w:numPr>
              <w:jc w:val="left"/>
              <w:rPr>
                <w:noProof/>
                <w:lang w:val="pt-PT"/>
              </w:rPr>
            </w:pPr>
            <w:r w:rsidRPr="0032623A">
              <w:rPr>
                <w:noProof/>
                <w:lang w:val="pt-PT"/>
              </w:rPr>
              <w:t>C</w:t>
            </w:r>
            <w:r w:rsidRPr="0032623A">
              <w:rPr>
                <w:rStyle w:val="Textoennegrita"/>
                <w:b w:val="0"/>
                <w:lang w:val="pt-PT"/>
              </w:rPr>
              <w:t>ALCULAR</w:t>
            </w:r>
            <w:r w:rsidRPr="0032623A">
              <w:rPr>
                <w:lang w:val="pt-PT"/>
              </w:rPr>
              <w:t xml:space="preserve"> ángulo </w:t>
            </w:r>
            <w:r w:rsidRPr="0032623A">
              <w:rPr>
                <w:rStyle w:val="Textoennegrita"/>
                <w:b w:val="0"/>
                <w:lang w:val="pt-PT"/>
              </w:rPr>
              <w:t>C</w:t>
            </w:r>
            <w:r w:rsidRPr="00825A77">
              <w:rPr>
                <w:rStyle w:val="Textoennegrita"/>
                <w:b w:val="0"/>
              </w:rPr>
              <w:t>α</w:t>
            </w:r>
            <w:r w:rsidRPr="0032623A">
              <w:rPr>
                <w:rStyle w:val="Textoennegrita"/>
                <w:b w:val="0"/>
                <w:lang w:val="pt-PT"/>
              </w:rPr>
              <w:t>–H···O</w:t>
            </w:r>
            <w:r w:rsidRPr="0032623A">
              <w:rPr>
                <w:lang w:val="pt-PT"/>
              </w:rPr>
              <w:t xml:space="preserve"> para cada par candidato</w:t>
            </w:r>
            <w:r w:rsidR="001E6678" w:rsidRPr="0032623A">
              <w:rPr>
                <w:noProof/>
                <w:lang w:val="pt-PT"/>
              </w:rPr>
              <w:t>:</w:t>
            </w:r>
          </w:p>
          <w:p w14:paraId="21C73CD8" w14:textId="391B0689" w:rsidR="001E6678" w:rsidRPr="00127D4C" w:rsidRDefault="001E6678" w:rsidP="00F70F1B">
            <w:pPr>
              <w:numPr>
                <w:ilvl w:val="1"/>
                <w:numId w:val="53"/>
              </w:numPr>
              <w:jc w:val="left"/>
              <w:rPr>
                <w:noProof/>
                <w:lang w:val="es-ES"/>
              </w:rPr>
            </w:pPr>
            <w:r w:rsidRPr="00127D4C">
              <w:rPr>
                <w:noProof/>
                <w:lang w:val="es-ES"/>
              </w:rPr>
              <w:t xml:space="preserve">SI ángulo </w:t>
            </w:r>
            <w:r w:rsidRPr="00127D4C">
              <w:rPr>
                <w:rFonts w:ascii="Cambria Math" w:hAnsi="Cambria Math" w:cs="Cambria Math"/>
                <w:noProof/>
                <w:lang w:val="es-ES"/>
              </w:rPr>
              <w:t>∈</w:t>
            </w:r>
            <w:r w:rsidRPr="00127D4C">
              <w:rPr>
                <w:noProof/>
                <w:lang w:val="es-ES"/>
              </w:rPr>
              <w:t xml:space="preserve"> [110°, 180°]:</w:t>
            </w:r>
            <w:r w:rsidR="00DA790C">
              <w:rPr>
                <w:noProof/>
                <w:lang w:val="es-ES"/>
              </w:rPr>
              <w:t xml:space="preserve"> </w:t>
            </w:r>
            <w:r w:rsidR="00DA790C">
              <w:t>(Este rango es ajustable)</w:t>
            </w:r>
          </w:p>
          <w:p w14:paraId="7375F95E" w14:textId="77777777" w:rsidR="001E6678" w:rsidRPr="008005B9" w:rsidRDefault="001E6678" w:rsidP="00F70F1B">
            <w:pPr>
              <w:pStyle w:val="Prrafodelista"/>
              <w:numPr>
                <w:ilvl w:val="2"/>
                <w:numId w:val="53"/>
              </w:numPr>
              <w:jc w:val="left"/>
              <w:rPr>
                <w:noProof/>
                <w:lang w:val="es-ES"/>
              </w:rPr>
            </w:pPr>
            <w:r w:rsidRPr="008005B9">
              <w:rPr>
                <w:noProof/>
                <w:lang w:val="es-ES"/>
              </w:rPr>
              <w:t>MARCAR como posible enlace de hidrógeno no canónico</w:t>
            </w:r>
          </w:p>
          <w:p w14:paraId="0ED1C4E8" w14:textId="16F11F48" w:rsidR="00D036DA" w:rsidRDefault="00D036DA" w:rsidP="00F70F1B">
            <w:pPr>
              <w:numPr>
                <w:ilvl w:val="0"/>
                <w:numId w:val="53"/>
              </w:numPr>
              <w:jc w:val="left"/>
              <w:rPr>
                <w:noProof/>
                <w:lang w:val="es-ES"/>
              </w:rPr>
            </w:pPr>
            <w:r>
              <w:t xml:space="preserve">. VISUALIZAR </w:t>
            </w:r>
            <w:r w:rsidR="00825A77">
              <w:t xml:space="preserve">las distancias y ángulos detectados en PyMOL mediante </w:t>
            </w:r>
            <w:r>
              <w:t xml:space="preserve">líneas de </w:t>
            </w:r>
            <w:r w:rsidR="00825A77" w:rsidRPr="00BD441B">
              <w:rPr>
                <w:noProof/>
                <w:lang w:val="es-US"/>
              </w:rPr>
              <w:t>conexón</w:t>
            </w:r>
            <w:r w:rsidR="00825A77">
              <w:t>.</w:t>
            </w:r>
            <w:r w:rsidRPr="00127D4C">
              <w:rPr>
                <w:noProof/>
                <w:lang w:val="es-ES"/>
              </w:rPr>
              <w:t xml:space="preserve"> </w:t>
            </w:r>
          </w:p>
          <w:p w14:paraId="402A10E4" w14:textId="17C8ADD8" w:rsidR="00825A77" w:rsidRPr="00825A77" w:rsidRDefault="00825A77" w:rsidP="00825A77">
            <w:pPr>
              <w:pStyle w:val="Prrafodelista"/>
              <w:numPr>
                <w:ilvl w:val="0"/>
                <w:numId w:val="53"/>
              </w:numPr>
              <w:jc w:val="left"/>
              <w:rPr>
                <w:noProof/>
                <w:lang w:val="es-ES"/>
              </w:rPr>
            </w:pPr>
            <w:r w:rsidRPr="00825A77">
              <w:rPr>
                <w:noProof/>
                <w:lang w:val="es-ES"/>
              </w:rPr>
              <w:t>GENERAR tabla de salida Para cada hélice:</w:t>
            </w:r>
          </w:p>
          <w:p w14:paraId="28D6C8D5" w14:textId="325DD5E9" w:rsidR="00825A77" w:rsidRPr="00127D4C" w:rsidRDefault="002C5649" w:rsidP="002C5649">
            <w:pPr>
              <w:ind w:left="720"/>
              <w:jc w:val="left"/>
              <w:rPr>
                <w:noProof/>
                <w:lang w:val="es-ES"/>
              </w:rPr>
            </w:pPr>
            <w:r w:rsidRPr="0057586F">
              <w:rPr>
                <w:noProof/>
                <w:lang w:val="es-ES"/>
              </w:rPr>
              <w:t>→</w:t>
            </w:r>
            <w:r w:rsidR="00825A77" w:rsidRPr="00127D4C">
              <w:rPr>
                <w:noProof/>
                <w:lang w:val="es-ES"/>
              </w:rPr>
              <w:t>Rango de residuos</w:t>
            </w:r>
          </w:p>
          <w:p w14:paraId="52E34A3A" w14:textId="2E5C31FB" w:rsidR="00825A77" w:rsidRPr="00127D4C" w:rsidRDefault="002C5649" w:rsidP="002C5649">
            <w:pPr>
              <w:ind w:left="720"/>
              <w:jc w:val="left"/>
              <w:rPr>
                <w:noProof/>
                <w:lang w:val="es-ES"/>
              </w:rPr>
            </w:pPr>
            <w:r w:rsidRPr="0057586F">
              <w:rPr>
                <w:noProof/>
                <w:lang w:val="es-ES"/>
              </w:rPr>
              <w:t>→</w:t>
            </w:r>
            <w:r>
              <w:rPr>
                <w:noProof/>
                <w:lang w:val="es-ES"/>
              </w:rPr>
              <w:t xml:space="preserve"> </w:t>
            </w:r>
            <w:r w:rsidR="00825A77" w:rsidRPr="00127D4C">
              <w:rPr>
                <w:noProof/>
                <w:lang w:val="es-ES"/>
              </w:rPr>
              <w:t>φ y ψ por residuo</w:t>
            </w:r>
          </w:p>
          <w:p w14:paraId="74A36B68" w14:textId="54A2326B" w:rsidR="00825A77" w:rsidRPr="00127D4C" w:rsidRDefault="002C5649" w:rsidP="002C5649">
            <w:pPr>
              <w:ind w:left="720"/>
              <w:jc w:val="left"/>
              <w:rPr>
                <w:noProof/>
                <w:lang w:val="es-ES"/>
              </w:rPr>
            </w:pPr>
            <w:r w:rsidRPr="0057586F">
              <w:rPr>
                <w:noProof/>
                <w:lang w:val="es-ES"/>
              </w:rPr>
              <w:t>→</w:t>
            </w:r>
            <w:r>
              <w:rPr>
                <w:noProof/>
                <w:lang w:val="es-ES"/>
              </w:rPr>
              <w:t xml:space="preserve"> </w:t>
            </w:r>
            <w:r w:rsidR="00825A77" w:rsidRPr="00127D4C">
              <w:rPr>
                <w:noProof/>
                <w:lang w:val="es-ES"/>
              </w:rPr>
              <w:t>Distancias Cα–O válidas</w:t>
            </w:r>
          </w:p>
          <w:p w14:paraId="3C5C7AE7" w14:textId="7D800F31" w:rsidR="00825A77" w:rsidRPr="00127D4C" w:rsidRDefault="002C5649" w:rsidP="002C5649">
            <w:pPr>
              <w:ind w:left="720"/>
              <w:jc w:val="left"/>
              <w:rPr>
                <w:noProof/>
                <w:lang w:val="es-ES"/>
              </w:rPr>
            </w:pPr>
            <w:r w:rsidRPr="0057586F">
              <w:rPr>
                <w:noProof/>
                <w:lang w:val="es-ES"/>
              </w:rPr>
              <w:t>→</w:t>
            </w:r>
            <w:r>
              <w:rPr>
                <w:noProof/>
                <w:lang w:val="es-ES"/>
              </w:rPr>
              <w:t xml:space="preserve"> </w:t>
            </w:r>
            <w:r w:rsidR="00825A77" w:rsidRPr="00127D4C">
              <w:rPr>
                <w:noProof/>
                <w:lang w:val="es-ES"/>
              </w:rPr>
              <w:t>Ángulos H–O válidos</w:t>
            </w:r>
          </w:p>
          <w:p w14:paraId="441AEA85" w14:textId="76CBC97A" w:rsidR="001E6678" w:rsidRPr="00825A77" w:rsidRDefault="00825A77" w:rsidP="00825A77">
            <w:pPr>
              <w:numPr>
                <w:ilvl w:val="0"/>
                <w:numId w:val="53"/>
              </w:numPr>
              <w:jc w:val="left"/>
              <w:rPr>
                <w:noProof/>
                <w:lang w:val="es-ES"/>
              </w:rPr>
            </w:pPr>
            <w:r w:rsidRPr="00127D4C">
              <w:rPr>
                <w:noProof/>
                <w:lang w:val="es-ES"/>
              </w:rPr>
              <w:t xml:space="preserve">GUARDAR resultados en archivo </w:t>
            </w:r>
            <w:r w:rsidRPr="00127D4C">
              <w:rPr>
                <w:rFonts w:ascii="Courier New" w:hAnsi="Courier New" w:cs="Courier New"/>
                <w:noProof/>
                <w:sz w:val="20"/>
                <w:szCs w:val="20"/>
                <w:lang w:val="es-ES"/>
              </w:rPr>
              <w:t>.txt</w:t>
            </w:r>
            <w:r>
              <w:rPr>
                <w:noProof/>
                <w:lang w:val="es-ES"/>
              </w:rPr>
              <w:t xml:space="preserve">, </w:t>
            </w:r>
            <w:r w:rsidRPr="00127D4C">
              <w:rPr>
                <w:rFonts w:ascii="Courier New" w:hAnsi="Courier New" w:cs="Courier New"/>
                <w:noProof/>
                <w:sz w:val="20"/>
                <w:szCs w:val="20"/>
                <w:lang w:val="es-ES"/>
              </w:rPr>
              <w:t>.pdb</w:t>
            </w:r>
            <w:r w:rsidRPr="00127D4C">
              <w:rPr>
                <w:noProof/>
                <w:lang w:val="es-ES"/>
              </w:rPr>
              <w:t xml:space="preserve"> </w:t>
            </w:r>
            <w:r>
              <w:rPr>
                <w:noProof/>
                <w:lang w:val="es-ES"/>
              </w:rPr>
              <w:t>y</w:t>
            </w:r>
            <w:r w:rsidRPr="00127D4C">
              <w:rPr>
                <w:rFonts w:ascii="Courier New" w:hAnsi="Courier New" w:cs="Courier New"/>
                <w:noProof/>
                <w:sz w:val="20"/>
                <w:szCs w:val="20"/>
                <w:lang w:val="es-ES"/>
              </w:rPr>
              <w:t>.csv</w:t>
            </w:r>
            <w:r w:rsidRPr="00127D4C">
              <w:rPr>
                <w:noProof/>
                <w:lang w:val="es-ES"/>
              </w:rPr>
              <w:t xml:space="preserve"> </w:t>
            </w:r>
            <w:r>
              <w:t>con distancias y ángulos geométricos válidos</w:t>
            </w:r>
            <w:r w:rsidRPr="008005B9">
              <w:rPr>
                <w:noProof/>
                <w:lang w:val="es-ES"/>
              </w:rPr>
              <w:t xml:space="preserve"> </w:t>
            </w:r>
          </w:p>
          <w:p w14:paraId="57A3C25D" w14:textId="12A03969" w:rsidR="001E6678" w:rsidRDefault="001E6678" w:rsidP="00F70F1B">
            <w:pPr>
              <w:numPr>
                <w:ilvl w:val="0"/>
                <w:numId w:val="53"/>
              </w:numPr>
              <w:jc w:val="left"/>
              <w:rPr>
                <w:noProof/>
                <w:lang w:val="es-ES"/>
              </w:rPr>
            </w:pPr>
            <w:r w:rsidRPr="00127D4C">
              <w:rPr>
                <w:noProof/>
                <w:lang w:val="es-ES"/>
              </w:rPr>
              <w:t xml:space="preserve">MOSTRAR </w:t>
            </w:r>
            <w:r w:rsidR="00825A77">
              <w:t xml:space="preserve">resumen del análisis en </w:t>
            </w:r>
            <w:r w:rsidR="00BD441B">
              <w:t xml:space="preserve">la </w:t>
            </w:r>
            <w:r w:rsidRPr="00127D4C">
              <w:rPr>
                <w:noProof/>
                <w:lang w:val="es-ES"/>
              </w:rPr>
              <w:t>interfaz gráfica</w:t>
            </w:r>
          </w:p>
          <w:p w14:paraId="208D5D92" w14:textId="077D3A1D" w:rsidR="00D036DA" w:rsidRPr="00127D4C" w:rsidRDefault="00BD441B" w:rsidP="00F70F1B">
            <w:pPr>
              <w:numPr>
                <w:ilvl w:val="0"/>
                <w:numId w:val="53"/>
              </w:numPr>
              <w:jc w:val="left"/>
              <w:rPr>
                <w:noProof/>
                <w:lang w:val="es-ES"/>
              </w:rPr>
            </w:pPr>
            <w:r>
              <w:rPr>
                <w:rStyle w:val="Textoennegrita"/>
              </w:rPr>
              <w:t>ALMACENAR</w:t>
            </w:r>
            <w:r>
              <w:t xml:space="preserve"> automáticamente todos los archivos generados en la carpeta</w:t>
            </w:r>
            <w:r w:rsidR="00D036DA">
              <w:t xml:space="preserve"> </w:t>
            </w:r>
            <w:r w:rsidR="00D036DA" w:rsidRPr="00BD441B">
              <w:rPr>
                <w:rStyle w:val="CdigoHTML"/>
                <w:noProof/>
              </w:rPr>
              <w:t>Resultados_PPIIMoL</w:t>
            </w:r>
          </w:p>
          <w:p w14:paraId="30C0FBDD" w14:textId="372901B0" w:rsidR="007A168E" w:rsidRPr="00127D4C" w:rsidRDefault="000C6CFA" w:rsidP="007507C5">
            <w:pPr>
              <w:jc w:val="left"/>
              <w:rPr>
                <w:noProof/>
                <w:lang w:val="es-ES"/>
              </w:rPr>
            </w:pPr>
            <w:r>
              <w:rPr>
                <w:b/>
                <w:bCs/>
                <w:noProof/>
                <w:lang w:val="es-ES"/>
              </w:rPr>
              <w:t xml:space="preserve">   </w:t>
            </w:r>
            <w:r w:rsidR="001E6678" w:rsidRPr="00127D4C">
              <w:rPr>
                <w:b/>
                <w:bCs/>
                <w:noProof/>
                <w:lang w:val="es-ES"/>
              </w:rPr>
              <w:t>FINALIZAR</w:t>
            </w:r>
          </w:p>
        </w:tc>
      </w:tr>
    </w:tbl>
    <w:p w14:paraId="11571084" w14:textId="77777777" w:rsidR="00E93748" w:rsidRPr="00932D6F" w:rsidRDefault="00E93748" w:rsidP="00E93748">
      <w:pPr>
        <w:pStyle w:val="Ttulo2"/>
        <w:tabs>
          <w:tab w:val="clear" w:pos="0"/>
        </w:tabs>
        <w:ind w:left="0" w:firstLine="0"/>
        <w:rPr>
          <w:lang w:val="es-ES"/>
        </w:rPr>
      </w:pPr>
      <w:bookmarkStart w:id="187" w:name="_Toc201169966"/>
      <w:r w:rsidRPr="00932D6F">
        <w:rPr>
          <w:lang w:val="es-ES"/>
        </w:rPr>
        <w:lastRenderedPageBreak/>
        <w:t>Diagrama lógico del algoritmo de detección de hélices PPII (</w:t>
      </w:r>
      <w:r w:rsidRPr="00932D6F">
        <w:rPr>
          <w:noProof/>
        </w:rPr>
        <w:t>PPIIMoL</w:t>
      </w:r>
      <w:r w:rsidRPr="00932D6F">
        <w:rPr>
          <w:lang w:val="es-ES"/>
        </w:rPr>
        <w:t>)</w:t>
      </w:r>
      <w:bookmarkEnd w:id="187"/>
    </w:p>
    <w:p w14:paraId="4B40F944" w14:textId="5164F47D" w:rsidR="00932D6F" w:rsidRDefault="00E93748">
      <w:pPr>
        <w:rPr>
          <w:iCs/>
          <w:lang w:val="es-ES"/>
        </w:rPr>
      </w:pPr>
      <w:r>
        <w:t>El diagrama de flujo general que resume el funcionamiento del módulo desarrollado para la detección automatizada de hélices de tipo poliprolina II (PPII) en estructuras proteicas. Este esquema refleja las principales etapas del proceso, desde la carga y preparación del archivo PDB hasta la identificación de posibles enlaces de hidrógeno no canónicos asociados.</w:t>
      </w:r>
    </w:p>
    <w:p w14:paraId="12138657" w14:textId="3595B33F" w:rsidR="008B6F0A" w:rsidRPr="008B6F0A" w:rsidRDefault="008B6F0A" w:rsidP="008B6F0A">
      <w:pPr>
        <w:pStyle w:val="Descripcin"/>
        <w:jc w:val="center"/>
        <w:rPr>
          <w:i w:val="0"/>
          <w:iCs w:val="0"/>
        </w:rPr>
      </w:pPr>
      <w:bookmarkStart w:id="188" w:name="_Toc201170040"/>
      <w:r w:rsidRPr="008B6F0A">
        <w:rPr>
          <w:i w:val="0"/>
          <w:iCs w:val="0"/>
        </w:rPr>
        <w:lastRenderedPageBreak/>
        <w:t xml:space="preserve">Figura </w:t>
      </w:r>
      <w:r w:rsidRPr="008B6F0A">
        <w:rPr>
          <w:i w:val="0"/>
          <w:iCs w:val="0"/>
        </w:rPr>
        <w:fldChar w:fldCharType="begin"/>
      </w:r>
      <w:r w:rsidRPr="008B6F0A">
        <w:rPr>
          <w:i w:val="0"/>
          <w:iCs w:val="0"/>
        </w:rPr>
        <w:instrText xml:space="preserve"> SEQ Figura \* ARABIC </w:instrText>
      </w:r>
      <w:r w:rsidRPr="008B6F0A">
        <w:rPr>
          <w:i w:val="0"/>
          <w:iCs w:val="0"/>
        </w:rPr>
        <w:fldChar w:fldCharType="separate"/>
      </w:r>
      <w:r w:rsidR="000840B5">
        <w:rPr>
          <w:i w:val="0"/>
          <w:iCs w:val="0"/>
          <w:noProof/>
        </w:rPr>
        <w:t>31</w:t>
      </w:r>
      <w:r w:rsidRPr="008B6F0A">
        <w:rPr>
          <w:i w:val="0"/>
          <w:iCs w:val="0"/>
        </w:rPr>
        <w:fldChar w:fldCharType="end"/>
      </w:r>
      <w:r w:rsidRPr="008B6F0A">
        <w:rPr>
          <w:i w:val="0"/>
          <w:iCs w:val="0"/>
        </w:rPr>
        <w:t>. Diagrama lógico del algoritmo de detección de hélices PPII (</w:t>
      </w:r>
      <w:r w:rsidRPr="002871BE">
        <w:rPr>
          <w:i w:val="0"/>
          <w:iCs w:val="0"/>
          <w:noProof/>
          <w:lang w:val="es-ES"/>
        </w:rPr>
        <w:t>PPIIMoL</w:t>
      </w:r>
      <w:r w:rsidRPr="008B6F0A">
        <w:rPr>
          <w:i w:val="0"/>
          <w:iCs w:val="0"/>
        </w:rPr>
        <w:t>)</w:t>
      </w:r>
      <w:bookmarkEnd w:id="188"/>
    </w:p>
    <w:p w14:paraId="3C372F21" w14:textId="77777777" w:rsidR="008B6F0A" w:rsidRDefault="00932D6F" w:rsidP="008B6F0A">
      <w:pPr>
        <w:keepNext/>
        <w:spacing w:before="0" w:after="0" w:line="240" w:lineRule="auto"/>
        <w:jc w:val="center"/>
      </w:pPr>
      <w:r w:rsidRPr="00932D6F">
        <w:rPr>
          <w:noProof/>
          <w:lang w:val="es-ES"/>
        </w:rPr>
        <w:drawing>
          <wp:inline distT="0" distB="0" distL="0" distR="0" wp14:anchorId="07B310E1" wp14:editId="2949ED17">
            <wp:extent cx="3781425" cy="7981637"/>
            <wp:effectExtent l="0" t="0" r="0" b="0"/>
            <wp:docPr id="1773224699" name="Imagen 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224699" name="Imagen 2" descr="Diagrama&#10;&#10;Descripción generada automáticamente"/>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3786883" cy="7993157"/>
                    </a:xfrm>
                    <a:prstGeom prst="rect">
                      <a:avLst/>
                    </a:prstGeom>
                    <a:noFill/>
                    <a:ln>
                      <a:noFill/>
                    </a:ln>
                  </pic:spPr>
                </pic:pic>
              </a:graphicData>
            </a:graphic>
          </wp:inline>
        </w:drawing>
      </w:r>
    </w:p>
    <w:p w14:paraId="7FAD1B08" w14:textId="6BB07E88" w:rsidR="00ED1958" w:rsidRDefault="00ED1958" w:rsidP="00932D6F">
      <w:pPr>
        <w:spacing w:before="0" w:after="0" w:line="240" w:lineRule="auto"/>
        <w:jc w:val="center"/>
        <w:rPr>
          <w:lang w:val="es-ES"/>
        </w:rPr>
      </w:pPr>
      <w:r>
        <w:rPr>
          <w:lang w:val="es-ES"/>
        </w:rPr>
        <w:br w:type="page"/>
      </w:r>
    </w:p>
    <w:p w14:paraId="14FE78C5" w14:textId="495E1821" w:rsidR="007016CB" w:rsidRPr="007016CB" w:rsidRDefault="007016CB" w:rsidP="00B936B6">
      <w:pPr>
        <w:pStyle w:val="Anexo"/>
        <w:numPr>
          <w:ilvl w:val="0"/>
          <w:numId w:val="2"/>
        </w:numPr>
        <w:spacing w:before="0"/>
      </w:pPr>
      <w:bookmarkStart w:id="189" w:name="_Toc201169967"/>
      <w:r w:rsidRPr="007016CB">
        <w:rPr>
          <w:b/>
          <w:sz w:val="32"/>
        </w:rPr>
        <w:lastRenderedPageBreak/>
        <w:t xml:space="preserve">Ejemplos de </w:t>
      </w:r>
      <w:r w:rsidR="006E1C19">
        <w:rPr>
          <w:b/>
          <w:sz w:val="32"/>
        </w:rPr>
        <w:t>salidas generadas</w:t>
      </w:r>
      <w:r w:rsidRPr="007016CB">
        <w:rPr>
          <w:b/>
          <w:sz w:val="32"/>
        </w:rPr>
        <w:t xml:space="preserve"> por el módulo </w:t>
      </w:r>
      <w:r w:rsidRPr="007016CB">
        <w:rPr>
          <w:b/>
          <w:noProof/>
          <w:sz w:val="32"/>
        </w:rPr>
        <w:t>PPIIMoL</w:t>
      </w:r>
      <w:bookmarkEnd w:id="189"/>
      <w:r w:rsidRPr="007016CB">
        <w:rPr>
          <w:b/>
          <w:sz w:val="32"/>
        </w:rPr>
        <w:t xml:space="preserve"> </w:t>
      </w:r>
    </w:p>
    <w:p w14:paraId="14F081AC" w14:textId="77777777" w:rsidR="006E1C19" w:rsidRDefault="006E1C19" w:rsidP="006E1C19">
      <w:pPr>
        <w:pStyle w:val="NormalWeb"/>
        <w:spacing w:before="120" w:after="120" w:line="360" w:lineRule="auto"/>
        <w:rPr>
          <w:rFonts w:ascii="Times New Roman" w:hAnsi="Times New Roman"/>
          <w:lang w:val="es-ES"/>
        </w:rPr>
      </w:pPr>
      <w:r w:rsidRPr="006E1C19">
        <w:rPr>
          <w:lang w:val="es-ES"/>
        </w:rPr>
        <w:t>Este anexo recoge ejemplos representativos de los archivos generados automáticamente por el módulo de detección de hélices PPII desarrollado en Python para PyMOL. Cada uno de estos archivos forma parte del sistema de salida estructurada que permite registrar los resultados obtenidos durante el análisis, así como exportarlos para su revisión o procesamiento posterior.</w:t>
      </w:r>
    </w:p>
    <w:p w14:paraId="69AB5383" w14:textId="77777777" w:rsidR="006E1C19" w:rsidRPr="006E1C19" w:rsidRDefault="006E1C19" w:rsidP="006E1C19">
      <w:pPr>
        <w:pStyle w:val="Ttulo2"/>
        <w:tabs>
          <w:tab w:val="clear" w:pos="0"/>
        </w:tabs>
        <w:ind w:left="0" w:firstLine="0"/>
        <w:rPr>
          <w:lang w:val="es-ES"/>
        </w:rPr>
      </w:pPr>
      <w:bookmarkStart w:id="190" w:name="_Toc201169968"/>
      <w:r w:rsidRPr="006E1C19">
        <w:rPr>
          <w:lang w:val="es-ES"/>
        </w:rPr>
        <w:t xml:space="preserve">E.1. Archivo </w:t>
      </w:r>
      <w:r w:rsidRPr="0009677C">
        <w:rPr>
          <w:rFonts w:ascii="Courier New" w:hAnsi="Courier New" w:cs="Courier New"/>
          <w:color w:val="auto"/>
          <w:sz w:val="20"/>
          <w:szCs w:val="20"/>
          <w:lang w:val="es-ES"/>
        </w:rPr>
        <w:t>angulos_phi_psi.csv</w:t>
      </w:r>
      <w:bookmarkEnd w:id="190"/>
    </w:p>
    <w:p w14:paraId="6CAFB2FC" w14:textId="77777777" w:rsidR="006E1C19" w:rsidRPr="006E1C19" w:rsidRDefault="006E1C19" w:rsidP="006E1C19">
      <w:pPr>
        <w:pStyle w:val="NormalWeb"/>
        <w:spacing w:before="120" w:after="120" w:line="360" w:lineRule="auto"/>
        <w:rPr>
          <w:lang w:val="es-ES"/>
        </w:rPr>
      </w:pPr>
      <w:r w:rsidRPr="006E1C19">
        <w:rPr>
          <w:lang w:val="es-ES"/>
        </w:rPr>
        <w:t xml:space="preserve">Contiene los valores calculados de los ángulos diedros </w:t>
      </w:r>
      <w:r>
        <w:t>φ</w:t>
      </w:r>
      <w:r w:rsidRPr="006E1C19">
        <w:rPr>
          <w:lang w:val="es-ES"/>
        </w:rPr>
        <w:t xml:space="preserve"> (phi) y </w:t>
      </w:r>
      <w:r>
        <w:t>ψ</w:t>
      </w:r>
      <w:r w:rsidRPr="006E1C19">
        <w:rPr>
          <w:lang w:val="es-ES"/>
        </w:rPr>
        <w:t xml:space="preserve"> (psi) para cada residuo, organizados por cadena. Este archivo sirve de base para la identificación de tramos compatibles con la geometría característica de las hélices PPII.</w:t>
      </w:r>
    </w:p>
    <w:p w14:paraId="2B726B0E" w14:textId="77777777" w:rsidR="006E1C19" w:rsidRPr="007D70DF" w:rsidRDefault="006E1C19" w:rsidP="006E1C19">
      <w:pPr>
        <w:pStyle w:val="NormalWeb"/>
        <w:spacing w:before="120" w:after="120" w:line="360" w:lineRule="auto"/>
        <w:rPr>
          <w:lang w:val="es-ES"/>
        </w:rPr>
      </w:pPr>
      <w:r w:rsidRPr="007D70DF">
        <w:rPr>
          <w:rStyle w:val="nfasis"/>
          <w:lang w:val="es-ES"/>
        </w:rPr>
        <w:t>Ejemplo de contenido:</w:t>
      </w:r>
    </w:p>
    <w:p w14:paraId="7BA56873" w14:textId="376AF066" w:rsidR="007A2D57" w:rsidRPr="007A2D57" w:rsidRDefault="007A2D57" w:rsidP="007A2D57">
      <w:pPr>
        <w:pStyle w:val="Descripcin"/>
        <w:jc w:val="center"/>
        <w:rPr>
          <w:i w:val="0"/>
        </w:rPr>
      </w:pPr>
      <w:bookmarkStart w:id="191" w:name="_Toc201170041"/>
      <w:r w:rsidRPr="007A2D57">
        <w:rPr>
          <w:i w:val="0"/>
        </w:rPr>
        <w:t xml:space="preserve">Figura </w:t>
      </w:r>
      <w:r w:rsidR="008B6F0A">
        <w:rPr>
          <w:i w:val="0"/>
        </w:rPr>
        <w:fldChar w:fldCharType="begin"/>
      </w:r>
      <w:r w:rsidR="008B6F0A">
        <w:rPr>
          <w:i w:val="0"/>
        </w:rPr>
        <w:instrText xml:space="preserve"> SEQ Figura \* ARABIC </w:instrText>
      </w:r>
      <w:r w:rsidR="008B6F0A">
        <w:rPr>
          <w:i w:val="0"/>
        </w:rPr>
        <w:fldChar w:fldCharType="separate"/>
      </w:r>
      <w:r w:rsidR="000840B5">
        <w:rPr>
          <w:i w:val="0"/>
          <w:noProof/>
        </w:rPr>
        <w:t>32</w:t>
      </w:r>
      <w:r w:rsidR="008B6F0A">
        <w:rPr>
          <w:i w:val="0"/>
        </w:rPr>
        <w:fldChar w:fldCharType="end"/>
      </w:r>
      <w:r w:rsidR="00B936B6">
        <w:rPr>
          <w:i w:val="0"/>
        </w:rPr>
        <w:t xml:space="preserve"> archivo angulos_phi_psi_7J</w:t>
      </w:r>
      <w:r w:rsidRPr="007A2D57">
        <w:rPr>
          <w:i w:val="0"/>
        </w:rPr>
        <w:t>JV</w:t>
      </w:r>
      <w:bookmarkEnd w:id="191"/>
    </w:p>
    <w:p w14:paraId="0E0F746F" w14:textId="1BA14947" w:rsidR="006E1C19" w:rsidRDefault="00B9301C" w:rsidP="007A2D57">
      <w:pPr>
        <w:jc w:val="center"/>
      </w:pPr>
      <w:r w:rsidRPr="00B9301C">
        <w:rPr>
          <w:noProof/>
          <w:lang w:val="es-ES"/>
        </w:rPr>
        <w:drawing>
          <wp:inline distT="0" distB="0" distL="0" distR="0" wp14:anchorId="1584E2CA" wp14:editId="25FD297D">
            <wp:extent cx="4010585" cy="2343477"/>
            <wp:effectExtent l="0" t="0" r="9525" b="0"/>
            <wp:docPr id="846659432"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659432" name="Imagen 1" descr="Tabla&#10;&#10;Descripción generada automáticamente"/>
                    <pic:cNvPicPr/>
                  </pic:nvPicPr>
                  <pic:blipFill>
                    <a:blip r:embed="rId100"/>
                    <a:stretch>
                      <a:fillRect/>
                    </a:stretch>
                  </pic:blipFill>
                  <pic:spPr>
                    <a:xfrm>
                      <a:off x="0" y="0"/>
                      <a:ext cx="4010585" cy="2343477"/>
                    </a:xfrm>
                    <a:prstGeom prst="rect">
                      <a:avLst/>
                    </a:prstGeom>
                  </pic:spPr>
                </pic:pic>
              </a:graphicData>
            </a:graphic>
          </wp:inline>
        </w:drawing>
      </w:r>
    </w:p>
    <w:p w14:paraId="01F282F2" w14:textId="77777777" w:rsidR="006E1C19" w:rsidRPr="0009677C" w:rsidRDefault="006E1C19" w:rsidP="006E1C19">
      <w:pPr>
        <w:pStyle w:val="Ttulo2"/>
        <w:tabs>
          <w:tab w:val="clear" w:pos="0"/>
        </w:tabs>
        <w:ind w:left="0" w:firstLine="0"/>
        <w:rPr>
          <w:rFonts w:ascii="Courier New" w:hAnsi="Courier New" w:cs="Courier New"/>
          <w:color w:val="auto"/>
          <w:sz w:val="20"/>
          <w:szCs w:val="20"/>
          <w:lang w:val="es-ES"/>
        </w:rPr>
      </w:pPr>
      <w:bookmarkStart w:id="192" w:name="_Toc201169969"/>
      <w:r w:rsidRPr="006E1C19">
        <w:rPr>
          <w:lang w:val="es-ES"/>
        </w:rPr>
        <w:t xml:space="preserve">E.2. Archivo </w:t>
      </w:r>
      <w:r w:rsidRPr="0009677C">
        <w:rPr>
          <w:rFonts w:ascii="Courier New" w:hAnsi="Courier New" w:cs="Courier New"/>
          <w:color w:val="auto"/>
          <w:sz w:val="20"/>
          <w:szCs w:val="20"/>
          <w:lang w:val="es-ES"/>
        </w:rPr>
        <w:t>reporte_ppii.csv</w:t>
      </w:r>
      <w:bookmarkEnd w:id="192"/>
    </w:p>
    <w:p w14:paraId="4F962F5E" w14:textId="77777777" w:rsidR="006E1C19" w:rsidRPr="007D70DF" w:rsidRDefault="006E1C19" w:rsidP="006E1C19">
      <w:pPr>
        <w:pStyle w:val="NormalWeb"/>
        <w:spacing w:before="120" w:after="120" w:line="360" w:lineRule="auto"/>
        <w:rPr>
          <w:lang w:val="es-ES"/>
        </w:rPr>
      </w:pPr>
      <w:r w:rsidRPr="006E1C19">
        <w:rPr>
          <w:lang w:val="es-ES"/>
        </w:rPr>
        <w:t xml:space="preserve">Incluye los segmentos identificados como hélices PPII, indicando para cada uno de ellos los residuos implicados, su cadena, y los valores </w:t>
      </w:r>
      <w:r>
        <w:t>φ</w:t>
      </w:r>
      <w:r w:rsidRPr="006E1C19">
        <w:rPr>
          <w:lang w:val="es-ES"/>
        </w:rPr>
        <w:t>/</w:t>
      </w:r>
      <w:r>
        <w:t>ψ</w:t>
      </w:r>
      <w:r w:rsidRPr="006E1C19">
        <w:rPr>
          <w:lang w:val="es-ES"/>
        </w:rPr>
        <w:t xml:space="preserve"> medios asociados. </w:t>
      </w:r>
      <w:r w:rsidRPr="007D70DF">
        <w:rPr>
          <w:lang w:val="es-ES"/>
        </w:rPr>
        <w:t>Representa la salida final del algoritmo de detección.</w:t>
      </w:r>
    </w:p>
    <w:p w14:paraId="4FA3FE7E" w14:textId="09C86F29" w:rsidR="006E1C19" w:rsidRDefault="006E1C19" w:rsidP="006E1C19">
      <w:pPr>
        <w:pStyle w:val="NormalWeb"/>
        <w:spacing w:before="120" w:after="120" w:line="360" w:lineRule="auto"/>
        <w:rPr>
          <w:rStyle w:val="nfasis"/>
          <w:lang w:val="es-ES"/>
        </w:rPr>
      </w:pPr>
      <w:r w:rsidRPr="007D70DF">
        <w:rPr>
          <w:rStyle w:val="nfasis"/>
          <w:lang w:val="es-ES"/>
        </w:rPr>
        <w:t>Ejemplo de contenido:</w:t>
      </w:r>
    </w:p>
    <w:p w14:paraId="7961D58C" w14:textId="5A67046E" w:rsidR="009D2F14" w:rsidRPr="000840B5" w:rsidRDefault="009D2F14" w:rsidP="00F2108B">
      <w:pPr>
        <w:pStyle w:val="Descripcin"/>
        <w:jc w:val="center"/>
        <w:rPr>
          <w:i w:val="0"/>
          <w:lang w:val="pt-PT"/>
        </w:rPr>
      </w:pPr>
      <w:bookmarkStart w:id="193" w:name="_Toc201170042"/>
      <w:r w:rsidRPr="000840B5">
        <w:rPr>
          <w:i w:val="0"/>
          <w:lang w:val="pt-PT"/>
        </w:rPr>
        <w:lastRenderedPageBreak/>
        <w:t xml:space="preserve">Figura </w:t>
      </w:r>
      <w:r w:rsidR="008B6F0A">
        <w:rPr>
          <w:i w:val="0"/>
        </w:rPr>
        <w:fldChar w:fldCharType="begin"/>
      </w:r>
      <w:r w:rsidR="008B6F0A" w:rsidRPr="000840B5">
        <w:rPr>
          <w:i w:val="0"/>
          <w:lang w:val="pt-PT"/>
        </w:rPr>
        <w:instrText xml:space="preserve"> SEQ Figura \* ARABIC </w:instrText>
      </w:r>
      <w:r w:rsidR="008B6F0A">
        <w:rPr>
          <w:i w:val="0"/>
        </w:rPr>
        <w:fldChar w:fldCharType="separate"/>
      </w:r>
      <w:r w:rsidR="000840B5">
        <w:rPr>
          <w:i w:val="0"/>
          <w:noProof/>
          <w:lang w:val="pt-PT"/>
        </w:rPr>
        <w:t>33</w:t>
      </w:r>
      <w:r w:rsidR="008B6F0A">
        <w:rPr>
          <w:i w:val="0"/>
        </w:rPr>
        <w:fldChar w:fldCharType="end"/>
      </w:r>
      <w:r w:rsidRPr="000840B5">
        <w:rPr>
          <w:i w:val="0"/>
          <w:lang w:val="pt-PT"/>
        </w:rPr>
        <w:t>. Archivo Reporte_ppii_7JJV</w:t>
      </w:r>
      <w:bookmarkEnd w:id="193"/>
    </w:p>
    <w:p w14:paraId="695D273F" w14:textId="56FF7F02" w:rsidR="009D2F14" w:rsidRPr="000840B5" w:rsidRDefault="00251B5D" w:rsidP="006E1C19">
      <w:pPr>
        <w:pStyle w:val="NormalWeb"/>
        <w:spacing w:before="120" w:after="120" w:line="360" w:lineRule="auto"/>
        <w:rPr>
          <w:lang w:val="pt-PT"/>
        </w:rPr>
      </w:pPr>
      <w:r w:rsidRPr="00251B5D">
        <w:rPr>
          <w:noProof/>
          <w:lang w:val="es-ES" w:eastAsia="es-ES"/>
        </w:rPr>
        <w:drawing>
          <wp:inline distT="0" distB="0" distL="0" distR="0" wp14:anchorId="62F43F53" wp14:editId="0598D261">
            <wp:extent cx="5683885" cy="2146300"/>
            <wp:effectExtent l="0" t="0" r="0" b="6350"/>
            <wp:docPr id="711548412"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548412" name="Imagen 1" descr="Tabla&#10;&#10;Descripción generada automáticamente"/>
                    <pic:cNvPicPr/>
                  </pic:nvPicPr>
                  <pic:blipFill rotWithShape="1">
                    <a:blip r:embed="rId101"/>
                    <a:srcRect l="1323" t="1314"/>
                    <a:stretch/>
                  </pic:blipFill>
                  <pic:spPr bwMode="auto">
                    <a:xfrm>
                      <a:off x="0" y="0"/>
                      <a:ext cx="5683885" cy="2146300"/>
                    </a:xfrm>
                    <a:prstGeom prst="rect">
                      <a:avLst/>
                    </a:prstGeom>
                    <a:ln>
                      <a:noFill/>
                    </a:ln>
                    <a:extLst>
                      <a:ext uri="{53640926-AAD7-44D8-BBD7-CCE9431645EC}">
                        <a14:shadowObscured xmlns:a14="http://schemas.microsoft.com/office/drawing/2010/main"/>
                      </a:ext>
                    </a:extLst>
                  </pic:spPr>
                </pic:pic>
              </a:graphicData>
            </a:graphic>
          </wp:inline>
        </w:drawing>
      </w:r>
      <w:r w:rsidRPr="000840B5">
        <w:rPr>
          <w:noProof/>
          <w:lang w:val="pt-PT" w:eastAsia="es-ES"/>
        </w:rPr>
        <w:t xml:space="preserve"> </w:t>
      </w:r>
    </w:p>
    <w:p w14:paraId="51CC22CF" w14:textId="0CBC40D7" w:rsidR="006E1C19" w:rsidRPr="0032623A" w:rsidRDefault="006E1C19" w:rsidP="006E1C19">
      <w:pPr>
        <w:pStyle w:val="Ttulo2"/>
        <w:tabs>
          <w:tab w:val="clear" w:pos="0"/>
        </w:tabs>
        <w:ind w:left="0" w:firstLine="0"/>
        <w:rPr>
          <w:lang w:val="pt-PT"/>
        </w:rPr>
      </w:pPr>
      <w:bookmarkStart w:id="194" w:name="_Toc201169970"/>
      <w:r w:rsidRPr="0032623A">
        <w:rPr>
          <w:lang w:val="pt-PT"/>
        </w:rPr>
        <w:t xml:space="preserve">E.3. Archivo </w:t>
      </w:r>
      <w:r w:rsidRPr="0032623A">
        <w:rPr>
          <w:rFonts w:ascii="Courier New" w:hAnsi="Courier New" w:cs="Courier New"/>
          <w:color w:val="auto"/>
          <w:sz w:val="20"/>
          <w:szCs w:val="20"/>
          <w:lang w:val="pt-PT"/>
        </w:rPr>
        <w:t>angulos_ca_h_o.txt</w:t>
      </w:r>
      <w:bookmarkEnd w:id="194"/>
    </w:p>
    <w:p w14:paraId="671EC2C2" w14:textId="77777777" w:rsidR="007D70DF" w:rsidRPr="007D70DF" w:rsidRDefault="007D70DF" w:rsidP="007D70DF">
      <w:pPr>
        <w:rPr>
          <w:rFonts w:cstheme="minorHAnsi"/>
          <w:lang w:val="es-ES"/>
        </w:rPr>
      </w:pPr>
      <w:r w:rsidRPr="007D70DF">
        <w:rPr>
          <w:rFonts w:cstheme="minorHAnsi"/>
          <w:lang w:val="es-ES"/>
        </w:rPr>
        <w:t>Este archivo recoge los ángulos formados entre el carbono alfa (Cα), el hidrógeno enlazado y el oxígeno carbonílico de residuos cercanos. Estos valores permiten estimar la viabilidad geométrica de enlaces de hidrógeno no canónicos del tipo Cα–H···O, presentes en algunas regiones de hélice PPII.</w:t>
      </w:r>
    </w:p>
    <w:p w14:paraId="2E256508" w14:textId="0A0237BA" w:rsidR="00953F01" w:rsidRPr="003A277A" w:rsidRDefault="007D70DF" w:rsidP="00953F01">
      <w:pPr>
        <w:pStyle w:val="NormalWeb"/>
        <w:spacing w:before="120" w:after="120" w:line="360" w:lineRule="auto"/>
        <w:rPr>
          <w:rFonts w:cstheme="minorHAnsi"/>
          <w:lang w:val="es-ES_tradnl" w:eastAsia="es-ES"/>
        </w:rPr>
      </w:pPr>
      <w:r w:rsidRPr="00953F01">
        <w:rPr>
          <w:rFonts w:cstheme="minorHAnsi"/>
          <w:lang w:val="es-ES"/>
        </w:rPr>
        <w:t xml:space="preserve">En la versión actual del módulo, los umbrales angulares utilizados </w:t>
      </w:r>
      <w:r w:rsidR="00953F01" w:rsidRPr="00953F01">
        <w:rPr>
          <w:rFonts w:cstheme="minorHAnsi"/>
          <w:lang w:val="es-ES" w:eastAsia="es-ES"/>
        </w:rPr>
        <w:t xml:space="preserve">se corresponden con criterios recogidos en la literatura. </w:t>
      </w:r>
      <w:r w:rsidR="00953F01" w:rsidRPr="00953F01">
        <w:rPr>
          <w:rFonts w:cstheme="minorHAnsi"/>
          <w:bCs/>
          <w:lang w:val="es-ES" w:eastAsia="es-ES"/>
        </w:rPr>
        <w:t>Sin embargo, estos valores pueden modificarse fácilmente desde la interfaz gráfica</w:t>
      </w:r>
      <w:r w:rsidR="00953F01" w:rsidRPr="00953F01">
        <w:rPr>
          <w:rFonts w:cstheme="minorHAnsi"/>
          <w:lang w:val="es-ES" w:eastAsia="es-ES"/>
        </w:rPr>
        <w:t xml:space="preserve">, lo que permite al usuario </w:t>
      </w:r>
      <w:r w:rsidR="003A277A" w:rsidRPr="003A277A">
        <w:rPr>
          <w:lang w:val="es-ES_tradnl"/>
        </w:rPr>
        <w:t>adaptar el análisis a diferentes contextos estructurales.</w:t>
      </w:r>
    </w:p>
    <w:p w14:paraId="48501170" w14:textId="42476269" w:rsidR="00953F01" w:rsidRPr="003A277A" w:rsidRDefault="00953F01" w:rsidP="00953F01">
      <w:pPr>
        <w:pStyle w:val="Descripcin"/>
        <w:jc w:val="center"/>
        <w:rPr>
          <w:i w:val="0"/>
        </w:rPr>
      </w:pPr>
      <w:bookmarkStart w:id="195" w:name="_Toc201170043"/>
      <w:r w:rsidRPr="003A277A">
        <w:rPr>
          <w:i w:val="0"/>
        </w:rPr>
        <w:t xml:space="preserve">Figura </w:t>
      </w:r>
      <w:r w:rsidR="008B6F0A">
        <w:rPr>
          <w:i w:val="0"/>
        </w:rPr>
        <w:fldChar w:fldCharType="begin"/>
      </w:r>
      <w:r w:rsidR="008B6F0A">
        <w:rPr>
          <w:i w:val="0"/>
        </w:rPr>
        <w:instrText xml:space="preserve"> SEQ Figura \* ARABIC </w:instrText>
      </w:r>
      <w:r w:rsidR="008B6F0A">
        <w:rPr>
          <w:i w:val="0"/>
        </w:rPr>
        <w:fldChar w:fldCharType="separate"/>
      </w:r>
      <w:r w:rsidR="000840B5">
        <w:rPr>
          <w:i w:val="0"/>
          <w:noProof/>
        </w:rPr>
        <w:t>34</w:t>
      </w:r>
      <w:r w:rsidR="008B6F0A">
        <w:rPr>
          <w:i w:val="0"/>
        </w:rPr>
        <w:fldChar w:fldCharType="end"/>
      </w:r>
      <w:r w:rsidRPr="003A277A">
        <w:rPr>
          <w:i w:val="0"/>
        </w:rPr>
        <w:t xml:space="preserve">  Interfaz gráfica del módulo para ajustar los umbrales angulares CA–H···O.</w:t>
      </w:r>
      <w:bookmarkEnd w:id="195"/>
    </w:p>
    <w:p w14:paraId="7506181B" w14:textId="20A854DF" w:rsidR="00953F01" w:rsidRPr="00953F01" w:rsidRDefault="00953F01" w:rsidP="00953F01">
      <w:pPr>
        <w:pStyle w:val="NormalWeb"/>
        <w:spacing w:before="120" w:after="120" w:line="360" w:lineRule="auto"/>
        <w:jc w:val="center"/>
        <w:rPr>
          <w:rFonts w:cstheme="minorHAnsi"/>
          <w:lang w:val="es-ES" w:eastAsia="es-ES"/>
        </w:rPr>
      </w:pPr>
      <w:r>
        <w:rPr>
          <w:rFonts w:cstheme="minorHAnsi"/>
          <w:noProof/>
          <w:lang w:val="es-ES" w:eastAsia="es-ES"/>
        </w:rPr>
        <w:drawing>
          <wp:inline distT="0" distB="0" distL="0" distR="0" wp14:anchorId="74CCC421" wp14:editId="6E8D0D03">
            <wp:extent cx="4048125" cy="1924050"/>
            <wp:effectExtent l="0" t="0" r="952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ambio valores angulos c o h.jpg"/>
                    <pic:cNvPicPr/>
                  </pic:nvPicPr>
                  <pic:blipFill>
                    <a:blip r:embed="rId102">
                      <a:extLst>
                        <a:ext uri="{28A0092B-C50C-407E-A947-70E740481C1C}">
                          <a14:useLocalDpi xmlns:a14="http://schemas.microsoft.com/office/drawing/2010/main" val="0"/>
                        </a:ext>
                      </a:extLst>
                    </a:blip>
                    <a:stretch>
                      <a:fillRect/>
                    </a:stretch>
                  </pic:blipFill>
                  <pic:spPr>
                    <a:xfrm>
                      <a:off x="0" y="0"/>
                      <a:ext cx="4048125" cy="1924050"/>
                    </a:xfrm>
                    <a:prstGeom prst="rect">
                      <a:avLst/>
                    </a:prstGeom>
                  </pic:spPr>
                </pic:pic>
              </a:graphicData>
            </a:graphic>
          </wp:inline>
        </w:drawing>
      </w:r>
    </w:p>
    <w:p w14:paraId="22228C3B" w14:textId="21C3086B" w:rsidR="007D70DF" w:rsidRDefault="00953F01" w:rsidP="00953F01">
      <w:pPr>
        <w:rPr>
          <w:rFonts w:cstheme="minorHAnsi"/>
          <w:lang w:val="es-ES"/>
        </w:rPr>
      </w:pPr>
      <w:r w:rsidRPr="00953F01">
        <w:rPr>
          <w:rFonts w:cstheme="minorHAnsi"/>
          <w:bCs/>
          <w:lang w:val="es-ES"/>
        </w:rPr>
        <w:lastRenderedPageBreak/>
        <w:t>Con fines ilustrativos</w:t>
      </w:r>
      <w:r w:rsidRPr="00953F01">
        <w:rPr>
          <w:rFonts w:cstheme="minorHAnsi"/>
          <w:lang w:val="es-ES"/>
        </w:rPr>
        <w:t xml:space="preserve">, se ha generado una salida alternativa ampliando el rango de detección a ángulos entre </w:t>
      </w:r>
      <w:r w:rsidRPr="00953F01">
        <w:rPr>
          <w:rFonts w:cstheme="minorHAnsi"/>
          <w:bCs/>
          <w:lang w:val="es-ES"/>
        </w:rPr>
        <w:t>50° y 180°</w:t>
      </w:r>
      <w:r w:rsidRPr="00953F01">
        <w:rPr>
          <w:rFonts w:cstheme="minorHAnsi"/>
          <w:lang w:val="es-ES"/>
        </w:rPr>
        <w:t>, lo cual permite observar cómo influye este cambio en la selección de enlaces. Este ajuste se realizó mediante el siguiente cuadro de entrada:</w:t>
      </w:r>
    </w:p>
    <w:p w14:paraId="5226A685" w14:textId="3441D3BA" w:rsidR="00953F01" w:rsidRDefault="00953F01" w:rsidP="00953F01">
      <w:pPr>
        <w:rPr>
          <w:rFonts w:cstheme="minorHAnsi"/>
          <w:lang w:val="es-ES"/>
        </w:rPr>
      </w:pPr>
    </w:p>
    <w:p w14:paraId="6AFCFC25" w14:textId="1D688A96" w:rsidR="007D70DF" w:rsidRDefault="007D70DF" w:rsidP="007D70DF">
      <w:pPr>
        <w:numPr>
          <w:ilvl w:val="0"/>
          <w:numId w:val="56"/>
        </w:numPr>
        <w:rPr>
          <w:rFonts w:cstheme="minorHAnsi"/>
          <w:lang w:val="es-ES"/>
        </w:rPr>
      </w:pPr>
      <w:r w:rsidRPr="00B936B6">
        <w:rPr>
          <w:rFonts w:cstheme="minorHAnsi"/>
          <w:bCs/>
          <w:lang w:val="es-ES"/>
        </w:rPr>
        <w:t xml:space="preserve">Figura </w:t>
      </w:r>
      <w:r w:rsidR="00B936B6" w:rsidRPr="00B936B6">
        <w:rPr>
          <w:rFonts w:cstheme="minorHAnsi"/>
          <w:bCs/>
          <w:lang w:val="es-ES"/>
        </w:rPr>
        <w:t>33</w:t>
      </w:r>
      <w:r w:rsidRPr="007D70DF">
        <w:rPr>
          <w:rFonts w:cstheme="minorHAnsi"/>
          <w:lang w:val="es-ES"/>
        </w:rPr>
        <w:t>. Distribución de ángulos Cα–H···O generada con los valores por defecto.</w:t>
      </w:r>
    </w:p>
    <w:p w14:paraId="0662550E" w14:textId="38249CF0" w:rsidR="007D70DF" w:rsidRPr="0032623A" w:rsidRDefault="007D70DF" w:rsidP="007D70DF">
      <w:pPr>
        <w:pStyle w:val="Descripcin"/>
        <w:jc w:val="center"/>
        <w:rPr>
          <w:i w:val="0"/>
          <w:lang w:val="pt-PT"/>
        </w:rPr>
      </w:pPr>
      <w:bookmarkStart w:id="196" w:name="_Toc201170044"/>
      <w:r w:rsidRPr="0032623A">
        <w:rPr>
          <w:i w:val="0"/>
          <w:lang w:val="pt-PT"/>
        </w:rPr>
        <w:t xml:space="preserve">Figura </w:t>
      </w:r>
      <w:r w:rsidR="008B6F0A">
        <w:rPr>
          <w:i w:val="0"/>
          <w:lang w:val="pt-PT"/>
        </w:rPr>
        <w:fldChar w:fldCharType="begin"/>
      </w:r>
      <w:r w:rsidR="008B6F0A">
        <w:rPr>
          <w:i w:val="0"/>
          <w:lang w:val="pt-PT"/>
        </w:rPr>
        <w:instrText xml:space="preserve"> SEQ Figura \* ARABIC </w:instrText>
      </w:r>
      <w:r w:rsidR="008B6F0A">
        <w:rPr>
          <w:i w:val="0"/>
          <w:lang w:val="pt-PT"/>
        </w:rPr>
        <w:fldChar w:fldCharType="separate"/>
      </w:r>
      <w:r w:rsidR="000840B5">
        <w:rPr>
          <w:i w:val="0"/>
          <w:noProof/>
          <w:lang w:val="pt-PT"/>
        </w:rPr>
        <w:t>35</w:t>
      </w:r>
      <w:r w:rsidR="008B6F0A">
        <w:rPr>
          <w:i w:val="0"/>
          <w:lang w:val="pt-PT"/>
        </w:rPr>
        <w:fldChar w:fldCharType="end"/>
      </w:r>
      <w:r w:rsidR="003A277A" w:rsidRPr="0032623A">
        <w:rPr>
          <w:i w:val="0"/>
          <w:lang w:val="pt-PT"/>
        </w:rPr>
        <w:t>.</w:t>
      </w:r>
      <w:r w:rsidRPr="0032623A">
        <w:rPr>
          <w:i w:val="0"/>
          <w:lang w:val="pt-PT"/>
        </w:rPr>
        <w:t xml:space="preserve"> fichero ángulos_ca_h_o</w:t>
      </w:r>
      <w:r w:rsidR="00B936B6" w:rsidRPr="0032623A">
        <w:rPr>
          <w:i w:val="0"/>
          <w:lang w:val="pt-PT"/>
        </w:rPr>
        <w:t>_7JJV</w:t>
      </w:r>
      <w:r w:rsidRPr="0032623A">
        <w:rPr>
          <w:i w:val="0"/>
          <w:lang w:val="pt-PT"/>
        </w:rPr>
        <w:t>.txt</w:t>
      </w:r>
      <w:bookmarkEnd w:id="196"/>
    </w:p>
    <w:p w14:paraId="0327DC9C" w14:textId="256F7816" w:rsidR="007D70DF" w:rsidRPr="007D70DF" w:rsidRDefault="007D70DF" w:rsidP="007D70DF">
      <w:pPr>
        <w:jc w:val="center"/>
        <w:rPr>
          <w:rFonts w:cstheme="minorHAnsi"/>
          <w:lang w:val="es-ES"/>
        </w:rPr>
      </w:pPr>
      <w:r w:rsidRPr="007D70DF">
        <w:rPr>
          <w:rFonts w:cstheme="minorHAnsi"/>
          <w:noProof/>
          <w:lang w:val="es-ES"/>
        </w:rPr>
        <w:drawing>
          <wp:inline distT="0" distB="0" distL="0" distR="0" wp14:anchorId="405EA089" wp14:editId="0941789F">
            <wp:extent cx="5696745" cy="2191056"/>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696745" cy="2191056"/>
                    </a:xfrm>
                    <a:prstGeom prst="rect">
                      <a:avLst/>
                    </a:prstGeom>
                  </pic:spPr>
                </pic:pic>
              </a:graphicData>
            </a:graphic>
          </wp:inline>
        </w:drawing>
      </w:r>
    </w:p>
    <w:p w14:paraId="066209C9" w14:textId="1D30E37E" w:rsidR="007D70DF" w:rsidRDefault="007D70DF" w:rsidP="007D70DF">
      <w:pPr>
        <w:numPr>
          <w:ilvl w:val="0"/>
          <w:numId w:val="56"/>
        </w:numPr>
        <w:rPr>
          <w:rFonts w:cstheme="minorHAnsi"/>
          <w:lang w:val="es-ES"/>
        </w:rPr>
      </w:pPr>
      <w:r w:rsidRPr="00B936B6">
        <w:rPr>
          <w:rFonts w:cstheme="minorHAnsi"/>
          <w:bCs/>
          <w:lang w:val="es-ES"/>
        </w:rPr>
        <w:t xml:space="preserve">Figura </w:t>
      </w:r>
      <w:r w:rsidR="00B936B6" w:rsidRPr="00B936B6">
        <w:rPr>
          <w:rFonts w:cstheme="minorHAnsi"/>
          <w:bCs/>
          <w:lang w:val="es-ES"/>
        </w:rPr>
        <w:t>34</w:t>
      </w:r>
      <w:r w:rsidRPr="007D70DF">
        <w:rPr>
          <w:rFonts w:cstheme="minorHAnsi"/>
          <w:lang w:val="es-ES"/>
        </w:rPr>
        <w:t>. Distribución obtenida tras ajustar el rango angular a 50°–180°, únicamente para fines de ejemplo.</w:t>
      </w:r>
    </w:p>
    <w:p w14:paraId="4C116362" w14:textId="7BF92274" w:rsidR="00B936B6" w:rsidRPr="00B936B6" w:rsidRDefault="00B936B6" w:rsidP="00B936B6">
      <w:pPr>
        <w:pStyle w:val="Descripcin"/>
        <w:jc w:val="center"/>
        <w:rPr>
          <w:i w:val="0"/>
        </w:rPr>
      </w:pPr>
      <w:bookmarkStart w:id="197" w:name="_Toc201170045"/>
      <w:r w:rsidRPr="00B936B6">
        <w:rPr>
          <w:i w:val="0"/>
        </w:rPr>
        <w:t xml:space="preserve">Figura </w:t>
      </w:r>
      <w:r w:rsidR="008B6F0A">
        <w:rPr>
          <w:i w:val="0"/>
        </w:rPr>
        <w:fldChar w:fldCharType="begin"/>
      </w:r>
      <w:r w:rsidR="008B6F0A">
        <w:rPr>
          <w:i w:val="0"/>
        </w:rPr>
        <w:instrText xml:space="preserve"> SEQ Figura \* ARABIC </w:instrText>
      </w:r>
      <w:r w:rsidR="008B6F0A">
        <w:rPr>
          <w:i w:val="0"/>
        </w:rPr>
        <w:fldChar w:fldCharType="separate"/>
      </w:r>
      <w:r w:rsidR="000840B5">
        <w:rPr>
          <w:i w:val="0"/>
          <w:noProof/>
        </w:rPr>
        <w:t>36</w:t>
      </w:r>
      <w:r w:rsidR="008B6F0A">
        <w:rPr>
          <w:i w:val="0"/>
        </w:rPr>
        <w:fldChar w:fldCharType="end"/>
      </w:r>
      <w:r w:rsidR="003A277A">
        <w:rPr>
          <w:i w:val="0"/>
        </w:rPr>
        <w:t>.</w:t>
      </w:r>
      <w:r w:rsidRPr="00B936B6">
        <w:rPr>
          <w:i w:val="0"/>
        </w:rPr>
        <w:t xml:space="preserve"> fichero ángulos_ca_h_o_7JJV.txt resultado del cambio de umbral</w:t>
      </w:r>
      <w:bookmarkEnd w:id="197"/>
    </w:p>
    <w:p w14:paraId="77940D98" w14:textId="6CEF9E26" w:rsidR="00B936B6" w:rsidRPr="007D70DF" w:rsidRDefault="00B936B6" w:rsidP="00B936B6">
      <w:pPr>
        <w:rPr>
          <w:rFonts w:cstheme="minorHAnsi"/>
          <w:lang w:val="es-ES"/>
        </w:rPr>
      </w:pPr>
      <w:r w:rsidRPr="00B936B6">
        <w:rPr>
          <w:rFonts w:cstheme="minorHAnsi"/>
          <w:noProof/>
          <w:lang w:val="es-ES"/>
        </w:rPr>
        <w:drawing>
          <wp:inline distT="0" distB="0" distL="0" distR="0" wp14:anchorId="3F9303B4" wp14:editId="0601D973">
            <wp:extent cx="5591955" cy="2505425"/>
            <wp:effectExtent l="0" t="0" r="0" b="952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591955" cy="2505425"/>
                    </a:xfrm>
                    <a:prstGeom prst="rect">
                      <a:avLst/>
                    </a:prstGeom>
                  </pic:spPr>
                </pic:pic>
              </a:graphicData>
            </a:graphic>
          </wp:inline>
        </w:drawing>
      </w:r>
    </w:p>
    <w:p w14:paraId="480F7AEB" w14:textId="24CE16E3" w:rsidR="00953F01" w:rsidRDefault="00953F01" w:rsidP="00953F01">
      <w:pPr>
        <w:rPr>
          <w:rFonts w:cstheme="minorHAnsi"/>
          <w:lang w:val="es-ES"/>
        </w:rPr>
      </w:pPr>
      <w:r>
        <w:t xml:space="preserve">Este tipo de modificación puede resultar útil durante la fase de exploración o ajuste fino del algoritmo, ya que </w:t>
      </w:r>
      <w:r w:rsidRPr="00953F01">
        <w:t>permite</w:t>
      </w:r>
      <w:r w:rsidRPr="00953F01">
        <w:rPr>
          <w:b/>
        </w:rPr>
        <w:t xml:space="preserve"> </w:t>
      </w:r>
      <w:r w:rsidRPr="00953F01">
        <w:rPr>
          <w:rStyle w:val="Textoennegrita"/>
          <w:b w:val="0"/>
        </w:rPr>
        <w:t xml:space="preserve">adaptar el comportamiento del módulo a diferentes tipos de </w:t>
      </w:r>
      <w:r w:rsidRPr="00953F01">
        <w:rPr>
          <w:rStyle w:val="Textoennegrita"/>
          <w:b w:val="0"/>
        </w:rPr>
        <w:lastRenderedPageBreak/>
        <w:t>moléculas</w:t>
      </w:r>
      <w:r>
        <w:t xml:space="preserve"> o contextos estructurales concretos. No obstante, </w:t>
      </w:r>
      <w:r w:rsidRPr="00953F01">
        <w:rPr>
          <w:rStyle w:val="Textoennegrita"/>
          <w:b w:val="0"/>
        </w:rPr>
        <w:t>no forma parte del funcionamiento estándar del sistema</w:t>
      </w:r>
      <w:r>
        <w:t xml:space="preserve"> y debe aplicarse con criterio por parte del investigador, valorando la relevancia de los resultados en función del caso de estudio.</w:t>
      </w:r>
    </w:p>
    <w:p w14:paraId="7A1E1EAF" w14:textId="145B65CB" w:rsidR="007D70DF" w:rsidRPr="007D70DF" w:rsidRDefault="007D70DF" w:rsidP="00B936B6">
      <w:pPr>
        <w:jc w:val="center"/>
        <w:rPr>
          <w:rFonts w:cstheme="minorHAnsi"/>
          <w:lang w:val="es-ES"/>
        </w:rPr>
      </w:pPr>
    </w:p>
    <w:p w14:paraId="61B1A10F" w14:textId="24839603" w:rsidR="006E1C19" w:rsidRDefault="006E1C19" w:rsidP="006E1C19"/>
    <w:p w14:paraId="767CA99E" w14:textId="77777777" w:rsidR="006E1C19" w:rsidRPr="0009677C" w:rsidRDefault="006E1C19" w:rsidP="006E1C19">
      <w:pPr>
        <w:pStyle w:val="Ttulo2"/>
        <w:tabs>
          <w:tab w:val="clear" w:pos="0"/>
        </w:tabs>
        <w:ind w:left="0" w:firstLine="0"/>
        <w:rPr>
          <w:rFonts w:ascii="Courier New" w:hAnsi="Courier New" w:cs="Courier New"/>
          <w:color w:val="auto"/>
          <w:sz w:val="20"/>
          <w:szCs w:val="20"/>
          <w:lang w:val="es-ES"/>
        </w:rPr>
      </w:pPr>
      <w:bookmarkStart w:id="198" w:name="_Toc201169971"/>
      <w:r w:rsidRPr="006E1C19">
        <w:rPr>
          <w:lang w:val="es-ES"/>
        </w:rPr>
        <w:t xml:space="preserve">E.4. Archivo </w:t>
      </w:r>
      <w:r w:rsidRPr="0009677C">
        <w:rPr>
          <w:rFonts w:ascii="Courier New" w:hAnsi="Courier New" w:cs="Courier New"/>
          <w:color w:val="auto"/>
          <w:sz w:val="20"/>
          <w:szCs w:val="20"/>
          <w:lang w:val="es-ES"/>
        </w:rPr>
        <w:t>distancias_colindantes.txt</w:t>
      </w:r>
      <w:bookmarkEnd w:id="198"/>
    </w:p>
    <w:p w14:paraId="27840531" w14:textId="77777777" w:rsidR="006E1C19" w:rsidRPr="006E1C19" w:rsidRDefault="006E1C19" w:rsidP="006E1C19">
      <w:pPr>
        <w:pStyle w:val="NormalWeb"/>
        <w:spacing w:before="120" w:after="120" w:line="360" w:lineRule="auto"/>
        <w:rPr>
          <w:lang w:val="es-ES"/>
        </w:rPr>
      </w:pPr>
      <w:r w:rsidRPr="006E1C19">
        <w:rPr>
          <w:lang w:val="es-ES"/>
        </w:rPr>
        <w:t>Muestra las distancias entre átomos clave (C</w:t>
      </w:r>
      <w:r>
        <w:t>α</w:t>
      </w:r>
      <w:r w:rsidRPr="006E1C19">
        <w:rPr>
          <w:lang w:val="es-ES"/>
        </w:rPr>
        <w:t>, H y O) de residuos potencialmente implicados en enlaces de hidrógeno no canónicos. Estas medidas permiten evaluar qué tripletas cumplen con los criterios espaciales definidos por el usuario.</w:t>
      </w:r>
    </w:p>
    <w:p w14:paraId="0EC7E6C5" w14:textId="73A9AA78" w:rsidR="006E1C19" w:rsidRDefault="006E1C19" w:rsidP="006E1C19">
      <w:pPr>
        <w:pStyle w:val="NormalWeb"/>
        <w:spacing w:before="120" w:after="120" w:line="360" w:lineRule="auto"/>
        <w:rPr>
          <w:rStyle w:val="nfasis"/>
          <w:lang w:val="es-ES"/>
        </w:rPr>
      </w:pPr>
      <w:r w:rsidRPr="0009677C">
        <w:rPr>
          <w:rStyle w:val="nfasis"/>
          <w:lang w:val="es-ES"/>
        </w:rPr>
        <w:t>Ejemplo de contenido:</w:t>
      </w:r>
    </w:p>
    <w:p w14:paraId="4BB9B75F" w14:textId="17978FB4" w:rsidR="003A277A" w:rsidRPr="003A277A" w:rsidRDefault="003A277A" w:rsidP="003A277A">
      <w:pPr>
        <w:pStyle w:val="Descripcin"/>
        <w:jc w:val="center"/>
        <w:rPr>
          <w:i w:val="0"/>
        </w:rPr>
      </w:pPr>
      <w:bookmarkStart w:id="199" w:name="_Toc201170046"/>
      <w:r w:rsidRPr="003A277A">
        <w:rPr>
          <w:i w:val="0"/>
        </w:rPr>
        <w:t xml:space="preserve">Figura </w:t>
      </w:r>
      <w:r w:rsidR="008B6F0A">
        <w:rPr>
          <w:i w:val="0"/>
        </w:rPr>
        <w:fldChar w:fldCharType="begin"/>
      </w:r>
      <w:r w:rsidR="008B6F0A">
        <w:rPr>
          <w:i w:val="0"/>
        </w:rPr>
        <w:instrText xml:space="preserve"> SEQ Figura \* ARABIC </w:instrText>
      </w:r>
      <w:r w:rsidR="008B6F0A">
        <w:rPr>
          <w:i w:val="0"/>
        </w:rPr>
        <w:fldChar w:fldCharType="separate"/>
      </w:r>
      <w:r w:rsidR="000840B5">
        <w:rPr>
          <w:i w:val="0"/>
          <w:noProof/>
        </w:rPr>
        <w:t>37</w:t>
      </w:r>
      <w:r w:rsidR="008B6F0A">
        <w:rPr>
          <w:i w:val="0"/>
        </w:rPr>
        <w:fldChar w:fldCharType="end"/>
      </w:r>
      <w:r w:rsidRPr="003A277A">
        <w:rPr>
          <w:i w:val="0"/>
        </w:rPr>
        <w:t>. Archivo distancias colindantes 7JJV</w:t>
      </w:r>
      <w:bookmarkEnd w:id="199"/>
    </w:p>
    <w:p w14:paraId="4EFDC2E4" w14:textId="7622AD12" w:rsidR="003A277A" w:rsidRPr="0009677C" w:rsidRDefault="003A277A" w:rsidP="003A277A">
      <w:pPr>
        <w:pStyle w:val="NormalWeb"/>
        <w:spacing w:before="120" w:after="120" w:line="360" w:lineRule="auto"/>
        <w:jc w:val="center"/>
        <w:rPr>
          <w:lang w:val="es-ES"/>
        </w:rPr>
      </w:pPr>
      <w:r w:rsidRPr="003A277A">
        <w:rPr>
          <w:noProof/>
          <w:lang w:val="es-ES" w:eastAsia="es-ES"/>
        </w:rPr>
        <w:drawing>
          <wp:inline distT="0" distB="0" distL="0" distR="0" wp14:anchorId="2B5687EC" wp14:editId="31A9304B">
            <wp:extent cx="4791744" cy="2076740"/>
            <wp:effectExtent l="0" t="0" r="889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791744" cy="2076740"/>
                    </a:xfrm>
                    <a:prstGeom prst="rect">
                      <a:avLst/>
                    </a:prstGeom>
                  </pic:spPr>
                </pic:pic>
              </a:graphicData>
            </a:graphic>
          </wp:inline>
        </w:drawing>
      </w:r>
    </w:p>
    <w:p w14:paraId="746CDD5F" w14:textId="77777777" w:rsidR="006E1C19" w:rsidRPr="006E1C19" w:rsidRDefault="006E1C19" w:rsidP="006E1C19">
      <w:pPr>
        <w:pStyle w:val="NormalWeb"/>
        <w:spacing w:before="120" w:after="120" w:line="360" w:lineRule="auto"/>
        <w:rPr>
          <w:lang w:val="es-ES"/>
        </w:rPr>
      </w:pPr>
      <w:r w:rsidRPr="006E1C19">
        <w:rPr>
          <w:lang w:val="es-ES"/>
        </w:rPr>
        <w:t>Estos archivos, junto con la visualización en PyMOL, constituyen el conjunto completo de resultados que el módulo ofrece al investigador para facilitar un análisis estructural más preciso, sistemático y reproducible.</w:t>
      </w:r>
    </w:p>
    <w:p w14:paraId="446B1C34" w14:textId="4585A2FF" w:rsidR="007016CB" w:rsidRDefault="007016CB" w:rsidP="007016CB">
      <w:pPr>
        <w:pStyle w:val="Anexo"/>
        <w:tabs>
          <w:tab w:val="clear" w:pos="0"/>
        </w:tabs>
        <w:spacing w:before="0"/>
        <w:rPr>
          <w:b/>
          <w:sz w:val="32"/>
        </w:rPr>
      </w:pPr>
      <w:r>
        <w:rPr>
          <w:b/>
          <w:sz w:val="32"/>
        </w:rPr>
        <w:br w:type="page"/>
      </w:r>
    </w:p>
    <w:p w14:paraId="3D5BA7A4" w14:textId="77777777" w:rsidR="00F86806" w:rsidRPr="00D5706F" w:rsidRDefault="00A71113">
      <w:pPr>
        <w:pStyle w:val="Ttulo1sinnumerar"/>
        <w:spacing w:before="0"/>
        <w:rPr>
          <w:b/>
          <w:sz w:val="32"/>
        </w:rPr>
      </w:pPr>
      <w:bookmarkStart w:id="200" w:name="_Toc201169972"/>
      <w:r w:rsidRPr="00D5706F">
        <w:rPr>
          <w:b/>
          <w:sz w:val="32"/>
        </w:rPr>
        <w:lastRenderedPageBreak/>
        <w:t>Índice de acrónimos</w:t>
      </w:r>
      <w:bookmarkEnd w:id="200"/>
    </w:p>
    <w:tbl>
      <w:tblPr>
        <w:tblStyle w:val="Tablaconcuadrcula"/>
        <w:tblW w:w="907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60"/>
        <w:gridCol w:w="7511"/>
      </w:tblGrid>
      <w:tr w:rsidR="00083726" w:rsidRPr="00932F6E" w14:paraId="1FE02301" w14:textId="77777777" w:rsidTr="000F145E">
        <w:tc>
          <w:tcPr>
            <w:tcW w:w="1560" w:type="dxa"/>
            <w:tcBorders>
              <w:top w:val="single" w:sz="4" w:space="0" w:color="auto"/>
              <w:bottom w:val="single" w:sz="4" w:space="0" w:color="auto"/>
            </w:tcBorders>
          </w:tcPr>
          <w:p w14:paraId="003B05D7" w14:textId="77777777" w:rsidR="00083726" w:rsidRPr="00932F6E" w:rsidRDefault="00083726" w:rsidP="00EE2188">
            <w:pPr>
              <w:rPr>
                <w:b/>
              </w:rPr>
            </w:pPr>
            <w:r w:rsidRPr="00932F6E">
              <w:rPr>
                <w:b/>
              </w:rPr>
              <w:t>Acrónimo</w:t>
            </w:r>
          </w:p>
        </w:tc>
        <w:tc>
          <w:tcPr>
            <w:tcW w:w="7511" w:type="dxa"/>
            <w:tcBorders>
              <w:top w:val="single" w:sz="4" w:space="0" w:color="auto"/>
              <w:bottom w:val="single" w:sz="4" w:space="0" w:color="auto"/>
            </w:tcBorders>
          </w:tcPr>
          <w:p w14:paraId="735BB29D" w14:textId="77777777" w:rsidR="00083726" w:rsidRPr="00932F6E" w:rsidRDefault="00083726" w:rsidP="00EE2188">
            <w:pPr>
              <w:rPr>
                <w:b/>
              </w:rPr>
            </w:pPr>
            <w:r w:rsidRPr="00932F6E">
              <w:rPr>
                <w:b/>
              </w:rPr>
              <w:t>Significado</w:t>
            </w:r>
          </w:p>
        </w:tc>
      </w:tr>
      <w:tr w:rsidR="007E03C8" w:rsidRPr="002A4B72" w14:paraId="155C6757" w14:textId="77777777" w:rsidTr="007E03C8">
        <w:tc>
          <w:tcPr>
            <w:tcW w:w="1560" w:type="dxa"/>
            <w:tcBorders>
              <w:top w:val="single" w:sz="4" w:space="0" w:color="auto"/>
            </w:tcBorders>
          </w:tcPr>
          <w:p w14:paraId="020985DB" w14:textId="43AF9642" w:rsidR="007E03C8" w:rsidRPr="002A4B72" w:rsidRDefault="007E03C8" w:rsidP="00EE2188">
            <w:pPr>
              <w:rPr>
                <w:noProof/>
              </w:rPr>
            </w:pPr>
            <w:r w:rsidRPr="002A4B72">
              <w:rPr>
                <w:noProof/>
              </w:rPr>
              <w:t>Anaconda</w:t>
            </w:r>
          </w:p>
        </w:tc>
        <w:tc>
          <w:tcPr>
            <w:tcW w:w="7511" w:type="dxa"/>
            <w:tcBorders>
              <w:top w:val="single" w:sz="4" w:space="0" w:color="auto"/>
            </w:tcBorders>
          </w:tcPr>
          <w:p w14:paraId="4260C46D" w14:textId="32BED1AB" w:rsidR="007E03C8" w:rsidRPr="002A4B72" w:rsidRDefault="007E03C8" w:rsidP="00EE2188">
            <w:pPr>
              <w:rPr>
                <w:noProof/>
              </w:rPr>
            </w:pPr>
            <w:r w:rsidRPr="002A4B72">
              <w:rPr>
                <w:noProof/>
              </w:rPr>
              <w:t>Distribución de Python para ciencia de datos y desarrollo científico</w:t>
            </w:r>
          </w:p>
        </w:tc>
      </w:tr>
      <w:tr w:rsidR="000F145E" w:rsidRPr="002A4B72" w14:paraId="618C7BD9" w14:textId="77777777" w:rsidTr="007E03C8">
        <w:tc>
          <w:tcPr>
            <w:tcW w:w="1560" w:type="dxa"/>
          </w:tcPr>
          <w:p w14:paraId="6FA3BFB1" w14:textId="2BDF8CEE" w:rsidR="000F145E" w:rsidRPr="002A4B72" w:rsidRDefault="000F145E" w:rsidP="000F145E">
            <w:pPr>
              <w:rPr>
                <w:noProof/>
              </w:rPr>
            </w:pPr>
            <w:r w:rsidRPr="002A4B72">
              <w:rPr>
                <w:noProof/>
              </w:rPr>
              <w:t>API</w:t>
            </w:r>
          </w:p>
        </w:tc>
        <w:tc>
          <w:tcPr>
            <w:tcW w:w="7511" w:type="dxa"/>
          </w:tcPr>
          <w:p w14:paraId="77FDE022" w14:textId="6479C8C2" w:rsidR="000F145E" w:rsidRPr="002A4B72" w:rsidRDefault="000F145E" w:rsidP="000F145E">
            <w:pPr>
              <w:rPr>
                <w:noProof/>
              </w:rPr>
            </w:pPr>
            <w:r w:rsidRPr="002A4B72">
              <w:rPr>
                <w:noProof/>
              </w:rPr>
              <w:t>Application Programming Interface (Interfaz de Programación de Aplicaciones)</w:t>
            </w:r>
          </w:p>
        </w:tc>
      </w:tr>
      <w:tr w:rsidR="00C73ADD" w:rsidRPr="002A4B72" w14:paraId="08FA1CAA" w14:textId="77777777" w:rsidTr="007E03C8">
        <w:tc>
          <w:tcPr>
            <w:tcW w:w="1560" w:type="dxa"/>
          </w:tcPr>
          <w:p w14:paraId="26630C9B" w14:textId="4B2E7C03" w:rsidR="00C73ADD" w:rsidRPr="002A4B72" w:rsidRDefault="00C73ADD" w:rsidP="000F145E">
            <w:pPr>
              <w:rPr>
                <w:noProof/>
              </w:rPr>
            </w:pPr>
            <w:r w:rsidRPr="002A4B72">
              <w:rPr>
                <w:noProof/>
              </w:rPr>
              <w:t>Biopython</w:t>
            </w:r>
          </w:p>
        </w:tc>
        <w:tc>
          <w:tcPr>
            <w:tcW w:w="7511" w:type="dxa"/>
          </w:tcPr>
          <w:p w14:paraId="40E76AD4" w14:textId="0DD7B9D7" w:rsidR="00C73ADD" w:rsidRPr="002A4B72" w:rsidRDefault="00C73ADD" w:rsidP="000F145E">
            <w:pPr>
              <w:rPr>
                <w:noProof/>
              </w:rPr>
            </w:pPr>
            <w:r w:rsidRPr="002A4B72">
              <w:rPr>
                <w:noProof/>
              </w:rPr>
              <w:t>Librería de Python para bioinformática estructural y análisis de datos</w:t>
            </w:r>
          </w:p>
        </w:tc>
      </w:tr>
      <w:tr w:rsidR="000F145E" w:rsidRPr="002A4B72" w14:paraId="3F413B3B" w14:textId="77777777" w:rsidTr="008A7452">
        <w:tc>
          <w:tcPr>
            <w:tcW w:w="1560" w:type="dxa"/>
          </w:tcPr>
          <w:p w14:paraId="7E676A36" w14:textId="41F16B6B" w:rsidR="000F145E" w:rsidRPr="002A4B72" w:rsidRDefault="00D5706F" w:rsidP="000F145E">
            <w:pPr>
              <w:rPr>
                <w:noProof/>
              </w:rPr>
            </w:pPr>
            <w:r>
              <w:rPr>
                <w:noProof/>
              </w:rPr>
              <w:t>cmd</w:t>
            </w:r>
          </w:p>
        </w:tc>
        <w:tc>
          <w:tcPr>
            <w:tcW w:w="7511" w:type="dxa"/>
          </w:tcPr>
          <w:p w14:paraId="6062897C" w14:textId="027CFE33" w:rsidR="000F145E" w:rsidRPr="002A4B72" w:rsidRDefault="000F145E" w:rsidP="000F145E">
            <w:pPr>
              <w:rPr>
                <w:noProof/>
              </w:rPr>
            </w:pPr>
            <w:r w:rsidRPr="002A4B72">
              <w:rPr>
                <w:noProof/>
              </w:rPr>
              <w:t>Comando interno de PyMOL (pymol.cmd)</w:t>
            </w:r>
          </w:p>
        </w:tc>
      </w:tr>
      <w:tr w:rsidR="000F145E" w:rsidRPr="002A4B72" w14:paraId="3DBF282A" w14:textId="77777777" w:rsidTr="008A7452">
        <w:tc>
          <w:tcPr>
            <w:tcW w:w="1560" w:type="dxa"/>
          </w:tcPr>
          <w:p w14:paraId="74ABA9DD" w14:textId="6C08867A" w:rsidR="000F145E" w:rsidRPr="002A4B72" w:rsidRDefault="00B96373" w:rsidP="000F145E">
            <w:pPr>
              <w:rPr>
                <w:noProof/>
              </w:rPr>
            </w:pPr>
            <w:r w:rsidRPr="002A4B72">
              <w:rPr>
                <w:noProof/>
              </w:rPr>
              <w:t>Conda</w:t>
            </w:r>
          </w:p>
        </w:tc>
        <w:tc>
          <w:tcPr>
            <w:tcW w:w="7511" w:type="dxa"/>
          </w:tcPr>
          <w:p w14:paraId="78A06E94" w14:textId="25CE635A" w:rsidR="000F145E" w:rsidRPr="002A4B72" w:rsidRDefault="00B96373" w:rsidP="000F145E">
            <w:pPr>
              <w:rPr>
                <w:noProof/>
              </w:rPr>
            </w:pPr>
            <w:r w:rsidRPr="002A4B72">
              <w:rPr>
                <w:noProof/>
              </w:rPr>
              <w:t>Gestor de entornos y paquetes incluido en Anaconda</w:t>
            </w:r>
          </w:p>
        </w:tc>
      </w:tr>
      <w:tr w:rsidR="00796FF4" w:rsidRPr="002A4B72" w14:paraId="7C462A4B" w14:textId="77777777" w:rsidTr="008A7452">
        <w:tc>
          <w:tcPr>
            <w:tcW w:w="1560" w:type="dxa"/>
          </w:tcPr>
          <w:p w14:paraId="6DE2EE90" w14:textId="1B2D1859" w:rsidR="00796FF4" w:rsidRPr="002A4B72" w:rsidRDefault="00796FF4" w:rsidP="000F145E">
            <w:pPr>
              <w:rPr>
                <w:noProof/>
              </w:rPr>
            </w:pPr>
            <w:r w:rsidRPr="002A4B72">
              <w:rPr>
                <w:noProof/>
              </w:rPr>
              <w:t>CSIC</w:t>
            </w:r>
          </w:p>
        </w:tc>
        <w:tc>
          <w:tcPr>
            <w:tcW w:w="7511" w:type="dxa"/>
          </w:tcPr>
          <w:p w14:paraId="35E70F63" w14:textId="0B514CD4" w:rsidR="00796FF4" w:rsidRPr="002A4B72" w:rsidRDefault="00796FF4" w:rsidP="000F145E">
            <w:pPr>
              <w:rPr>
                <w:noProof/>
              </w:rPr>
            </w:pPr>
            <w:r w:rsidRPr="002A4B72">
              <w:rPr>
                <w:noProof/>
              </w:rPr>
              <w:t>Consejo Superior de Investigaciones Científicas</w:t>
            </w:r>
          </w:p>
        </w:tc>
      </w:tr>
      <w:tr w:rsidR="000F145E" w:rsidRPr="002A4B72" w14:paraId="701EA3E2" w14:textId="77777777" w:rsidTr="00972DC8">
        <w:trPr>
          <w:trHeight w:val="383"/>
        </w:trPr>
        <w:tc>
          <w:tcPr>
            <w:tcW w:w="1560" w:type="dxa"/>
          </w:tcPr>
          <w:p w14:paraId="0BDE50F4" w14:textId="5EAF17AA" w:rsidR="000F145E" w:rsidRPr="002A4B72" w:rsidRDefault="000F145E" w:rsidP="000F145E">
            <w:pPr>
              <w:rPr>
                <w:noProof/>
              </w:rPr>
            </w:pPr>
            <w:r w:rsidRPr="002A4B72">
              <w:rPr>
                <w:noProof/>
              </w:rPr>
              <w:t>CSV</w:t>
            </w:r>
          </w:p>
        </w:tc>
        <w:tc>
          <w:tcPr>
            <w:tcW w:w="7511" w:type="dxa"/>
          </w:tcPr>
          <w:p w14:paraId="6AD45DC8" w14:textId="0D9B170B" w:rsidR="000F145E" w:rsidRPr="002A4B72" w:rsidRDefault="000F145E" w:rsidP="000F145E">
            <w:pPr>
              <w:rPr>
                <w:noProof/>
              </w:rPr>
            </w:pPr>
            <w:r w:rsidRPr="002A4B72">
              <w:rPr>
                <w:noProof/>
              </w:rPr>
              <w:t>Comma-Separated Values (valores separados por comas)</w:t>
            </w:r>
          </w:p>
        </w:tc>
      </w:tr>
      <w:tr w:rsidR="000F145E" w:rsidRPr="00347ADB" w14:paraId="4B62A4B0" w14:textId="77777777" w:rsidTr="00972DC8">
        <w:trPr>
          <w:trHeight w:val="383"/>
        </w:trPr>
        <w:tc>
          <w:tcPr>
            <w:tcW w:w="1560" w:type="dxa"/>
          </w:tcPr>
          <w:p w14:paraId="6974AB99" w14:textId="77777777" w:rsidR="000F145E" w:rsidRPr="002A4B72" w:rsidRDefault="000F145E" w:rsidP="000F145E">
            <w:pPr>
              <w:rPr>
                <w:noProof/>
              </w:rPr>
            </w:pPr>
            <w:r w:rsidRPr="002A4B72">
              <w:rPr>
                <w:noProof/>
              </w:rPr>
              <w:t>DSSP</w:t>
            </w:r>
          </w:p>
        </w:tc>
        <w:tc>
          <w:tcPr>
            <w:tcW w:w="7511" w:type="dxa"/>
          </w:tcPr>
          <w:p w14:paraId="3BE7EC57" w14:textId="77777777" w:rsidR="000F145E" w:rsidRPr="00370A9F" w:rsidRDefault="000F145E" w:rsidP="000F145E">
            <w:pPr>
              <w:rPr>
                <w:noProof/>
                <w:lang w:val="en-US"/>
              </w:rPr>
            </w:pPr>
            <w:r w:rsidRPr="00370A9F">
              <w:rPr>
                <w:noProof/>
                <w:lang w:val="en-US"/>
              </w:rPr>
              <w:t>Define Secondary Structure of Proteins</w:t>
            </w:r>
          </w:p>
        </w:tc>
      </w:tr>
      <w:tr w:rsidR="000F145E" w:rsidRPr="002A4B72" w14:paraId="7628BE3E" w14:textId="77777777" w:rsidTr="00972DC8">
        <w:tc>
          <w:tcPr>
            <w:tcW w:w="1560" w:type="dxa"/>
          </w:tcPr>
          <w:p w14:paraId="2B909CD5" w14:textId="6BD37586" w:rsidR="000F145E" w:rsidRPr="002A4B72" w:rsidRDefault="000F145E" w:rsidP="000F145E">
            <w:pPr>
              <w:rPr>
                <w:noProof/>
              </w:rPr>
            </w:pPr>
            <w:r w:rsidRPr="002A4B72">
              <w:rPr>
                <w:noProof/>
              </w:rPr>
              <w:t>GPLv3</w:t>
            </w:r>
          </w:p>
        </w:tc>
        <w:tc>
          <w:tcPr>
            <w:tcW w:w="7511" w:type="dxa"/>
          </w:tcPr>
          <w:p w14:paraId="65DD4EE6" w14:textId="7F2A7075" w:rsidR="000F145E" w:rsidRPr="002A4B72" w:rsidRDefault="000F145E" w:rsidP="000F145E">
            <w:pPr>
              <w:rPr>
                <w:noProof/>
              </w:rPr>
            </w:pPr>
            <w:r w:rsidRPr="002A4B72">
              <w:rPr>
                <w:noProof/>
              </w:rPr>
              <w:t>GNU General Public License versión 3</w:t>
            </w:r>
          </w:p>
        </w:tc>
      </w:tr>
      <w:tr w:rsidR="000F145E" w:rsidRPr="002A4B72" w14:paraId="19B6E95F" w14:textId="77777777" w:rsidTr="00972DC8">
        <w:tc>
          <w:tcPr>
            <w:tcW w:w="1560" w:type="dxa"/>
          </w:tcPr>
          <w:p w14:paraId="361AB865" w14:textId="58E4C029" w:rsidR="000F145E" w:rsidRPr="002A4B72" w:rsidRDefault="000F145E" w:rsidP="000F145E">
            <w:pPr>
              <w:rPr>
                <w:noProof/>
              </w:rPr>
            </w:pPr>
            <w:r w:rsidRPr="002A4B72">
              <w:rPr>
                <w:noProof/>
              </w:rPr>
              <w:t>GUI</w:t>
            </w:r>
          </w:p>
        </w:tc>
        <w:tc>
          <w:tcPr>
            <w:tcW w:w="7511" w:type="dxa"/>
          </w:tcPr>
          <w:p w14:paraId="3A20DC79" w14:textId="73B9863B" w:rsidR="000F145E" w:rsidRPr="002A4B72" w:rsidRDefault="000F145E" w:rsidP="000F145E">
            <w:pPr>
              <w:rPr>
                <w:noProof/>
              </w:rPr>
            </w:pPr>
            <w:r w:rsidRPr="002A4B72">
              <w:rPr>
                <w:noProof/>
              </w:rPr>
              <w:t>Graphical User Interface (Interfaz Gráfica de Usuario)</w:t>
            </w:r>
          </w:p>
        </w:tc>
      </w:tr>
      <w:tr w:rsidR="000F145E" w:rsidRPr="002A4B72" w14:paraId="333EE7F3" w14:textId="77777777" w:rsidTr="00972DC8">
        <w:tc>
          <w:tcPr>
            <w:tcW w:w="1560" w:type="dxa"/>
          </w:tcPr>
          <w:p w14:paraId="08E0E55A" w14:textId="283D841E" w:rsidR="000F145E" w:rsidRPr="002A4B72" w:rsidRDefault="000F145E" w:rsidP="000F145E">
            <w:pPr>
              <w:rPr>
                <w:noProof/>
              </w:rPr>
            </w:pPr>
            <w:r w:rsidRPr="002A4B72">
              <w:rPr>
                <w:noProof/>
              </w:rPr>
              <w:t>IQF-CSIC</w:t>
            </w:r>
          </w:p>
        </w:tc>
        <w:tc>
          <w:tcPr>
            <w:tcW w:w="7511" w:type="dxa"/>
          </w:tcPr>
          <w:p w14:paraId="36CB606C" w14:textId="54D14D02" w:rsidR="000F145E" w:rsidRPr="002A4B72" w:rsidRDefault="000F145E" w:rsidP="00796FF4">
            <w:pPr>
              <w:rPr>
                <w:noProof/>
              </w:rPr>
            </w:pPr>
            <w:r w:rsidRPr="002A4B72">
              <w:rPr>
                <w:noProof/>
              </w:rPr>
              <w:t xml:space="preserve">Instituto de Química-Física “Blas Cabrera” – </w:t>
            </w:r>
            <w:r w:rsidR="00796FF4" w:rsidRPr="002A4B72">
              <w:rPr>
                <w:noProof/>
              </w:rPr>
              <w:t>CSIC</w:t>
            </w:r>
          </w:p>
        </w:tc>
      </w:tr>
      <w:tr w:rsidR="00796FF4" w:rsidRPr="002A4B72" w14:paraId="12011900" w14:textId="77777777" w:rsidTr="00972DC8">
        <w:tc>
          <w:tcPr>
            <w:tcW w:w="1560" w:type="dxa"/>
          </w:tcPr>
          <w:p w14:paraId="14440327" w14:textId="49F8857C" w:rsidR="00796FF4" w:rsidRPr="002A4B72" w:rsidRDefault="00796FF4" w:rsidP="000F145E">
            <w:pPr>
              <w:rPr>
                <w:noProof/>
              </w:rPr>
            </w:pPr>
            <w:r w:rsidRPr="002A4B72">
              <w:rPr>
                <w:noProof/>
              </w:rPr>
              <w:t>MDTraj</w:t>
            </w:r>
          </w:p>
        </w:tc>
        <w:tc>
          <w:tcPr>
            <w:tcW w:w="7511" w:type="dxa"/>
          </w:tcPr>
          <w:p w14:paraId="1039BC7F" w14:textId="200F88EC" w:rsidR="00796FF4" w:rsidRPr="002A4B72" w:rsidRDefault="00796FF4" w:rsidP="000F145E">
            <w:pPr>
              <w:rPr>
                <w:noProof/>
              </w:rPr>
            </w:pPr>
            <w:r w:rsidRPr="002A4B72">
              <w:rPr>
                <w:noProof/>
              </w:rPr>
              <w:t>Molecular Dynamics Trajectories (librería para análisis de dinámica molecular)</w:t>
            </w:r>
          </w:p>
        </w:tc>
      </w:tr>
      <w:tr w:rsidR="000F145E" w:rsidRPr="00347ADB" w14:paraId="75A56DF8" w14:textId="77777777" w:rsidTr="00972DC8">
        <w:tc>
          <w:tcPr>
            <w:tcW w:w="1560" w:type="dxa"/>
          </w:tcPr>
          <w:p w14:paraId="11AA2A24" w14:textId="5F5E27BD" w:rsidR="000F145E" w:rsidRPr="002A4B72" w:rsidRDefault="000F145E" w:rsidP="000F145E">
            <w:pPr>
              <w:rPr>
                <w:noProof/>
              </w:rPr>
            </w:pPr>
            <w:r w:rsidRPr="002A4B72">
              <w:rPr>
                <w:noProof/>
              </w:rPr>
              <w:t>NMR</w:t>
            </w:r>
          </w:p>
        </w:tc>
        <w:tc>
          <w:tcPr>
            <w:tcW w:w="7511" w:type="dxa"/>
          </w:tcPr>
          <w:p w14:paraId="481F58FB" w14:textId="5914F2F5" w:rsidR="000F145E" w:rsidRPr="00370A9F" w:rsidRDefault="000F145E" w:rsidP="000F145E">
            <w:pPr>
              <w:rPr>
                <w:noProof/>
                <w:lang w:val="en-US"/>
              </w:rPr>
            </w:pPr>
            <w:r w:rsidRPr="00370A9F">
              <w:rPr>
                <w:noProof/>
                <w:lang w:val="en-US"/>
              </w:rPr>
              <w:t>Nuclear Magnetic Resonance (Resonancia Magnética Nuclear)</w:t>
            </w:r>
          </w:p>
        </w:tc>
      </w:tr>
      <w:tr w:rsidR="000F145E" w:rsidRPr="002A4B72" w14:paraId="057F5706" w14:textId="77777777" w:rsidTr="00972DC8">
        <w:tc>
          <w:tcPr>
            <w:tcW w:w="1560" w:type="dxa"/>
          </w:tcPr>
          <w:p w14:paraId="2254E109" w14:textId="77777777" w:rsidR="000F145E" w:rsidRPr="002A4B72" w:rsidRDefault="000F145E" w:rsidP="000F145E">
            <w:pPr>
              <w:rPr>
                <w:noProof/>
              </w:rPr>
            </w:pPr>
            <w:r w:rsidRPr="002A4B72">
              <w:rPr>
                <w:noProof/>
              </w:rPr>
              <w:t>PDB</w:t>
            </w:r>
          </w:p>
        </w:tc>
        <w:tc>
          <w:tcPr>
            <w:tcW w:w="7511" w:type="dxa"/>
          </w:tcPr>
          <w:p w14:paraId="2D49DBBB" w14:textId="77777777" w:rsidR="000F145E" w:rsidRPr="002A4B72" w:rsidRDefault="000F145E" w:rsidP="000F145E">
            <w:pPr>
              <w:rPr>
                <w:noProof/>
              </w:rPr>
            </w:pPr>
            <w:r w:rsidRPr="002A4B72">
              <w:rPr>
                <w:noProof/>
              </w:rPr>
              <w:t>Protein Data Bank</w:t>
            </w:r>
          </w:p>
        </w:tc>
      </w:tr>
      <w:tr w:rsidR="000F145E" w:rsidRPr="002A4B72" w14:paraId="7FE7C530" w14:textId="77777777" w:rsidTr="00972DC8">
        <w:tc>
          <w:tcPr>
            <w:tcW w:w="1560" w:type="dxa"/>
          </w:tcPr>
          <w:p w14:paraId="013A3C9A" w14:textId="77777777" w:rsidR="000F145E" w:rsidRPr="002A4B72" w:rsidRDefault="000F145E" w:rsidP="000F145E">
            <w:pPr>
              <w:rPr>
                <w:noProof/>
              </w:rPr>
            </w:pPr>
            <w:r w:rsidRPr="002A4B72">
              <w:rPr>
                <w:noProof/>
              </w:rPr>
              <w:t>PPII</w:t>
            </w:r>
          </w:p>
        </w:tc>
        <w:tc>
          <w:tcPr>
            <w:tcW w:w="7511" w:type="dxa"/>
          </w:tcPr>
          <w:p w14:paraId="323394FF" w14:textId="77777777" w:rsidR="000F145E" w:rsidRPr="002A4B72" w:rsidRDefault="000F145E" w:rsidP="000F145E">
            <w:pPr>
              <w:rPr>
                <w:noProof/>
              </w:rPr>
            </w:pPr>
            <w:r w:rsidRPr="002A4B72">
              <w:rPr>
                <w:noProof/>
              </w:rPr>
              <w:t>Hélice de poliprolina tipo II</w:t>
            </w:r>
          </w:p>
        </w:tc>
      </w:tr>
      <w:tr w:rsidR="000F145E" w:rsidRPr="002A4B72" w14:paraId="4AABB6D8" w14:textId="77777777" w:rsidTr="00972DC8">
        <w:tc>
          <w:tcPr>
            <w:tcW w:w="1560" w:type="dxa"/>
          </w:tcPr>
          <w:p w14:paraId="7984C3DF" w14:textId="77777777" w:rsidR="000F145E" w:rsidRPr="002A4B72" w:rsidRDefault="000F145E" w:rsidP="000F145E">
            <w:pPr>
              <w:rPr>
                <w:noProof/>
              </w:rPr>
            </w:pPr>
            <w:r w:rsidRPr="002A4B72">
              <w:rPr>
                <w:noProof/>
              </w:rPr>
              <w:t>PyMOL</w:t>
            </w:r>
          </w:p>
        </w:tc>
        <w:tc>
          <w:tcPr>
            <w:tcW w:w="7511" w:type="dxa"/>
          </w:tcPr>
          <w:p w14:paraId="755B4D27" w14:textId="77777777" w:rsidR="000F145E" w:rsidRPr="002A4B72" w:rsidRDefault="000F145E" w:rsidP="000F145E">
            <w:pPr>
              <w:rPr>
                <w:noProof/>
              </w:rPr>
            </w:pPr>
            <w:r w:rsidRPr="002A4B72">
              <w:rPr>
                <w:noProof/>
              </w:rPr>
              <w:t>Python Molecular Graphics Tool</w:t>
            </w:r>
          </w:p>
        </w:tc>
      </w:tr>
      <w:tr w:rsidR="005706AB" w:rsidRPr="00932F6E" w14:paraId="63542295" w14:textId="77777777" w:rsidTr="00F137DC">
        <w:tc>
          <w:tcPr>
            <w:tcW w:w="1560" w:type="dxa"/>
            <w:tcBorders>
              <w:top w:val="single" w:sz="4" w:space="0" w:color="auto"/>
              <w:bottom w:val="single" w:sz="4" w:space="0" w:color="auto"/>
            </w:tcBorders>
          </w:tcPr>
          <w:p w14:paraId="38EA6436" w14:textId="77777777" w:rsidR="005706AB" w:rsidRPr="00932F6E" w:rsidRDefault="005706AB" w:rsidP="00F137DC">
            <w:pPr>
              <w:rPr>
                <w:b/>
              </w:rPr>
            </w:pPr>
            <w:r w:rsidRPr="00932F6E">
              <w:rPr>
                <w:b/>
              </w:rPr>
              <w:lastRenderedPageBreak/>
              <w:t>Acrónimo</w:t>
            </w:r>
          </w:p>
        </w:tc>
        <w:tc>
          <w:tcPr>
            <w:tcW w:w="7511" w:type="dxa"/>
            <w:tcBorders>
              <w:top w:val="single" w:sz="4" w:space="0" w:color="auto"/>
              <w:bottom w:val="single" w:sz="4" w:space="0" w:color="auto"/>
            </w:tcBorders>
          </w:tcPr>
          <w:p w14:paraId="131337E6" w14:textId="77777777" w:rsidR="005706AB" w:rsidRPr="00932F6E" w:rsidRDefault="005706AB" w:rsidP="00F137DC">
            <w:pPr>
              <w:rPr>
                <w:b/>
              </w:rPr>
            </w:pPr>
            <w:r w:rsidRPr="00932F6E">
              <w:rPr>
                <w:b/>
              </w:rPr>
              <w:t>Significado</w:t>
            </w:r>
          </w:p>
        </w:tc>
      </w:tr>
      <w:tr w:rsidR="00796FF4" w:rsidRPr="00932F6E" w14:paraId="751EE3FC" w14:textId="77777777" w:rsidTr="00972DC8">
        <w:tc>
          <w:tcPr>
            <w:tcW w:w="1560" w:type="dxa"/>
          </w:tcPr>
          <w:p w14:paraId="26387306" w14:textId="30977930" w:rsidR="00796FF4" w:rsidRPr="00803E64" w:rsidRDefault="00796FF4" w:rsidP="000F145E">
            <w:pPr>
              <w:rPr>
                <w:noProof/>
                <w:lang w:val="en-US"/>
              </w:rPr>
            </w:pPr>
            <w:r w:rsidRPr="00803E64">
              <w:rPr>
                <w:noProof/>
                <w:lang w:val="en-US"/>
              </w:rPr>
              <w:t>PyRosetta</w:t>
            </w:r>
          </w:p>
        </w:tc>
        <w:tc>
          <w:tcPr>
            <w:tcW w:w="7511" w:type="dxa"/>
          </w:tcPr>
          <w:p w14:paraId="5EA182AC" w14:textId="64ECB270" w:rsidR="00796FF4" w:rsidRPr="00932F6E" w:rsidRDefault="00796FF4" w:rsidP="000F145E">
            <w:r>
              <w:t xml:space="preserve">Interfaz de Python para el paquete de modelado estructural </w:t>
            </w:r>
            <w:r w:rsidRPr="0047357C">
              <w:rPr>
                <w:noProof/>
                <w:lang w:val="es-ES"/>
              </w:rPr>
              <w:t>Rosetta</w:t>
            </w:r>
          </w:p>
        </w:tc>
      </w:tr>
      <w:tr w:rsidR="000F145E" w:rsidRPr="00932F6E" w14:paraId="6B270C91" w14:textId="77777777" w:rsidTr="00972DC8">
        <w:tc>
          <w:tcPr>
            <w:tcW w:w="1560" w:type="dxa"/>
          </w:tcPr>
          <w:p w14:paraId="3892690A" w14:textId="77777777" w:rsidR="000F145E" w:rsidRPr="00932F6E" w:rsidRDefault="000F145E" w:rsidP="000F145E">
            <w:r w:rsidRPr="00932F6E">
              <w:t>TFG</w:t>
            </w:r>
          </w:p>
        </w:tc>
        <w:tc>
          <w:tcPr>
            <w:tcW w:w="7511" w:type="dxa"/>
          </w:tcPr>
          <w:p w14:paraId="63D4860A" w14:textId="77777777" w:rsidR="000F145E" w:rsidRPr="00932F6E" w:rsidRDefault="000F145E" w:rsidP="000F145E">
            <w:r w:rsidRPr="00932F6E">
              <w:t>Trabajo de Fin de Grado</w:t>
            </w:r>
          </w:p>
        </w:tc>
      </w:tr>
      <w:tr w:rsidR="00796FF4" w:rsidRPr="00796FF4" w14:paraId="35EC9C89" w14:textId="77777777" w:rsidTr="00972DC8">
        <w:tc>
          <w:tcPr>
            <w:tcW w:w="1560" w:type="dxa"/>
          </w:tcPr>
          <w:p w14:paraId="2F1567D4" w14:textId="1E2EA3A1" w:rsidR="00796FF4" w:rsidRPr="00803E64" w:rsidRDefault="00796FF4" w:rsidP="000F145E">
            <w:pPr>
              <w:rPr>
                <w:noProof/>
                <w:lang w:val="en-US"/>
              </w:rPr>
            </w:pPr>
            <w:r w:rsidRPr="00803E64">
              <w:rPr>
                <w:noProof/>
                <w:lang w:val="en-US"/>
              </w:rPr>
              <w:t>Tkinter</w:t>
            </w:r>
          </w:p>
        </w:tc>
        <w:tc>
          <w:tcPr>
            <w:tcW w:w="7511" w:type="dxa"/>
          </w:tcPr>
          <w:p w14:paraId="633CFE17" w14:textId="38A29B4F" w:rsidR="00796FF4" w:rsidRPr="00796FF4" w:rsidRDefault="00796FF4" w:rsidP="000F145E">
            <w:pPr>
              <w:rPr>
                <w:lang w:val="es-ES"/>
              </w:rPr>
            </w:pPr>
            <w:r w:rsidRPr="002A4B72">
              <w:rPr>
                <w:noProof/>
                <w:lang w:val="es-ES"/>
              </w:rPr>
              <w:t>Toolkit interface</w:t>
            </w:r>
            <w:r>
              <w:t xml:space="preserve"> (Interfaz de desarrollo de </w:t>
            </w:r>
            <w:r w:rsidRPr="0047357C">
              <w:rPr>
                <w:noProof/>
                <w:lang w:val="es-ES"/>
              </w:rPr>
              <w:t>GUIs</w:t>
            </w:r>
            <w:r>
              <w:t xml:space="preserve"> en Python)</w:t>
            </w:r>
          </w:p>
        </w:tc>
      </w:tr>
      <w:tr w:rsidR="000F145E" w:rsidRPr="002B651E" w14:paraId="20CCF67F" w14:textId="77777777" w:rsidTr="00972DC8">
        <w:tc>
          <w:tcPr>
            <w:tcW w:w="1560" w:type="dxa"/>
          </w:tcPr>
          <w:p w14:paraId="5419F5D5" w14:textId="77777777" w:rsidR="000F145E" w:rsidRPr="00932F6E" w:rsidRDefault="000F145E" w:rsidP="000F145E">
            <w:r w:rsidRPr="00932F6E">
              <w:t>UCSF</w:t>
            </w:r>
          </w:p>
        </w:tc>
        <w:tc>
          <w:tcPr>
            <w:tcW w:w="7511" w:type="dxa"/>
          </w:tcPr>
          <w:p w14:paraId="02F8E099" w14:textId="77777777" w:rsidR="000F145E" w:rsidRPr="00937040" w:rsidRDefault="000F145E" w:rsidP="000F145E">
            <w:pPr>
              <w:rPr>
                <w:lang w:val="en-GB"/>
              </w:rPr>
            </w:pPr>
            <w:r w:rsidRPr="00937040">
              <w:rPr>
                <w:lang w:val="en-GB"/>
              </w:rPr>
              <w:t>University of California, San Francisco</w:t>
            </w:r>
          </w:p>
        </w:tc>
      </w:tr>
      <w:tr w:rsidR="000F145E" w:rsidRPr="00932F6E" w14:paraId="68C944AC" w14:textId="77777777" w:rsidTr="00972DC8">
        <w:tc>
          <w:tcPr>
            <w:tcW w:w="1560" w:type="dxa"/>
          </w:tcPr>
          <w:p w14:paraId="7219205B" w14:textId="77777777" w:rsidR="000F145E" w:rsidRPr="00932F6E" w:rsidRDefault="000F145E" w:rsidP="000F145E">
            <w:r w:rsidRPr="00932F6E">
              <w:t>VMD</w:t>
            </w:r>
          </w:p>
        </w:tc>
        <w:tc>
          <w:tcPr>
            <w:tcW w:w="7511" w:type="dxa"/>
          </w:tcPr>
          <w:p w14:paraId="48FB3912" w14:textId="77777777" w:rsidR="000F145E" w:rsidRPr="00932F6E" w:rsidRDefault="000F145E" w:rsidP="000F145E">
            <w:r w:rsidRPr="00932F6E">
              <w:t>Visual Molecular Dynamics</w:t>
            </w:r>
          </w:p>
        </w:tc>
      </w:tr>
      <w:tr w:rsidR="000F145E" w:rsidRPr="00932F6E" w14:paraId="1D40136B" w14:textId="77777777" w:rsidTr="00972DC8">
        <w:tc>
          <w:tcPr>
            <w:tcW w:w="1560" w:type="dxa"/>
          </w:tcPr>
          <w:p w14:paraId="0C5C7239" w14:textId="77777777" w:rsidR="000F145E" w:rsidRPr="00932F6E" w:rsidRDefault="000F145E" w:rsidP="000F145E">
            <w:r w:rsidRPr="00932F6E">
              <w:t>VS</w:t>
            </w:r>
            <w:r w:rsidRPr="00527936">
              <w:rPr>
                <w:lang w:val="en-US"/>
              </w:rPr>
              <w:t xml:space="preserve"> Code</w:t>
            </w:r>
          </w:p>
        </w:tc>
        <w:tc>
          <w:tcPr>
            <w:tcW w:w="7511" w:type="dxa"/>
          </w:tcPr>
          <w:p w14:paraId="5196B239" w14:textId="77777777" w:rsidR="000F145E" w:rsidRPr="00932F6E" w:rsidRDefault="000F145E" w:rsidP="000F145E">
            <w:r w:rsidRPr="00932F6E">
              <w:t>Visual Studio</w:t>
            </w:r>
            <w:r w:rsidRPr="00527936">
              <w:rPr>
                <w:lang w:val="en-US"/>
              </w:rPr>
              <w:t xml:space="preserve"> Code</w:t>
            </w:r>
          </w:p>
        </w:tc>
      </w:tr>
    </w:tbl>
    <w:p w14:paraId="05AEAA72" w14:textId="77777777" w:rsidR="004F707D" w:rsidRPr="00932F6E" w:rsidRDefault="004F707D" w:rsidP="00D5706F">
      <w:pPr>
        <w:pStyle w:val="Ttulo1sinnumerar"/>
      </w:pPr>
    </w:p>
    <w:sectPr w:rsidR="004F707D" w:rsidRPr="00932F6E" w:rsidSect="0097439C">
      <w:headerReference w:type="default" r:id="rId106"/>
      <w:footerReference w:type="default" r:id="rId107"/>
      <w:headerReference w:type="first" r:id="rId108"/>
      <w:footerReference w:type="first" r:id="rId109"/>
      <w:pgSz w:w="11906" w:h="16838"/>
      <w:pgMar w:top="1418" w:right="1134" w:bottom="1418" w:left="1701" w:header="709" w:footer="709" w:gutter="0"/>
      <w:pgNumType w:start="1"/>
      <w:cols w:space="720"/>
      <w:formProt w:val="0"/>
      <w:titlePg/>
      <w:docGrid w:linePitch="360"/>
    </w:sectPr>
  </w:body>
</w:document>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2C33BDD9" w16cid:durableId="1FB519EF"/>
  <w16cid:commentId w16cid:paraId="6015C407" w16cid:durableId="6015C407"/>
  <w16cid:commentId w16cid:paraId="489AAF3E" w16cid:durableId="489AAF3E"/>
  <w16cid:commentId w16cid:paraId="0F115CA9" w16cid:durableId="2CADAB5E"/>
  <w16cid:commentId w16cid:paraId="70A7A3FB" w16cid:durableId="70A7A3FB"/>
  <w16cid:commentId w16cid:paraId="3ED3A4A8" w16cid:durableId="3ED3A4A8"/>
</w16cid:commentsIds>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9D6D3C3" w14:textId="77777777" w:rsidR="000B003A" w:rsidRDefault="000B003A" w:rsidP="00F86806">
      <w:pPr>
        <w:spacing w:before="0" w:after="0" w:line="240" w:lineRule="auto"/>
      </w:pPr>
      <w:r>
        <w:separator/>
      </w:r>
    </w:p>
  </w:endnote>
  <w:endnote w:type="continuationSeparator" w:id="0">
    <w:p w14:paraId="27324988" w14:textId="77777777" w:rsidR="000B003A" w:rsidRDefault="000B003A" w:rsidP="00F86806">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Lucida Sans">
    <w:panose1 w:val="020B0602030504020204"/>
    <w:charset w:val="00"/>
    <w:family w:val="swiss"/>
    <w:pitch w:val="variable"/>
    <w:sig w:usb0="00000003" w:usb1="00000000" w:usb2="00000000" w:usb3="00000000" w:csb0="00000001" w:csb1="00000000"/>
  </w:font>
  <w:font w:name="UnitOT-Light">
    <w:altName w:val="Times New Roman"/>
    <w:panose1 w:val="00000000000000000000"/>
    <w:charset w:val="00"/>
    <w:family w:val="roman"/>
    <w:notTrueType/>
    <w:pitch w:val="default"/>
  </w:font>
  <w:font w:name="Liberation Serif">
    <w:panose1 w:val="02020603050405020304"/>
    <w:charset w:val="00"/>
    <w:family w:val="roman"/>
    <w:pitch w:val="variable"/>
    <w:sig w:usb0="E0000AFF" w:usb1="500078FF" w:usb2="00000021" w:usb3="00000000" w:csb0="000001BF" w:csb1="00000000"/>
  </w:font>
  <w:font w:name="NSimSun">
    <w:panose1 w:val="02010609030101010101"/>
    <w:charset w:val="86"/>
    <w:family w:val="modern"/>
    <w:pitch w:val="fixed"/>
    <w:sig w:usb0="00000203" w:usb1="288F0000" w:usb2="00000016" w:usb3="00000000" w:csb0="00040001" w:csb1="00000000"/>
  </w:font>
  <w:font w:name="Open Sans">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9557D19" w14:textId="512C5C54" w:rsidR="00D8453B" w:rsidRDefault="00D8453B">
    <w:pPr>
      <w:pStyle w:val="Pgina"/>
    </w:pPr>
    <w:r>
      <w:fldChar w:fldCharType="begin"/>
    </w:r>
    <w:r>
      <w:instrText xml:space="preserve"> PAGE </w:instrText>
    </w:r>
    <w:r>
      <w:fldChar w:fldCharType="separate"/>
    </w:r>
    <w:r w:rsidR="002B7FA3">
      <w:rPr>
        <w:noProof/>
      </w:rPr>
      <w:t>XII</w:t>
    </w:r>
    <w:r>
      <w:rPr>
        <w:noProof/>
      </w:rPr>
      <w:fldChar w:fldCharType="end"/>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466A78D" w14:textId="236B5F80" w:rsidR="00D8453B" w:rsidRDefault="00D8453B">
    <w:pPr>
      <w:pStyle w:val="Piedepgina"/>
      <w:jc w:val="right"/>
    </w:pPr>
  </w:p>
  <w:p w14:paraId="31369E0C" w14:textId="77777777" w:rsidR="00D8453B" w:rsidRDefault="00D8453B">
    <w:pPr>
      <w:pStyle w:val="Piedepgina"/>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F75828C" w14:textId="57594230" w:rsidR="00D8453B" w:rsidRDefault="00D8453B">
    <w:pPr>
      <w:pStyle w:val="Pgina"/>
    </w:pPr>
    <w:r>
      <w:fldChar w:fldCharType="begin"/>
    </w:r>
    <w:r>
      <w:instrText xml:space="preserve"> PAGE </w:instrText>
    </w:r>
    <w:r>
      <w:fldChar w:fldCharType="separate"/>
    </w:r>
    <w:r w:rsidR="002B7FA3">
      <w:rPr>
        <w:noProof/>
      </w:rPr>
      <w:t>9</w:t>
    </w:r>
    <w:r>
      <w:rPr>
        <w:noProof/>
      </w:rPr>
      <w:fldChar w:fldCharType="end"/>
    </w: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05A902D" w14:textId="77777777" w:rsidR="00D8453B" w:rsidRDefault="00D8453B"/>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EEB0C46" w14:textId="77777777" w:rsidR="000B003A" w:rsidRDefault="000B003A">
      <w:r>
        <w:separator/>
      </w:r>
    </w:p>
  </w:footnote>
  <w:footnote w:type="continuationSeparator" w:id="0">
    <w:p w14:paraId="7D5FAD20" w14:textId="77777777" w:rsidR="000B003A" w:rsidRDefault="000B003A">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459FEAC" w14:textId="77777777" w:rsidR="00D8453B" w:rsidRDefault="00D8453B">
    <w:pPr>
      <w:pStyle w:val="Encabezado"/>
      <w:spacing w:before="0" w:after="0" w:line="240" w:lineRule="auto"/>
      <w:jc w:val="right"/>
      <w:rPr>
        <w:rFonts w:asciiTheme="majorHAnsi" w:hAnsiTheme="majorHAnsi"/>
        <w:sz w:val="20"/>
      </w:rPr>
    </w:pPr>
    <w:r>
      <w:rPr>
        <w:rFonts w:asciiTheme="majorHAnsi" w:hAnsiTheme="majorHAnsi"/>
        <w:sz w:val="20"/>
      </w:rPr>
      <w:t>Silvia Enma Rodríguez Fernández</w:t>
    </w:r>
  </w:p>
  <w:p w14:paraId="7B8BEE30" w14:textId="77777777" w:rsidR="00D8453B" w:rsidRDefault="00D8453B">
    <w:pPr>
      <w:pStyle w:val="Encabezado"/>
      <w:spacing w:before="0" w:after="0" w:line="240" w:lineRule="auto"/>
      <w:jc w:val="right"/>
      <w:rPr>
        <w:rFonts w:asciiTheme="majorHAnsi" w:hAnsiTheme="majorHAnsi"/>
        <w:sz w:val="20"/>
      </w:rPr>
    </w:pPr>
    <w:r>
      <w:rPr>
        <w:rFonts w:asciiTheme="majorHAnsi" w:hAnsiTheme="majorHAnsi"/>
        <w:sz w:val="20"/>
      </w:rPr>
      <w:t>Automatización de la detección de las hélices de Poliprolina II en proteínas.</w: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BA61596" w14:textId="77777777" w:rsidR="00D8453B" w:rsidRDefault="00D8453B" w:rsidP="00AB6A8A">
    <w:pPr>
      <w:pStyle w:val="Encabezado"/>
      <w:spacing w:before="0" w:after="0" w:line="240" w:lineRule="auto"/>
      <w:jc w:val="right"/>
      <w:rPr>
        <w:rFonts w:asciiTheme="majorHAnsi" w:hAnsiTheme="majorHAnsi"/>
        <w:sz w:val="20"/>
      </w:rPr>
    </w:pPr>
    <w:r>
      <w:rPr>
        <w:rFonts w:asciiTheme="majorHAnsi" w:hAnsiTheme="majorHAnsi"/>
        <w:sz w:val="20"/>
      </w:rPr>
      <w:t xml:space="preserve">Silvia </w:t>
    </w:r>
    <w:r>
      <w:rPr>
        <w:rFonts w:asciiTheme="majorHAnsi" w:hAnsiTheme="majorHAnsi"/>
        <w:noProof/>
        <w:sz w:val="20"/>
      </w:rPr>
      <w:t>Enma</w:t>
    </w:r>
    <w:r>
      <w:rPr>
        <w:rFonts w:asciiTheme="majorHAnsi" w:hAnsiTheme="majorHAnsi"/>
        <w:sz w:val="20"/>
      </w:rPr>
      <w:t xml:space="preserve"> Rodríguez Fernández</w:t>
    </w:r>
  </w:p>
  <w:p w14:paraId="5D9712ED" w14:textId="77777777" w:rsidR="00D8453B" w:rsidRDefault="00D8453B" w:rsidP="00AB6A8A">
    <w:pPr>
      <w:pStyle w:val="Encabezado"/>
      <w:spacing w:before="0" w:after="0" w:line="240" w:lineRule="auto"/>
      <w:jc w:val="right"/>
      <w:rPr>
        <w:rFonts w:asciiTheme="majorHAnsi" w:hAnsiTheme="majorHAnsi"/>
        <w:sz w:val="20"/>
      </w:rPr>
    </w:pPr>
    <w:r>
      <w:rPr>
        <w:rFonts w:asciiTheme="majorHAnsi" w:hAnsiTheme="majorHAnsi"/>
        <w:sz w:val="20"/>
      </w:rPr>
      <w:t>Automatización de la detección de las hélices de Poliprolina II en proteínas.</w:t>
    </w:r>
  </w:p>
  <w:p w14:paraId="4693EDC9" w14:textId="15AB6749" w:rsidR="00D8453B" w:rsidRPr="00AB6A8A" w:rsidRDefault="00D8453B" w:rsidP="00AB6A8A">
    <w:pPr>
      <w:pStyle w:val="Encabezado"/>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0180454" w14:textId="77777777" w:rsidR="00D8453B" w:rsidRDefault="00D8453B"/>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8"/>
    <w:multiLevelType w:val="singleLevel"/>
    <w:tmpl w:val="D3EA79CC"/>
    <w:lvl w:ilvl="0">
      <w:start w:val="1"/>
      <w:numFmt w:val="decimal"/>
      <w:pStyle w:val="Listaconnmeros"/>
      <w:lvlText w:val="%1."/>
      <w:lvlJc w:val="left"/>
      <w:pPr>
        <w:tabs>
          <w:tab w:val="num" w:pos="360"/>
        </w:tabs>
        <w:ind w:left="360" w:hanging="360"/>
      </w:pPr>
    </w:lvl>
  </w:abstractNum>
  <w:abstractNum w:abstractNumId="1" w15:restartNumberingAfterBreak="0">
    <w:nsid w:val="039D4351"/>
    <w:multiLevelType w:val="hybridMultilevel"/>
    <w:tmpl w:val="4BE058E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3DC35D1"/>
    <w:multiLevelType w:val="hybridMultilevel"/>
    <w:tmpl w:val="A7DC317E"/>
    <w:lvl w:ilvl="0" w:tplc="2754237E">
      <w:start w:val="1"/>
      <w:numFmt w:val="bullet"/>
      <w:lvlText w:val=""/>
      <w:lvlJc w:val="left"/>
      <w:pPr>
        <w:ind w:left="720" w:hanging="360"/>
      </w:pPr>
      <w:rPr>
        <w:rFonts w:ascii="Symbol" w:hAnsi="Symbol" w:hint="default"/>
        <w:color w:val="auto"/>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72B3F68"/>
    <w:multiLevelType w:val="multilevel"/>
    <w:tmpl w:val="98EE51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8AD0872"/>
    <w:multiLevelType w:val="multilevel"/>
    <w:tmpl w:val="618C93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996035D"/>
    <w:multiLevelType w:val="multilevel"/>
    <w:tmpl w:val="5266831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FEA357C"/>
    <w:multiLevelType w:val="multilevel"/>
    <w:tmpl w:val="317CECE8"/>
    <w:lvl w:ilvl="0">
      <w:start w:val="1"/>
      <w:numFmt w:val="upperLetter"/>
      <w:lvlText w:val="Anexo %1."/>
      <w:lvlJc w:val="left"/>
      <w:pPr>
        <w:tabs>
          <w:tab w:val="num" w:pos="0"/>
        </w:tabs>
        <w:ind w:left="36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7" w15:restartNumberingAfterBreak="0">
    <w:nsid w:val="10720D9E"/>
    <w:multiLevelType w:val="multilevel"/>
    <w:tmpl w:val="432C545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17D2EDB"/>
    <w:multiLevelType w:val="multilevel"/>
    <w:tmpl w:val="854415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2EF1541"/>
    <w:multiLevelType w:val="hybridMultilevel"/>
    <w:tmpl w:val="1464B846"/>
    <w:lvl w:ilvl="0" w:tplc="0C0A0001">
      <w:start w:val="1"/>
      <w:numFmt w:val="bullet"/>
      <w:lvlText w:val=""/>
      <w:lvlJc w:val="left"/>
      <w:pPr>
        <w:ind w:left="360" w:hanging="360"/>
      </w:pPr>
      <w:rPr>
        <w:rFonts w:ascii="Symbol" w:hAnsi="Symbol" w:hint="default"/>
      </w:rPr>
    </w:lvl>
    <w:lvl w:ilvl="1" w:tplc="0C0A0003">
      <w:start w:val="1"/>
      <w:numFmt w:val="bullet"/>
      <w:lvlText w:val="o"/>
      <w:lvlJc w:val="left"/>
      <w:pPr>
        <w:ind w:left="1080" w:hanging="360"/>
      </w:pPr>
      <w:rPr>
        <w:rFonts w:ascii="Courier New" w:hAnsi="Courier New" w:cs="Courier New" w:hint="default"/>
      </w:rPr>
    </w:lvl>
    <w:lvl w:ilvl="2" w:tplc="0C0A0005">
      <w:start w:val="1"/>
      <w:numFmt w:val="bullet"/>
      <w:lvlText w:val=""/>
      <w:lvlJc w:val="left"/>
      <w:pPr>
        <w:ind w:left="1800" w:hanging="360"/>
      </w:pPr>
      <w:rPr>
        <w:rFonts w:ascii="Wingdings" w:hAnsi="Wingdings" w:hint="default"/>
      </w:rPr>
    </w:lvl>
    <w:lvl w:ilvl="3" w:tplc="0C0A0003">
      <w:start w:val="1"/>
      <w:numFmt w:val="bullet"/>
      <w:lvlText w:val="o"/>
      <w:lvlJc w:val="left"/>
      <w:pPr>
        <w:ind w:left="2520" w:hanging="360"/>
      </w:pPr>
      <w:rPr>
        <w:rFonts w:ascii="Courier New" w:hAnsi="Courier New" w:cs="Courier New"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0" w15:restartNumberingAfterBreak="0">
    <w:nsid w:val="15F332FE"/>
    <w:multiLevelType w:val="multilevel"/>
    <w:tmpl w:val="58B8FA70"/>
    <w:lvl w:ilvl="0">
      <w:start w:val="5"/>
      <w:numFmt w:val="decimal"/>
      <w:lvlText w:val="%1."/>
      <w:lvlJc w:val="left"/>
      <w:pPr>
        <w:ind w:left="360" w:hanging="360"/>
      </w:pPr>
      <w:rPr>
        <w:rFonts w:hint="default"/>
      </w:rPr>
    </w:lvl>
    <w:lvl w:ilvl="1">
      <w:start w:val="1"/>
      <w:numFmt w:val="decimal"/>
      <w:lvlText w:val="%1.%2."/>
      <w:lvlJc w:val="left"/>
      <w:pPr>
        <w:ind w:left="43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17070EFC"/>
    <w:multiLevelType w:val="multilevel"/>
    <w:tmpl w:val="A2A4089A"/>
    <w:lvl w:ilvl="0">
      <w:start w:val="3"/>
      <w:numFmt w:val="decimal"/>
      <w:lvlText w:val="%1."/>
      <w:lvlJc w:val="left"/>
      <w:pPr>
        <w:tabs>
          <w:tab w:val="num" w:pos="-360"/>
        </w:tabs>
        <w:ind w:left="360" w:hanging="360"/>
      </w:pPr>
      <w:rPr>
        <w:rFonts w:hint="default"/>
      </w:rPr>
    </w:lvl>
    <w:lvl w:ilvl="1">
      <w:start w:val="1"/>
      <w:numFmt w:val="lowerLetter"/>
      <w:lvlText w:val="%2."/>
      <w:lvlJc w:val="left"/>
      <w:pPr>
        <w:tabs>
          <w:tab w:val="num" w:pos="-360"/>
        </w:tabs>
        <w:ind w:left="1080" w:hanging="360"/>
      </w:pPr>
      <w:rPr>
        <w:rFonts w:hint="default"/>
      </w:rPr>
    </w:lvl>
    <w:lvl w:ilvl="2">
      <w:start w:val="1"/>
      <w:numFmt w:val="lowerRoman"/>
      <w:lvlText w:val="%3."/>
      <w:lvlJc w:val="right"/>
      <w:pPr>
        <w:tabs>
          <w:tab w:val="num" w:pos="-360"/>
        </w:tabs>
        <w:ind w:left="1800" w:hanging="180"/>
      </w:pPr>
      <w:rPr>
        <w:rFonts w:hint="default"/>
      </w:rPr>
    </w:lvl>
    <w:lvl w:ilvl="3">
      <w:start w:val="1"/>
      <w:numFmt w:val="decimal"/>
      <w:lvlText w:val="%4."/>
      <w:lvlJc w:val="left"/>
      <w:pPr>
        <w:tabs>
          <w:tab w:val="num" w:pos="-360"/>
        </w:tabs>
        <w:ind w:left="2520" w:hanging="360"/>
      </w:pPr>
      <w:rPr>
        <w:rFonts w:hint="default"/>
      </w:rPr>
    </w:lvl>
    <w:lvl w:ilvl="4">
      <w:start w:val="1"/>
      <w:numFmt w:val="lowerLetter"/>
      <w:lvlText w:val="%5."/>
      <w:lvlJc w:val="left"/>
      <w:pPr>
        <w:tabs>
          <w:tab w:val="num" w:pos="-360"/>
        </w:tabs>
        <w:ind w:left="3240" w:hanging="360"/>
      </w:pPr>
      <w:rPr>
        <w:rFonts w:hint="default"/>
      </w:rPr>
    </w:lvl>
    <w:lvl w:ilvl="5">
      <w:start w:val="1"/>
      <w:numFmt w:val="lowerRoman"/>
      <w:lvlText w:val="%6."/>
      <w:lvlJc w:val="right"/>
      <w:pPr>
        <w:tabs>
          <w:tab w:val="num" w:pos="-360"/>
        </w:tabs>
        <w:ind w:left="3960" w:hanging="180"/>
      </w:pPr>
      <w:rPr>
        <w:rFonts w:hint="default"/>
      </w:rPr>
    </w:lvl>
    <w:lvl w:ilvl="6">
      <w:start w:val="1"/>
      <w:numFmt w:val="decimal"/>
      <w:lvlText w:val="%7."/>
      <w:lvlJc w:val="left"/>
      <w:pPr>
        <w:tabs>
          <w:tab w:val="num" w:pos="-360"/>
        </w:tabs>
        <w:ind w:left="4680" w:hanging="360"/>
      </w:pPr>
      <w:rPr>
        <w:rFonts w:hint="default"/>
      </w:rPr>
    </w:lvl>
    <w:lvl w:ilvl="7">
      <w:start w:val="1"/>
      <w:numFmt w:val="lowerLetter"/>
      <w:lvlText w:val="%8."/>
      <w:lvlJc w:val="left"/>
      <w:pPr>
        <w:tabs>
          <w:tab w:val="num" w:pos="-360"/>
        </w:tabs>
        <w:ind w:left="5400" w:hanging="360"/>
      </w:pPr>
      <w:rPr>
        <w:rFonts w:hint="default"/>
      </w:rPr>
    </w:lvl>
    <w:lvl w:ilvl="8">
      <w:start w:val="1"/>
      <w:numFmt w:val="lowerRoman"/>
      <w:lvlText w:val="%9."/>
      <w:lvlJc w:val="right"/>
      <w:pPr>
        <w:tabs>
          <w:tab w:val="num" w:pos="-360"/>
        </w:tabs>
        <w:ind w:left="6120" w:hanging="180"/>
      </w:pPr>
      <w:rPr>
        <w:rFonts w:hint="default"/>
      </w:rPr>
    </w:lvl>
  </w:abstractNum>
  <w:abstractNum w:abstractNumId="12" w15:restartNumberingAfterBreak="0">
    <w:nsid w:val="17320127"/>
    <w:multiLevelType w:val="multilevel"/>
    <w:tmpl w:val="B80AD76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7C476FC"/>
    <w:multiLevelType w:val="multilevel"/>
    <w:tmpl w:val="D28E3B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B57023A"/>
    <w:multiLevelType w:val="multilevel"/>
    <w:tmpl w:val="0809001F"/>
    <w:lvl w:ilvl="0">
      <w:start w:val="1"/>
      <w:numFmt w:val="decimal"/>
      <w:lvlText w:val="%1."/>
      <w:lvlJc w:val="left"/>
      <w:pPr>
        <w:ind w:left="360" w:hanging="360"/>
      </w:pPr>
    </w:lvl>
    <w:lvl w:ilvl="1">
      <w:start w:val="1"/>
      <w:numFmt w:val="decimal"/>
      <w:lvlText w:val="%1.%2."/>
      <w:lvlJc w:val="left"/>
      <w:pPr>
        <w:ind w:left="432" w:hanging="432"/>
      </w:pPr>
    </w:lvl>
    <w:lvl w:ilvl="2">
      <w:start w:val="1"/>
      <w:numFmt w:val="decimal"/>
      <w:lvlText w:val="%1.%2.%3."/>
      <w:lvlJc w:val="left"/>
      <w:pPr>
        <w:ind w:left="206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1C4B2EC3"/>
    <w:multiLevelType w:val="multilevel"/>
    <w:tmpl w:val="5A3AEE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D4B7070"/>
    <w:multiLevelType w:val="multilevel"/>
    <w:tmpl w:val="A90A4F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2025A7E"/>
    <w:multiLevelType w:val="multilevel"/>
    <w:tmpl w:val="CF929A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2CF1162"/>
    <w:multiLevelType w:val="multilevel"/>
    <w:tmpl w:val="07B2AE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30943D8"/>
    <w:multiLevelType w:val="multilevel"/>
    <w:tmpl w:val="E924B16E"/>
    <w:lvl w:ilvl="0">
      <w:start w:val="1"/>
      <w:numFmt w:val="upperLetter"/>
      <w:lvlText w:val="%1."/>
      <w:lvlJc w:val="left"/>
      <w:pPr>
        <w:tabs>
          <w:tab w:val="num" w:pos="0"/>
        </w:tabs>
        <w:ind w:left="720" w:hanging="360"/>
      </w:pPr>
      <w:rPr>
        <w:rFonts w:asciiTheme="minorHAnsi" w:hAnsiTheme="minorHAnsi" w:hint="default"/>
        <w:b/>
        <w:bCs/>
        <w:i w:val="0"/>
        <w:iCs w:val="0"/>
        <w:sz w:val="24"/>
        <w:szCs w:val="24"/>
      </w:rPr>
    </w:lvl>
    <w:lvl w:ilvl="1">
      <w:start w:val="1"/>
      <w:numFmt w:val="lowerLetter"/>
      <w:lvlText w:val="%2."/>
      <w:lvlJc w:val="left"/>
      <w:pPr>
        <w:tabs>
          <w:tab w:val="num" w:pos="0"/>
        </w:tabs>
        <w:ind w:left="1440" w:hanging="360"/>
      </w:pPr>
      <w:rPr>
        <w:rFonts w:hint="default"/>
        <w:sz w:val="20"/>
      </w:rPr>
    </w:lvl>
    <w:lvl w:ilvl="2">
      <w:start w:val="1"/>
      <w:numFmt w:val="lowerRoman"/>
      <w:lvlText w:val="%3."/>
      <w:lvlJc w:val="right"/>
      <w:pPr>
        <w:tabs>
          <w:tab w:val="num" w:pos="0"/>
        </w:tabs>
        <w:ind w:left="2160" w:hanging="180"/>
      </w:pPr>
      <w:rPr>
        <w:rFonts w:hint="default"/>
        <w:sz w:val="20"/>
      </w:rPr>
    </w:lvl>
    <w:lvl w:ilvl="3">
      <w:start w:val="1"/>
      <w:numFmt w:val="decimal"/>
      <w:lvlText w:val="%4."/>
      <w:lvlJc w:val="left"/>
      <w:pPr>
        <w:tabs>
          <w:tab w:val="num" w:pos="0"/>
        </w:tabs>
        <w:ind w:left="2880" w:hanging="360"/>
      </w:pPr>
      <w:rPr>
        <w:rFonts w:hint="default"/>
        <w:sz w:val="20"/>
      </w:rPr>
    </w:lvl>
    <w:lvl w:ilvl="4">
      <w:start w:val="1"/>
      <w:numFmt w:val="lowerLetter"/>
      <w:lvlText w:val="%5."/>
      <w:lvlJc w:val="left"/>
      <w:pPr>
        <w:tabs>
          <w:tab w:val="num" w:pos="0"/>
        </w:tabs>
        <w:ind w:left="3600" w:hanging="360"/>
      </w:pPr>
      <w:rPr>
        <w:rFonts w:hint="default"/>
        <w:sz w:val="20"/>
      </w:rPr>
    </w:lvl>
    <w:lvl w:ilvl="5">
      <w:start w:val="1"/>
      <w:numFmt w:val="lowerRoman"/>
      <w:lvlText w:val="%6."/>
      <w:lvlJc w:val="right"/>
      <w:pPr>
        <w:tabs>
          <w:tab w:val="num" w:pos="0"/>
        </w:tabs>
        <w:ind w:left="4320" w:hanging="180"/>
      </w:pPr>
      <w:rPr>
        <w:rFonts w:hint="default"/>
        <w:sz w:val="20"/>
      </w:rPr>
    </w:lvl>
    <w:lvl w:ilvl="6">
      <w:start w:val="1"/>
      <w:numFmt w:val="decimal"/>
      <w:lvlText w:val="%7."/>
      <w:lvlJc w:val="left"/>
      <w:pPr>
        <w:tabs>
          <w:tab w:val="num" w:pos="0"/>
        </w:tabs>
        <w:ind w:left="5040" w:hanging="360"/>
      </w:pPr>
      <w:rPr>
        <w:rFonts w:hint="default"/>
        <w:sz w:val="20"/>
      </w:rPr>
    </w:lvl>
    <w:lvl w:ilvl="7">
      <w:start w:val="1"/>
      <w:numFmt w:val="lowerLetter"/>
      <w:lvlText w:val="%8."/>
      <w:lvlJc w:val="left"/>
      <w:pPr>
        <w:tabs>
          <w:tab w:val="num" w:pos="0"/>
        </w:tabs>
        <w:ind w:left="5760" w:hanging="360"/>
      </w:pPr>
      <w:rPr>
        <w:rFonts w:hint="default"/>
        <w:sz w:val="20"/>
      </w:rPr>
    </w:lvl>
    <w:lvl w:ilvl="8">
      <w:start w:val="1"/>
      <w:numFmt w:val="lowerRoman"/>
      <w:lvlText w:val="%9."/>
      <w:lvlJc w:val="right"/>
      <w:pPr>
        <w:tabs>
          <w:tab w:val="num" w:pos="0"/>
        </w:tabs>
        <w:ind w:left="6480" w:hanging="180"/>
      </w:pPr>
      <w:rPr>
        <w:rFonts w:hint="default"/>
        <w:sz w:val="20"/>
      </w:rPr>
    </w:lvl>
  </w:abstractNum>
  <w:abstractNum w:abstractNumId="20" w15:restartNumberingAfterBreak="0">
    <w:nsid w:val="270D5588"/>
    <w:multiLevelType w:val="multilevel"/>
    <w:tmpl w:val="9446DB78"/>
    <w:lvl w:ilvl="0">
      <w:start w:val="3"/>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1" w15:restartNumberingAfterBreak="0">
    <w:nsid w:val="28DF21FD"/>
    <w:multiLevelType w:val="multilevel"/>
    <w:tmpl w:val="32BA537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9A14A22"/>
    <w:multiLevelType w:val="multilevel"/>
    <w:tmpl w:val="57F024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29CC3946"/>
    <w:multiLevelType w:val="multilevel"/>
    <w:tmpl w:val="F04647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9F603D2"/>
    <w:multiLevelType w:val="multilevel"/>
    <w:tmpl w:val="720481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18F69B2"/>
    <w:multiLevelType w:val="multilevel"/>
    <w:tmpl w:val="2B1C1AA0"/>
    <w:lvl w:ilvl="0">
      <w:start w:val="3"/>
      <w:numFmt w:val="decimal"/>
      <w:pStyle w:val="TFG"/>
      <w:lvlText w:val="%1."/>
      <w:lvlJc w:val="left"/>
      <w:pPr>
        <w:ind w:left="360" w:hanging="360"/>
      </w:pPr>
      <w:rPr>
        <w:rFonts w:hint="default"/>
      </w:rPr>
    </w:lvl>
    <w:lvl w:ilvl="1">
      <w:start w:val="1"/>
      <w:numFmt w:val="decimal"/>
      <w:lvlText w:val="%1.%2."/>
      <w:lvlJc w:val="left"/>
      <w:pPr>
        <w:ind w:left="43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15:restartNumberingAfterBreak="0">
    <w:nsid w:val="3D14652C"/>
    <w:multiLevelType w:val="multilevel"/>
    <w:tmpl w:val="04D83BEA"/>
    <w:lvl w:ilvl="0">
      <w:start w:val="3"/>
      <w:numFmt w:val="decimal"/>
      <w:lvlText w:val="%1."/>
      <w:lvlJc w:val="left"/>
      <w:pPr>
        <w:tabs>
          <w:tab w:val="num" w:pos="720"/>
        </w:tabs>
        <w:ind w:left="720" w:hanging="360"/>
      </w:pPr>
      <w:rPr>
        <w:rFonts w:hint="default"/>
        <w:sz w:val="20"/>
      </w:rPr>
    </w:lvl>
    <w:lvl w:ilvl="1">
      <w:start w:val="1"/>
      <w:numFmt w:val="bullet"/>
      <w:lvlText w:val=""/>
      <w:lvlJc w:val="left"/>
      <w:pPr>
        <w:tabs>
          <w:tab w:val="num" w:pos="1440"/>
        </w:tabs>
        <w:ind w:left="1440" w:hanging="360"/>
      </w:pPr>
      <w:rPr>
        <w:rFonts w:ascii="Symbol" w:hAnsi="Symbol" w:hint="default"/>
      </w:rPr>
    </w:lvl>
    <w:lvl w:ilvl="2">
      <w:start w:val="1"/>
      <w:numFmt w:val="bullet"/>
      <w:lvlText w:val="o"/>
      <w:lvlJc w:val="left"/>
      <w:pPr>
        <w:tabs>
          <w:tab w:val="num" w:pos="2160"/>
        </w:tabs>
        <w:ind w:left="2160" w:hanging="360"/>
      </w:pPr>
      <w:rPr>
        <w:rFonts w:ascii="Courier New" w:hAnsi="Courier New" w:cs="Courier New" w:hint="default"/>
        <w:sz w:val="20"/>
      </w:rPr>
    </w:lvl>
    <w:lvl w:ilvl="3">
      <w:start w:val="1"/>
      <w:numFmt w:val="decimal"/>
      <w:lvlText w:val="%4."/>
      <w:lvlJc w:val="left"/>
      <w:pPr>
        <w:tabs>
          <w:tab w:val="num" w:pos="2880"/>
        </w:tabs>
        <w:ind w:left="2880" w:hanging="360"/>
      </w:pPr>
      <w:rPr>
        <w:rFonts w:hint="default"/>
        <w:sz w:val="20"/>
      </w:rPr>
    </w:lvl>
    <w:lvl w:ilvl="4">
      <w:start w:val="1"/>
      <w:numFmt w:val="decimal"/>
      <w:lvlText w:val="%5."/>
      <w:lvlJc w:val="left"/>
      <w:pPr>
        <w:tabs>
          <w:tab w:val="num" w:pos="3600"/>
        </w:tabs>
        <w:ind w:left="3600" w:hanging="360"/>
      </w:pPr>
      <w:rPr>
        <w:rFonts w:hint="default"/>
        <w:sz w:val="20"/>
      </w:rPr>
    </w:lvl>
    <w:lvl w:ilvl="5">
      <w:start w:val="1"/>
      <w:numFmt w:val="decimal"/>
      <w:lvlText w:val="%6."/>
      <w:lvlJc w:val="left"/>
      <w:pPr>
        <w:tabs>
          <w:tab w:val="num" w:pos="4320"/>
        </w:tabs>
        <w:ind w:left="4320" w:hanging="360"/>
      </w:pPr>
      <w:rPr>
        <w:rFonts w:hint="default"/>
        <w:sz w:val="20"/>
      </w:rPr>
    </w:lvl>
    <w:lvl w:ilvl="6">
      <w:start w:val="1"/>
      <w:numFmt w:val="decimal"/>
      <w:lvlText w:val="%7."/>
      <w:lvlJc w:val="left"/>
      <w:pPr>
        <w:tabs>
          <w:tab w:val="num" w:pos="5040"/>
        </w:tabs>
        <w:ind w:left="5040" w:hanging="360"/>
      </w:pPr>
      <w:rPr>
        <w:rFonts w:hint="default"/>
        <w:sz w:val="20"/>
      </w:rPr>
    </w:lvl>
    <w:lvl w:ilvl="7">
      <w:start w:val="1"/>
      <w:numFmt w:val="decimal"/>
      <w:lvlText w:val="%8."/>
      <w:lvlJc w:val="left"/>
      <w:pPr>
        <w:tabs>
          <w:tab w:val="num" w:pos="5760"/>
        </w:tabs>
        <w:ind w:left="5760" w:hanging="360"/>
      </w:pPr>
      <w:rPr>
        <w:rFonts w:hint="default"/>
        <w:sz w:val="20"/>
      </w:rPr>
    </w:lvl>
    <w:lvl w:ilvl="8">
      <w:start w:val="1"/>
      <w:numFmt w:val="decimal"/>
      <w:lvlText w:val="%9."/>
      <w:lvlJc w:val="left"/>
      <w:pPr>
        <w:tabs>
          <w:tab w:val="num" w:pos="6480"/>
        </w:tabs>
        <w:ind w:left="6480" w:hanging="360"/>
      </w:pPr>
      <w:rPr>
        <w:rFonts w:hint="default"/>
        <w:sz w:val="20"/>
      </w:rPr>
    </w:lvl>
  </w:abstractNum>
  <w:abstractNum w:abstractNumId="27" w15:restartNumberingAfterBreak="0">
    <w:nsid w:val="3E143D61"/>
    <w:multiLevelType w:val="multilevel"/>
    <w:tmpl w:val="FCA4AC1C"/>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8" w15:restartNumberingAfterBreak="0">
    <w:nsid w:val="42BE432B"/>
    <w:multiLevelType w:val="multilevel"/>
    <w:tmpl w:val="00980086"/>
    <w:lvl w:ilvl="0">
      <w:start w:val="4"/>
      <w:numFmt w:val="decimal"/>
      <w:lvlText w:val="%1."/>
      <w:lvlJc w:val="left"/>
      <w:pPr>
        <w:tabs>
          <w:tab w:val="num" w:pos="0"/>
        </w:tabs>
        <w:ind w:left="720" w:hanging="360"/>
      </w:pPr>
      <w:rPr>
        <w:rFonts w:hint="default"/>
      </w:rPr>
    </w:lvl>
    <w:lvl w:ilvl="1">
      <w:start w:val="1"/>
      <w:numFmt w:val="lowerLetter"/>
      <w:lvlText w:val="%2."/>
      <w:lvlJc w:val="left"/>
      <w:pPr>
        <w:tabs>
          <w:tab w:val="num" w:pos="0"/>
        </w:tabs>
        <w:ind w:left="1440" w:hanging="360"/>
      </w:pPr>
      <w:rPr>
        <w:rFonts w:hint="default"/>
      </w:rPr>
    </w:lvl>
    <w:lvl w:ilvl="2">
      <w:start w:val="1"/>
      <w:numFmt w:val="lowerRoman"/>
      <w:lvlText w:val="%3."/>
      <w:lvlJc w:val="right"/>
      <w:pPr>
        <w:tabs>
          <w:tab w:val="num" w:pos="0"/>
        </w:tabs>
        <w:ind w:left="2160" w:hanging="180"/>
      </w:pPr>
      <w:rPr>
        <w:rFonts w:hint="default"/>
      </w:rPr>
    </w:lvl>
    <w:lvl w:ilvl="3">
      <w:start w:val="1"/>
      <w:numFmt w:val="decimal"/>
      <w:lvlText w:val="%4."/>
      <w:lvlJc w:val="left"/>
      <w:pPr>
        <w:tabs>
          <w:tab w:val="num" w:pos="0"/>
        </w:tabs>
        <w:ind w:left="2880" w:hanging="360"/>
      </w:pPr>
      <w:rPr>
        <w:rFonts w:hint="default"/>
      </w:rPr>
    </w:lvl>
    <w:lvl w:ilvl="4">
      <w:start w:val="1"/>
      <w:numFmt w:val="lowerLetter"/>
      <w:lvlText w:val="%5."/>
      <w:lvlJc w:val="left"/>
      <w:pPr>
        <w:tabs>
          <w:tab w:val="num" w:pos="0"/>
        </w:tabs>
        <w:ind w:left="3600" w:hanging="360"/>
      </w:pPr>
      <w:rPr>
        <w:rFonts w:hint="default"/>
      </w:rPr>
    </w:lvl>
    <w:lvl w:ilvl="5">
      <w:start w:val="1"/>
      <w:numFmt w:val="lowerRoman"/>
      <w:lvlText w:val="%6."/>
      <w:lvlJc w:val="right"/>
      <w:pPr>
        <w:tabs>
          <w:tab w:val="num" w:pos="0"/>
        </w:tabs>
        <w:ind w:left="4320" w:hanging="180"/>
      </w:pPr>
      <w:rPr>
        <w:rFonts w:hint="default"/>
      </w:rPr>
    </w:lvl>
    <w:lvl w:ilvl="6">
      <w:start w:val="1"/>
      <w:numFmt w:val="decimal"/>
      <w:lvlText w:val="%7."/>
      <w:lvlJc w:val="left"/>
      <w:pPr>
        <w:tabs>
          <w:tab w:val="num" w:pos="0"/>
        </w:tabs>
        <w:ind w:left="5040" w:hanging="360"/>
      </w:pPr>
      <w:rPr>
        <w:rFonts w:hint="default"/>
      </w:rPr>
    </w:lvl>
    <w:lvl w:ilvl="7">
      <w:start w:val="1"/>
      <w:numFmt w:val="lowerLetter"/>
      <w:lvlText w:val="%8."/>
      <w:lvlJc w:val="left"/>
      <w:pPr>
        <w:tabs>
          <w:tab w:val="num" w:pos="0"/>
        </w:tabs>
        <w:ind w:left="5760" w:hanging="360"/>
      </w:pPr>
      <w:rPr>
        <w:rFonts w:hint="default"/>
      </w:rPr>
    </w:lvl>
    <w:lvl w:ilvl="8">
      <w:start w:val="1"/>
      <w:numFmt w:val="lowerRoman"/>
      <w:lvlText w:val="%9."/>
      <w:lvlJc w:val="right"/>
      <w:pPr>
        <w:tabs>
          <w:tab w:val="num" w:pos="0"/>
        </w:tabs>
        <w:ind w:left="6480" w:hanging="180"/>
      </w:pPr>
      <w:rPr>
        <w:rFonts w:hint="default"/>
      </w:rPr>
    </w:lvl>
  </w:abstractNum>
  <w:abstractNum w:abstractNumId="29" w15:restartNumberingAfterBreak="0">
    <w:nsid w:val="450F251F"/>
    <w:multiLevelType w:val="multilevel"/>
    <w:tmpl w:val="7CD223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67B1DC3"/>
    <w:multiLevelType w:val="multilevel"/>
    <w:tmpl w:val="0B0E7B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D590192"/>
    <w:multiLevelType w:val="multilevel"/>
    <w:tmpl w:val="DF66F00C"/>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tabs>
          <w:tab w:val="num" w:pos="1080"/>
        </w:tabs>
        <w:ind w:left="1080" w:hanging="360"/>
      </w:p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2" w15:restartNumberingAfterBreak="0">
    <w:nsid w:val="51A26C2A"/>
    <w:multiLevelType w:val="multilevel"/>
    <w:tmpl w:val="8F2285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1B846CB"/>
    <w:multiLevelType w:val="multilevel"/>
    <w:tmpl w:val="35623D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2ED0E8A"/>
    <w:multiLevelType w:val="multilevel"/>
    <w:tmpl w:val="F42AA5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6DA2805"/>
    <w:multiLevelType w:val="multilevel"/>
    <w:tmpl w:val="0809001F"/>
    <w:lvl w:ilvl="0">
      <w:start w:val="1"/>
      <w:numFmt w:val="decimal"/>
      <w:lvlText w:val="%1."/>
      <w:lvlJc w:val="left"/>
      <w:pPr>
        <w:ind w:left="360" w:hanging="360"/>
      </w:pPr>
    </w:lvl>
    <w:lvl w:ilvl="1">
      <w:start w:val="1"/>
      <w:numFmt w:val="decimal"/>
      <w:lvlText w:val="%1.%2."/>
      <w:lvlJc w:val="left"/>
      <w:pPr>
        <w:ind w:left="43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15:restartNumberingAfterBreak="0">
    <w:nsid w:val="59613A47"/>
    <w:multiLevelType w:val="multilevel"/>
    <w:tmpl w:val="D1EE38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C93328F"/>
    <w:multiLevelType w:val="multilevel"/>
    <w:tmpl w:val="A75022BC"/>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38" w15:restartNumberingAfterBreak="0">
    <w:nsid w:val="5CA0258C"/>
    <w:multiLevelType w:val="multilevel"/>
    <w:tmpl w:val="46E63F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CD92FC4"/>
    <w:multiLevelType w:val="multilevel"/>
    <w:tmpl w:val="DF66F00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D6F338A"/>
    <w:multiLevelType w:val="multilevel"/>
    <w:tmpl w:val="684C9D1E"/>
    <w:styleLink w:val="Estilo1"/>
    <w:lvl w:ilvl="0">
      <w:start w:val="1"/>
      <w:numFmt w:val="upperLetter"/>
      <w:lvlText w:val="(%1) "/>
      <w:lvlJc w:val="left"/>
      <w:pPr>
        <w:tabs>
          <w:tab w:val="num" w:pos="0"/>
        </w:tabs>
        <w:ind w:left="720" w:hanging="360"/>
      </w:pPr>
      <w:rPr>
        <w:rFonts w:asciiTheme="minorHAnsi" w:hAnsiTheme="minorHAnsi" w:hint="default"/>
        <w:b/>
        <w:bCs/>
        <w:i w:val="0"/>
        <w:iCs w:val="0"/>
        <w:sz w:val="24"/>
        <w:szCs w:val="24"/>
      </w:rPr>
    </w:lvl>
    <w:lvl w:ilvl="1">
      <w:start w:val="1"/>
      <w:numFmt w:val="lowerLetter"/>
      <w:lvlText w:val="%2."/>
      <w:lvlJc w:val="left"/>
      <w:pPr>
        <w:tabs>
          <w:tab w:val="num" w:pos="0"/>
        </w:tabs>
        <w:ind w:left="1440" w:hanging="360"/>
      </w:pPr>
      <w:rPr>
        <w:rFonts w:hint="default"/>
        <w:sz w:val="20"/>
      </w:rPr>
    </w:lvl>
    <w:lvl w:ilvl="2">
      <w:start w:val="1"/>
      <w:numFmt w:val="lowerRoman"/>
      <w:lvlText w:val="%3."/>
      <w:lvlJc w:val="right"/>
      <w:pPr>
        <w:tabs>
          <w:tab w:val="num" w:pos="0"/>
        </w:tabs>
        <w:ind w:left="2160" w:hanging="180"/>
      </w:pPr>
      <w:rPr>
        <w:rFonts w:hint="default"/>
        <w:sz w:val="20"/>
      </w:rPr>
    </w:lvl>
    <w:lvl w:ilvl="3">
      <w:start w:val="1"/>
      <w:numFmt w:val="decimal"/>
      <w:lvlText w:val="%4."/>
      <w:lvlJc w:val="left"/>
      <w:pPr>
        <w:tabs>
          <w:tab w:val="num" w:pos="0"/>
        </w:tabs>
        <w:ind w:left="2880" w:hanging="360"/>
      </w:pPr>
      <w:rPr>
        <w:rFonts w:hint="default"/>
        <w:sz w:val="20"/>
      </w:rPr>
    </w:lvl>
    <w:lvl w:ilvl="4">
      <w:start w:val="1"/>
      <w:numFmt w:val="lowerLetter"/>
      <w:lvlText w:val="%5."/>
      <w:lvlJc w:val="left"/>
      <w:pPr>
        <w:tabs>
          <w:tab w:val="num" w:pos="0"/>
        </w:tabs>
        <w:ind w:left="3600" w:hanging="360"/>
      </w:pPr>
      <w:rPr>
        <w:rFonts w:hint="default"/>
        <w:sz w:val="20"/>
      </w:rPr>
    </w:lvl>
    <w:lvl w:ilvl="5">
      <w:start w:val="1"/>
      <w:numFmt w:val="lowerRoman"/>
      <w:lvlText w:val="%6."/>
      <w:lvlJc w:val="right"/>
      <w:pPr>
        <w:tabs>
          <w:tab w:val="num" w:pos="0"/>
        </w:tabs>
        <w:ind w:left="4320" w:hanging="180"/>
      </w:pPr>
      <w:rPr>
        <w:rFonts w:hint="default"/>
        <w:sz w:val="20"/>
      </w:rPr>
    </w:lvl>
    <w:lvl w:ilvl="6">
      <w:start w:val="1"/>
      <w:numFmt w:val="decimal"/>
      <w:lvlText w:val="%7."/>
      <w:lvlJc w:val="left"/>
      <w:pPr>
        <w:tabs>
          <w:tab w:val="num" w:pos="0"/>
        </w:tabs>
        <w:ind w:left="5040" w:hanging="360"/>
      </w:pPr>
      <w:rPr>
        <w:rFonts w:hint="default"/>
        <w:sz w:val="20"/>
      </w:rPr>
    </w:lvl>
    <w:lvl w:ilvl="7">
      <w:start w:val="1"/>
      <w:numFmt w:val="lowerLetter"/>
      <w:lvlText w:val="%8."/>
      <w:lvlJc w:val="left"/>
      <w:pPr>
        <w:tabs>
          <w:tab w:val="num" w:pos="0"/>
        </w:tabs>
        <w:ind w:left="5760" w:hanging="360"/>
      </w:pPr>
      <w:rPr>
        <w:rFonts w:hint="default"/>
        <w:sz w:val="20"/>
      </w:rPr>
    </w:lvl>
    <w:lvl w:ilvl="8">
      <w:start w:val="1"/>
      <w:numFmt w:val="lowerRoman"/>
      <w:lvlText w:val="%9."/>
      <w:lvlJc w:val="right"/>
      <w:pPr>
        <w:tabs>
          <w:tab w:val="num" w:pos="0"/>
        </w:tabs>
        <w:ind w:left="6480" w:hanging="180"/>
      </w:pPr>
      <w:rPr>
        <w:rFonts w:hint="default"/>
        <w:sz w:val="20"/>
      </w:rPr>
    </w:lvl>
  </w:abstractNum>
  <w:abstractNum w:abstractNumId="41" w15:restartNumberingAfterBreak="0">
    <w:nsid w:val="5DD21DFC"/>
    <w:multiLevelType w:val="multilevel"/>
    <w:tmpl w:val="070481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E6A4D19"/>
    <w:multiLevelType w:val="multilevel"/>
    <w:tmpl w:val="1B74A0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5FD54674"/>
    <w:multiLevelType w:val="multilevel"/>
    <w:tmpl w:val="112C24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02A7446"/>
    <w:multiLevelType w:val="hybridMultilevel"/>
    <w:tmpl w:val="DD7202F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5" w15:restartNumberingAfterBreak="0">
    <w:nsid w:val="60B71BDE"/>
    <w:multiLevelType w:val="multilevel"/>
    <w:tmpl w:val="4678EB62"/>
    <w:lvl w:ilvl="0">
      <w:start w:val="8"/>
      <w:numFmt w:val="decimal"/>
      <w:lvlText w:val="%1."/>
      <w:lvlJc w:val="left"/>
      <w:pPr>
        <w:tabs>
          <w:tab w:val="num" w:pos="-360"/>
        </w:tabs>
        <w:ind w:left="360" w:hanging="360"/>
      </w:pPr>
      <w:rPr>
        <w:rFonts w:hint="default"/>
      </w:rPr>
    </w:lvl>
    <w:lvl w:ilvl="1">
      <w:start w:val="1"/>
      <w:numFmt w:val="lowerLetter"/>
      <w:lvlText w:val="%2."/>
      <w:lvlJc w:val="left"/>
      <w:pPr>
        <w:tabs>
          <w:tab w:val="num" w:pos="-360"/>
        </w:tabs>
        <w:ind w:left="1080" w:hanging="360"/>
      </w:pPr>
      <w:rPr>
        <w:rFonts w:hint="default"/>
      </w:rPr>
    </w:lvl>
    <w:lvl w:ilvl="2">
      <w:start w:val="1"/>
      <w:numFmt w:val="lowerRoman"/>
      <w:lvlText w:val="%3."/>
      <w:lvlJc w:val="right"/>
      <w:pPr>
        <w:tabs>
          <w:tab w:val="num" w:pos="-360"/>
        </w:tabs>
        <w:ind w:left="1800" w:hanging="180"/>
      </w:pPr>
      <w:rPr>
        <w:rFonts w:hint="default"/>
      </w:rPr>
    </w:lvl>
    <w:lvl w:ilvl="3">
      <w:start w:val="1"/>
      <w:numFmt w:val="decimal"/>
      <w:lvlText w:val="%4."/>
      <w:lvlJc w:val="left"/>
      <w:pPr>
        <w:tabs>
          <w:tab w:val="num" w:pos="-360"/>
        </w:tabs>
        <w:ind w:left="2520" w:hanging="360"/>
      </w:pPr>
      <w:rPr>
        <w:rFonts w:hint="default"/>
      </w:rPr>
    </w:lvl>
    <w:lvl w:ilvl="4">
      <w:start w:val="1"/>
      <w:numFmt w:val="lowerLetter"/>
      <w:lvlText w:val="%5."/>
      <w:lvlJc w:val="left"/>
      <w:pPr>
        <w:tabs>
          <w:tab w:val="num" w:pos="-360"/>
        </w:tabs>
        <w:ind w:left="3240" w:hanging="360"/>
      </w:pPr>
      <w:rPr>
        <w:rFonts w:hint="default"/>
      </w:rPr>
    </w:lvl>
    <w:lvl w:ilvl="5">
      <w:start w:val="1"/>
      <w:numFmt w:val="lowerRoman"/>
      <w:lvlText w:val="%6."/>
      <w:lvlJc w:val="right"/>
      <w:pPr>
        <w:tabs>
          <w:tab w:val="num" w:pos="-360"/>
        </w:tabs>
        <w:ind w:left="3960" w:hanging="180"/>
      </w:pPr>
      <w:rPr>
        <w:rFonts w:hint="default"/>
      </w:rPr>
    </w:lvl>
    <w:lvl w:ilvl="6">
      <w:start w:val="1"/>
      <w:numFmt w:val="decimal"/>
      <w:lvlText w:val="%7."/>
      <w:lvlJc w:val="left"/>
      <w:pPr>
        <w:tabs>
          <w:tab w:val="num" w:pos="-360"/>
        </w:tabs>
        <w:ind w:left="4680" w:hanging="360"/>
      </w:pPr>
      <w:rPr>
        <w:rFonts w:hint="default"/>
      </w:rPr>
    </w:lvl>
    <w:lvl w:ilvl="7">
      <w:start w:val="1"/>
      <w:numFmt w:val="lowerLetter"/>
      <w:lvlText w:val="%8."/>
      <w:lvlJc w:val="left"/>
      <w:pPr>
        <w:tabs>
          <w:tab w:val="num" w:pos="-360"/>
        </w:tabs>
        <w:ind w:left="5400" w:hanging="360"/>
      </w:pPr>
      <w:rPr>
        <w:rFonts w:hint="default"/>
      </w:rPr>
    </w:lvl>
    <w:lvl w:ilvl="8">
      <w:start w:val="1"/>
      <w:numFmt w:val="lowerRoman"/>
      <w:lvlText w:val="%9."/>
      <w:lvlJc w:val="right"/>
      <w:pPr>
        <w:tabs>
          <w:tab w:val="num" w:pos="-360"/>
        </w:tabs>
        <w:ind w:left="6120" w:hanging="180"/>
      </w:pPr>
      <w:rPr>
        <w:rFonts w:hint="default"/>
      </w:rPr>
    </w:lvl>
  </w:abstractNum>
  <w:abstractNum w:abstractNumId="46" w15:restartNumberingAfterBreak="0">
    <w:nsid w:val="617938DB"/>
    <w:multiLevelType w:val="multilevel"/>
    <w:tmpl w:val="D95ADF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63383164"/>
    <w:multiLevelType w:val="multilevel"/>
    <w:tmpl w:val="2BFCAF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D3B462F"/>
    <w:multiLevelType w:val="multilevel"/>
    <w:tmpl w:val="735E57A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6E003586"/>
    <w:multiLevelType w:val="multilevel"/>
    <w:tmpl w:val="C06EBFC2"/>
    <w:lvl w:ilvl="0">
      <w:start w:val="5"/>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50" w15:restartNumberingAfterBreak="0">
    <w:nsid w:val="702A47A0"/>
    <w:multiLevelType w:val="multilevel"/>
    <w:tmpl w:val="42B0AA06"/>
    <w:lvl w:ilvl="0">
      <w:start w:val="8"/>
      <w:numFmt w:val="decimal"/>
      <w:lvlText w:val="%1."/>
      <w:lvlJc w:val="left"/>
      <w:pPr>
        <w:tabs>
          <w:tab w:val="num" w:pos="720"/>
        </w:tabs>
        <w:ind w:left="720" w:hanging="360"/>
      </w:pPr>
      <w:rPr>
        <w:rFonts w:hint="default"/>
        <w:sz w:val="24"/>
        <w:szCs w:val="24"/>
      </w:rPr>
    </w:lvl>
    <w:lvl w:ilvl="1">
      <w:start w:val="1"/>
      <w:numFmt w:val="bullet"/>
      <w:lvlText w:val=""/>
      <w:lvlJc w:val="left"/>
      <w:pPr>
        <w:tabs>
          <w:tab w:val="num" w:pos="1440"/>
        </w:tabs>
        <w:ind w:left="1440" w:hanging="360"/>
      </w:pPr>
      <w:rPr>
        <w:rFonts w:ascii="Symbol" w:hAnsi="Symbol" w:hint="default"/>
      </w:rPr>
    </w:lvl>
    <w:lvl w:ilvl="2">
      <w:start w:val="1"/>
      <w:numFmt w:val="bullet"/>
      <w:lvlText w:val="o"/>
      <w:lvlJc w:val="left"/>
      <w:pPr>
        <w:tabs>
          <w:tab w:val="num" w:pos="2160"/>
        </w:tabs>
        <w:ind w:left="2160" w:hanging="360"/>
      </w:pPr>
      <w:rPr>
        <w:rFonts w:ascii="Courier New" w:hAnsi="Courier New" w:cs="Courier New" w:hint="default"/>
        <w:sz w:val="20"/>
      </w:rPr>
    </w:lvl>
    <w:lvl w:ilvl="3">
      <w:start w:val="1"/>
      <w:numFmt w:val="decimal"/>
      <w:lvlText w:val="%4."/>
      <w:lvlJc w:val="left"/>
      <w:pPr>
        <w:tabs>
          <w:tab w:val="num" w:pos="2880"/>
        </w:tabs>
        <w:ind w:left="2880" w:hanging="360"/>
      </w:pPr>
      <w:rPr>
        <w:rFonts w:hint="default"/>
        <w:sz w:val="20"/>
      </w:rPr>
    </w:lvl>
    <w:lvl w:ilvl="4">
      <w:start w:val="1"/>
      <w:numFmt w:val="decimal"/>
      <w:lvlText w:val="%5."/>
      <w:lvlJc w:val="left"/>
      <w:pPr>
        <w:tabs>
          <w:tab w:val="num" w:pos="3600"/>
        </w:tabs>
        <w:ind w:left="3600" w:hanging="360"/>
      </w:pPr>
      <w:rPr>
        <w:rFonts w:hint="default"/>
        <w:sz w:val="20"/>
      </w:rPr>
    </w:lvl>
    <w:lvl w:ilvl="5">
      <w:start w:val="1"/>
      <w:numFmt w:val="decimal"/>
      <w:lvlText w:val="%6."/>
      <w:lvlJc w:val="left"/>
      <w:pPr>
        <w:tabs>
          <w:tab w:val="num" w:pos="4320"/>
        </w:tabs>
        <w:ind w:left="4320" w:hanging="360"/>
      </w:pPr>
      <w:rPr>
        <w:rFonts w:hint="default"/>
        <w:sz w:val="20"/>
      </w:rPr>
    </w:lvl>
    <w:lvl w:ilvl="6">
      <w:start w:val="1"/>
      <w:numFmt w:val="decimal"/>
      <w:lvlText w:val="%7."/>
      <w:lvlJc w:val="left"/>
      <w:pPr>
        <w:tabs>
          <w:tab w:val="num" w:pos="5040"/>
        </w:tabs>
        <w:ind w:left="5040" w:hanging="360"/>
      </w:pPr>
      <w:rPr>
        <w:rFonts w:hint="default"/>
        <w:sz w:val="20"/>
      </w:rPr>
    </w:lvl>
    <w:lvl w:ilvl="7">
      <w:start w:val="1"/>
      <w:numFmt w:val="decimal"/>
      <w:lvlText w:val="%8."/>
      <w:lvlJc w:val="left"/>
      <w:pPr>
        <w:tabs>
          <w:tab w:val="num" w:pos="5760"/>
        </w:tabs>
        <w:ind w:left="5760" w:hanging="360"/>
      </w:pPr>
      <w:rPr>
        <w:rFonts w:hint="default"/>
        <w:sz w:val="20"/>
      </w:rPr>
    </w:lvl>
    <w:lvl w:ilvl="8">
      <w:start w:val="1"/>
      <w:numFmt w:val="decimal"/>
      <w:lvlText w:val="%9."/>
      <w:lvlJc w:val="left"/>
      <w:pPr>
        <w:tabs>
          <w:tab w:val="num" w:pos="6480"/>
        </w:tabs>
        <w:ind w:left="6480" w:hanging="360"/>
      </w:pPr>
      <w:rPr>
        <w:rFonts w:hint="default"/>
        <w:sz w:val="20"/>
      </w:rPr>
    </w:lvl>
  </w:abstractNum>
  <w:abstractNum w:abstractNumId="51" w15:restartNumberingAfterBreak="0">
    <w:nsid w:val="72C71E87"/>
    <w:multiLevelType w:val="multilevel"/>
    <w:tmpl w:val="B5D658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73124922"/>
    <w:multiLevelType w:val="multilevel"/>
    <w:tmpl w:val="9E0E13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76142EB1"/>
    <w:multiLevelType w:val="multilevel"/>
    <w:tmpl w:val="D35064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79F50B3B"/>
    <w:multiLevelType w:val="multilevel"/>
    <w:tmpl w:val="29A2869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7BE7211E"/>
    <w:multiLevelType w:val="multilevel"/>
    <w:tmpl w:val="7278C2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7F09584B"/>
    <w:multiLevelType w:val="multilevel"/>
    <w:tmpl w:val="D70C63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4"/>
  </w:num>
  <w:num w:numId="2">
    <w:abstractNumId w:val="6"/>
  </w:num>
  <w:num w:numId="3">
    <w:abstractNumId w:val="37"/>
  </w:num>
  <w:num w:numId="4">
    <w:abstractNumId w:val="0"/>
  </w:num>
  <w:num w:numId="5">
    <w:abstractNumId w:val="33"/>
  </w:num>
  <w:num w:numId="6">
    <w:abstractNumId w:val="45"/>
  </w:num>
  <w:num w:numId="7">
    <w:abstractNumId w:val="11"/>
  </w:num>
  <w:num w:numId="8">
    <w:abstractNumId w:val="28"/>
  </w:num>
  <w:num w:numId="9">
    <w:abstractNumId w:val="19"/>
  </w:num>
  <w:num w:numId="10">
    <w:abstractNumId w:val="40"/>
  </w:num>
  <w:num w:numId="11">
    <w:abstractNumId w:val="13"/>
  </w:num>
  <w:num w:numId="12">
    <w:abstractNumId w:val="27"/>
  </w:num>
  <w:num w:numId="13">
    <w:abstractNumId w:val="23"/>
  </w:num>
  <w:num w:numId="14">
    <w:abstractNumId w:val="38"/>
  </w:num>
  <w:num w:numId="15">
    <w:abstractNumId w:val="47"/>
  </w:num>
  <w:num w:numId="16">
    <w:abstractNumId w:val="51"/>
  </w:num>
  <w:num w:numId="17">
    <w:abstractNumId w:val="10"/>
  </w:num>
  <w:num w:numId="18">
    <w:abstractNumId w:val="25"/>
  </w:num>
  <w:num w:numId="19">
    <w:abstractNumId w:val="29"/>
  </w:num>
  <w:num w:numId="20">
    <w:abstractNumId w:val="55"/>
  </w:num>
  <w:num w:numId="21">
    <w:abstractNumId w:val="4"/>
  </w:num>
  <w:num w:numId="22">
    <w:abstractNumId w:val="8"/>
  </w:num>
  <w:num w:numId="23">
    <w:abstractNumId w:val="36"/>
  </w:num>
  <w:num w:numId="24">
    <w:abstractNumId w:val="42"/>
  </w:num>
  <w:num w:numId="25">
    <w:abstractNumId w:val="41"/>
  </w:num>
  <w:num w:numId="26">
    <w:abstractNumId w:val="21"/>
  </w:num>
  <w:num w:numId="27">
    <w:abstractNumId w:val="48"/>
  </w:num>
  <w:num w:numId="28">
    <w:abstractNumId w:val="12"/>
  </w:num>
  <w:num w:numId="29">
    <w:abstractNumId w:val="43"/>
  </w:num>
  <w:num w:numId="30">
    <w:abstractNumId w:val="46"/>
  </w:num>
  <w:num w:numId="31">
    <w:abstractNumId w:val="22"/>
  </w:num>
  <w:num w:numId="32">
    <w:abstractNumId w:val="32"/>
  </w:num>
  <w:num w:numId="33">
    <w:abstractNumId w:val="24"/>
  </w:num>
  <w:num w:numId="34">
    <w:abstractNumId w:val="5"/>
  </w:num>
  <w:num w:numId="35">
    <w:abstractNumId w:val="0"/>
    <w:lvlOverride w:ilvl="0">
      <w:startOverride w:val="1"/>
    </w:lvlOverride>
  </w:num>
  <w:num w:numId="36">
    <w:abstractNumId w:val="35"/>
  </w:num>
  <w:num w:numId="37">
    <w:abstractNumId w:val="7"/>
  </w:num>
  <w:num w:numId="38">
    <w:abstractNumId w:val="2"/>
  </w:num>
  <w:num w:numId="39">
    <w:abstractNumId w:val="18"/>
  </w:num>
  <w:num w:numId="40">
    <w:abstractNumId w:val="20"/>
  </w:num>
  <w:num w:numId="41">
    <w:abstractNumId w:val="16"/>
  </w:num>
  <w:num w:numId="42">
    <w:abstractNumId w:val="56"/>
  </w:num>
  <w:num w:numId="43">
    <w:abstractNumId w:val="54"/>
  </w:num>
  <w:num w:numId="44">
    <w:abstractNumId w:val="49"/>
  </w:num>
  <w:num w:numId="45">
    <w:abstractNumId w:val="9"/>
  </w:num>
  <w:num w:numId="46">
    <w:abstractNumId w:val="1"/>
  </w:num>
  <w:num w:numId="47">
    <w:abstractNumId w:val="30"/>
  </w:num>
  <w:num w:numId="48">
    <w:abstractNumId w:val="31"/>
  </w:num>
  <w:num w:numId="49">
    <w:abstractNumId w:val="39"/>
  </w:num>
  <w:num w:numId="50">
    <w:abstractNumId w:val="17"/>
  </w:num>
  <w:num w:numId="51">
    <w:abstractNumId w:val="15"/>
  </w:num>
  <w:num w:numId="52">
    <w:abstractNumId w:val="44"/>
  </w:num>
  <w:num w:numId="53">
    <w:abstractNumId w:val="50"/>
  </w:num>
  <w:num w:numId="54">
    <w:abstractNumId w:val="26"/>
  </w:num>
  <w:num w:numId="55">
    <w:abstractNumId w:val="52"/>
  </w:num>
  <w:num w:numId="56">
    <w:abstractNumId w:val="34"/>
  </w:num>
  <w:num w:numId="57">
    <w:abstractNumId w:val="53"/>
  </w:num>
  <w:num w:numId="58">
    <w:abstractNumId w:val="3"/>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ocumentProtection w:edit="trackedChanges" w:enforcement="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86806"/>
    <w:rsid w:val="00000446"/>
    <w:rsid w:val="00000685"/>
    <w:rsid w:val="0000195A"/>
    <w:rsid w:val="00002B7E"/>
    <w:rsid w:val="000041DF"/>
    <w:rsid w:val="00004335"/>
    <w:rsid w:val="00005ECB"/>
    <w:rsid w:val="000065D6"/>
    <w:rsid w:val="000069A3"/>
    <w:rsid w:val="00006DE9"/>
    <w:rsid w:val="0001256B"/>
    <w:rsid w:val="000137EA"/>
    <w:rsid w:val="00013F73"/>
    <w:rsid w:val="0001473F"/>
    <w:rsid w:val="00016459"/>
    <w:rsid w:val="00021018"/>
    <w:rsid w:val="00021E36"/>
    <w:rsid w:val="00021F1F"/>
    <w:rsid w:val="00023A9E"/>
    <w:rsid w:val="00024B06"/>
    <w:rsid w:val="00026222"/>
    <w:rsid w:val="0003059F"/>
    <w:rsid w:val="0003061A"/>
    <w:rsid w:val="000361F2"/>
    <w:rsid w:val="000428FB"/>
    <w:rsid w:val="00045FE2"/>
    <w:rsid w:val="00046B70"/>
    <w:rsid w:val="000470F3"/>
    <w:rsid w:val="000479E1"/>
    <w:rsid w:val="00051197"/>
    <w:rsid w:val="00051AE7"/>
    <w:rsid w:val="00051C2C"/>
    <w:rsid w:val="00051F4A"/>
    <w:rsid w:val="000534F6"/>
    <w:rsid w:val="000538AD"/>
    <w:rsid w:val="00054544"/>
    <w:rsid w:val="00054FE8"/>
    <w:rsid w:val="00056229"/>
    <w:rsid w:val="000578E1"/>
    <w:rsid w:val="00061018"/>
    <w:rsid w:val="0006119D"/>
    <w:rsid w:val="00062E5D"/>
    <w:rsid w:val="000636AE"/>
    <w:rsid w:val="00064AE0"/>
    <w:rsid w:val="00064D37"/>
    <w:rsid w:val="00065F70"/>
    <w:rsid w:val="000672C8"/>
    <w:rsid w:val="00071DA1"/>
    <w:rsid w:val="00072AFF"/>
    <w:rsid w:val="00073CB8"/>
    <w:rsid w:val="00073E89"/>
    <w:rsid w:val="00074357"/>
    <w:rsid w:val="00077F15"/>
    <w:rsid w:val="00081257"/>
    <w:rsid w:val="000814A5"/>
    <w:rsid w:val="00081F67"/>
    <w:rsid w:val="000824AC"/>
    <w:rsid w:val="00083726"/>
    <w:rsid w:val="000840B5"/>
    <w:rsid w:val="0008531F"/>
    <w:rsid w:val="00085592"/>
    <w:rsid w:val="000856B1"/>
    <w:rsid w:val="000867FF"/>
    <w:rsid w:val="00091926"/>
    <w:rsid w:val="00092F35"/>
    <w:rsid w:val="00093AD9"/>
    <w:rsid w:val="00094408"/>
    <w:rsid w:val="00095CCD"/>
    <w:rsid w:val="0009677C"/>
    <w:rsid w:val="00097DDE"/>
    <w:rsid w:val="000A0826"/>
    <w:rsid w:val="000A0DBC"/>
    <w:rsid w:val="000A0FD7"/>
    <w:rsid w:val="000A385B"/>
    <w:rsid w:val="000A3ADE"/>
    <w:rsid w:val="000A47DA"/>
    <w:rsid w:val="000A49F3"/>
    <w:rsid w:val="000B003A"/>
    <w:rsid w:val="000B1B6C"/>
    <w:rsid w:val="000B4286"/>
    <w:rsid w:val="000B65BC"/>
    <w:rsid w:val="000C0E17"/>
    <w:rsid w:val="000C0FEE"/>
    <w:rsid w:val="000C4901"/>
    <w:rsid w:val="000C4CA5"/>
    <w:rsid w:val="000C51D7"/>
    <w:rsid w:val="000C695A"/>
    <w:rsid w:val="000C6CFA"/>
    <w:rsid w:val="000D19BE"/>
    <w:rsid w:val="000D2095"/>
    <w:rsid w:val="000D22CE"/>
    <w:rsid w:val="000D2353"/>
    <w:rsid w:val="000D32FD"/>
    <w:rsid w:val="000D7164"/>
    <w:rsid w:val="000D7A17"/>
    <w:rsid w:val="000D7B43"/>
    <w:rsid w:val="000D7E0E"/>
    <w:rsid w:val="000E18BE"/>
    <w:rsid w:val="000E1DC9"/>
    <w:rsid w:val="000E1F61"/>
    <w:rsid w:val="000E4D8C"/>
    <w:rsid w:val="000E521E"/>
    <w:rsid w:val="000E7FA3"/>
    <w:rsid w:val="000F145E"/>
    <w:rsid w:val="000F150D"/>
    <w:rsid w:val="000F17A7"/>
    <w:rsid w:val="000F4005"/>
    <w:rsid w:val="000F4524"/>
    <w:rsid w:val="000F452C"/>
    <w:rsid w:val="000F49CD"/>
    <w:rsid w:val="000F6B32"/>
    <w:rsid w:val="000F74DD"/>
    <w:rsid w:val="000F76B0"/>
    <w:rsid w:val="001005AF"/>
    <w:rsid w:val="00100752"/>
    <w:rsid w:val="00100C76"/>
    <w:rsid w:val="00102087"/>
    <w:rsid w:val="001022C0"/>
    <w:rsid w:val="001026B7"/>
    <w:rsid w:val="00103A80"/>
    <w:rsid w:val="00104BC7"/>
    <w:rsid w:val="001052C2"/>
    <w:rsid w:val="00105F15"/>
    <w:rsid w:val="00114120"/>
    <w:rsid w:val="001157C4"/>
    <w:rsid w:val="00116F3A"/>
    <w:rsid w:val="001205B7"/>
    <w:rsid w:val="001244B6"/>
    <w:rsid w:val="00124EBC"/>
    <w:rsid w:val="00124ED3"/>
    <w:rsid w:val="00126740"/>
    <w:rsid w:val="00127D4C"/>
    <w:rsid w:val="00130B14"/>
    <w:rsid w:val="00130FCA"/>
    <w:rsid w:val="00133EDB"/>
    <w:rsid w:val="00135533"/>
    <w:rsid w:val="001375AB"/>
    <w:rsid w:val="001406A2"/>
    <w:rsid w:val="00142463"/>
    <w:rsid w:val="00143B70"/>
    <w:rsid w:val="0014500D"/>
    <w:rsid w:val="001465A9"/>
    <w:rsid w:val="00150386"/>
    <w:rsid w:val="00151A12"/>
    <w:rsid w:val="00154374"/>
    <w:rsid w:val="00155472"/>
    <w:rsid w:val="0015557D"/>
    <w:rsid w:val="00156502"/>
    <w:rsid w:val="00160450"/>
    <w:rsid w:val="00162B53"/>
    <w:rsid w:val="00164EDC"/>
    <w:rsid w:val="00166383"/>
    <w:rsid w:val="001701E8"/>
    <w:rsid w:val="00170642"/>
    <w:rsid w:val="00171DB1"/>
    <w:rsid w:val="00172CD8"/>
    <w:rsid w:val="00172E62"/>
    <w:rsid w:val="00173CB9"/>
    <w:rsid w:val="00174B6C"/>
    <w:rsid w:val="00176DDD"/>
    <w:rsid w:val="00181D8F"/>
    <w:rsid w:val="00183547"/>
    <w:rsid w:val="0018716C"/>
    <w:rsid w:val="001902E7"/>
    <w:rsid w:val="0019042B"/>
    <w:rsid w:val="001905C3"/>
    <w:rsid w:val="00190F82"/>
    <w:rsid w:val="001917D1"/>
    <w:rsid w:val="00191AB4"/>
    <w:rsid w:val="00192528"/>
    <w:rsid w:val="0019276E"/>
    <w:rsid w:val="00194738"/>
    <w:rsid w:val="00195089"/>
    <w:rsid w:val="001A0582"/>
    <w:rsid w:val="001A282E"/>
    <w:rsid w:val="001A2F16"/>
    <w:rsid w:val="001A3D2C"/>
    <w:rsid w:val="001A4BDE"/>
    <w:rsid w:val="001A5677"/>
    <w:rsid w:val="001A5CFB"/>
    <w:rsid w:val="001A6629"/>
    <w:rsid w:val="001A70E3"/>
    <w:rsid w:val="001B20BF"/>
    <w:rsid w:val="001B3329"/>
    <w:rsid w:val="001B5B78"/>
    <w:rsid w:val="001B74C8"/>
    <w:rsid w:val="001C0DAF"/>
    <w:rsid w:val="001C6744"/>
    <w:rsid w:val="001C6A6E"/>
    <w:rsid w:val="001C6BC7"/>
    <w:rsid w:val="001D198A"/>
    <w:rsid w:val="001D1AD1"/>
    <w:rsid w:val="001D2BEE"/>
    <w:rsid w:val="001D5588"/>
    <w:rsid w:val="001D6CB3"/>
    <w:rsid w:val="001D7495"/>
    <w:rsid w:val="001D792F"/>
    <w:rsid w:val="001E4E4E"/>
    <w:rsid w:val="001E5939"/>
    <w:rsid w:val="001E61F7"/>
    <w:rsid w:val="001E64BF"/>
    <w:rsid w:val="001E6678"/>
    <w:rsid w:val="001F09AF"/>
    <w:rsid w:val="001F319D"/>
    <w:rsid w:val="001F3A87"/>
    <w:rsid w:val="001F56D3"/>
    <w:rsid w:val="001F69EA"/>
    <w:rsid w:val="0020135E"/>
    <w:rsid w:val="00201CC1"/>
    <w:rsid w:val="002048F0"/>
    <w:rsid w:val="00206CCD"/>
    <w:rsid w:val="002072D7"/>
    <w:rsid w:val="00210272"/>
    <w:rsid w:val="00211284"/>
    <w:rsid w:val="00211E5B"/>
    <w:rsid w:val="002125E9"/>
    <w:rsid w:val="002130C6"/>
    <w:rsid w:val="00216173"/>
    <w:rsid w:val="00217811"/>
    <w:rsid w:val="0022041B"/>
    <w:rsid w:val="00221113"/>
    <w:rsid w:val="00221687"/>
    <w:rsid w:val="002225F4"/>
    <w:rsid w:val="0022389E"/>
    <w:rsid w:val="00227A32"/>
    <w:rsid w:val="00230458"/>
    <w:rsid w:val="0023123A"/>
    <w:rsid w:val="00231809"/>
    <w:rsid w:val="0023189B"/>
    <w:rsid w:val="00231928"/>
    <w:rsid w:val="00232CC9"/>
    <w:rsid w:val="00234FD7"/>
    <w:rsid w:val="00236A04"/>
    <w:rsid w:val="002371CA"/>
    <w:rsid w:val="002405F8"/>
    <w:rsid w:val="00240DB0"/>
    <w:rsid w:val="0024146E"/>
    <w:rsid w:val="002414E1"/>
    <w:rsid w:val="00241BD4"/>
    <w:rsid w:val="002423D4"/>
    <w:rsid w:val="0024375F"/>
    <w:rsid w:val="0024393A"/>
    <w:rsid w:val="002473C5"/>
    <w:rsid w:val="00247D6B"/>
    <w:rsid w:val="00247DE5"/>
    <w:rsid w:val="00250E22"/>
    <w:rsid w:val="00251B5D"/>
    <w:rsid w:val="002537D0"/>
    <w:rsid w:val="00254594"/>
    <w:rsid w:val="002552F8"/>
    <w:rsid w:val="0025630F"/>
    <w:rsid w:val="00256E8B"/>
    <w:rsid w:val="00257E57"/>
    <w:rsid w:val="00263B32"/>
    <w:rsid w:val="00264994"/>
    <w:rsid w:val="0026694E"/>
    <w:rsid w:val="00266CD7"/>
    <w:rsid w:val="002715E1"/>
    <w:rsid w:val="00271910"/>
    <w:rsid w:val="002724EB"/>
    <w:rsid w:val="00272C4F"/>
    <w:rsid w:val="0027342E"/>
    <w:rsid w:val="002737C9"/>
    <w:rsid w:val="00273A0D"/>
    <w:rsid w:val="00275074"/>
    <w:rsid w:val="00281101"/>
    <w:rsid w:val="00281C8E"/>
    <w:rsid w:val="002868DB"/>
    <w:rsid w:val="00286AB0"/>
    <w:rsid w:val="00286D40"/>
    <w:rsid w:val="002871BE"/>
    <w:rsid w:val="00287C54"/>
    <w:rsid w:val="00287CE1"/>
    <w:rsid w:val="00290786"/>
    <w:rsid w:val="0029139F"/>
    <w:rsid w:val="00291B3E"/>
    <w:rsid w:val="00292C33"/>
    <w:rsid w:val="002960C5"/>
    <w:rsid w:val="00296E9F"/>
    <w:rsid w:val="002A099A"/>
    <w:rsid w:val="002A4B72"/>
    <w:rsid w:val="002A4FA4"/>
    <w:rsid w:val="002A5E80"/>
    <w:rsid w:val="002A62E6"/>
    <w:rsid w:val="002A6D45"/>
    <w:rsid w:val="002A7C57"/>
    <w:rsid w:val="002B03DB"/>
    <w:rsid w:val="002B061B"/>
    <w:rsid w:val="002B1C2D"/>
    <w:rsid w:val="002B4A40"/>
    <w:rsid w:val="002B4BEC"/>
    <w:rsid w:val="002B5AB6"/>
    <w:rsid w:val="002B651E"/>
    <w:rsid w:val="002B7FA3"/>
    <w:rsid w:val="002C13CF"/>
    <w:rsid w:val="002C1B06"/>
    <w:rsid w:val="002C1BCA"/>
    <w:rsid w:val="002C28D9"/>
    <w:rsid w:val="002C5649"/>
    <w:rsid w:val="002C6248"/>
    <w:rsid w:val="002C67EA"/>
    <w:rsid w:val="002C781B"/>
    <w:rsid w:val="002D0248"/>
    <w:rsid w:val="002D06BD"/>
    <w:rsid w:val="002D18EB"/>
    <w:rsid w:val="002D1EB9"/>
    <w:rsid w:val="002D4CBE"/>
    <w:rsid w:val="002D5713"/>
    <w:rsid w:val="002D5976"/>
    <w:rsid w:val="002D6213"/>
    <w:rsid w:val="002D6B1E"/>
    <w:rsid w:val="002D7317"/>
    <w:rsid w:val="002D7689"/>
    <w:rsid w:val="002D7FF0"/>
    <w:rsid w:val="002E1011"/>
    <w:rsid w:val="002E1F2E"/>
    <w:rsid w:val="002E3967"/>
    <w:rsid w:val="002E60CA"/>
    <w:rsid w:val="002F21BE"/>
    <w:rsid w:val="002F3648"/>
    <w:rsid w:val="002F4A69"/>
    <w:rsid w:val="002F4E5E"/>
    <w:rsid w:val="003000C3"/>
    <w:rsid w:val="003002DC"/>
    <w:rsid w:val="00301627"/>
    <w:rsid w:val="00301676"/>
    <w:rsid w:val="00301A87"/>
    <w:rsid w:val="0030265B"/>
    <w:rsid w:val="00302B42"/>
    <w:rsid w:val="00303503"/>
    <w:rsid w:val="0030558C"/>
    <w:rsid w:val="00307685"/>
    <w:rsid w:val="003113CA"/>
    <w:rsid w:val="0031197A"/>
    <w:rsid w:val="00311DFC"/>
    <w:rsid w:val="00312028"/>
    <w:rsid w:val="00312C46"/>
    <w:rsid w:val="00315394"/>
    <w:rsid w:val="00322357"/>
    <w:rsid w:val="00323F3F"/>
    <w:rsid w:val="00325615"/>
    <w:rsid w:val="00325E67"/>
    <w:rsid w:val="0032623A"/>
    <w:rsid w:val="0032677B"/>
    <w:rsid w:val="003268AB"/>
    <w:rsid w:val="00327B3D"/>
    <w:rsid w:val="003301E3"/>
    <w:rsid w:val="00331BA8"/>
    <w:rsid w:val="00333EF7"/>
    <w:rsid w:val="00337425"/>
    <w:rsid w:val="0034048A"/>
    <w:rsid w:val="00340B33"/>
    <w:rsid w:val="00340B4B"/>
    <w:rsid w:val="00347ADB"/>
    <w:rsid w:val="00352400"/>
    <w:rsid w:val="003531FB"/>
    <w:rsid w:val="00354C31"/>
    <w:rsid w:val="003554BB"/>
    <w:rsid w:val="00361C5D"/>
    <w:rsid w:val="00361FBF"/>
    <w:rsid w:val="003622EB"/>
    <w:rsid w:val="00363C74"/>
    <w:rsid w:val="00365358"/>
    <w:rsid w:val="0036701B"/>
    <w:rsid w:val="00370A9F"/>
    <w:rsid w:val="00370E88"/>
    <w:rsid w:val="00371B94"/>
    <w:rsid w:val="00372564"/>
    <w:rsid w:val="00372F5F"/>
    <w:rsid w:val="003746C1"/>
    <w:rsid w:val="003759FC"/>
    <w:rsid w:val="00376136"/>
    <w:rsid w:val="00377364"/>
    <w:rsid w:val="00380BEC"/>
    <w:rsid w:val="00381329"/>
    <w:rsid w:val="00381CBD"/>
    <w:rsid w:val="00384761"/>
    <w:rsid w:val="00384DB1"/>
    <w:rsid w:val="00384F64"/>
    <w:rsid w:val="00385471"/>
    <w:rsid w:val="00385791"/>
    <w:rsid w:val="003871C9"/>
    <w:rsid w:val="00390590"/>
    <w:rsid w:val="00391E5F"/>
    <w:rsid w:val="00393347"/>
    <w:rsid w:val="003934C0"/>
    <w:rsid w:val="003935BF"/>
    <w:rsid w:val="003A053F"/>
    <w:rsid w:val="003A106E"/>
    <w:rsid w:val="003A267C"/>
    <w:rsid w:val="003A277A"/>
    <w:rsid w:val="003A5E8D"/>
    <w:rsid w:val="003A6DEA"/>
    <w:rsid w:val="003A74E2"/>
    <w:rsid w:val="003A7F05"/>
    <w:rsid w:val="003B057D"/>
    <w:rsid w:val="003B0A62"/>
    <w:rsid w:val="003B438C"/>
    <w:rsid w:val="003B5631"/>
    <w:rsid w:val="003B6F97"/>
    <w:rsid w:val="003C14AC"/>
    <w:rsid w:val="003C1D2E"/>
    <w:rsid w:val="003C21B6"/>
    <w:rsid w:val="003C440B"/>
    <w:rsid w:val="003C5727"/>
    <w:rsid w:val="003C5E75"/>
    <w:rsid w:val="003C617F"/>
    <w:rsid w:val="003C71C7"/>
    <w:rsid w:val="003D0545"/>
    <w:rsid w:val="003D2196"/>
    <w:rsid w:val="003D3C83"/>
    <w:rsid w:val="003D5EC3"/>
    <w:rsid w:val="003D6389"/>
    <w:rsid w:val="003E198A"/>
    <w:rsid w:val="003E373E"/>
    <w:rsid w:val="003E6A0E"/>
    <w:rsid w:val="003E732B"/>
    <w:rsid w:val="003E7B7D"/>
    <w:rsid w:val="003F17C6"/>
    <w:rsid w:val="003F1F5C"/>
    <w:rsid w:val="003F26CB"/>
    <w:rsid w:val="003F4732"/>
    <w:rsid w:val="003F54DC"/>
    <w:rsid w:val="003F5EB8"/>
    <w:rsid w:val="003F724D"/>
    <w:rsid w:val="003F7C97"/>
    <w:rsid w:val="004007ED"/>
    <w:rsid w:val="00403BEF"/>
    <w:rsid w:val="004063DE"/>
    <w:rsid w:val="00406999"/>
    <w:rsid w:val="00406ED8"/>
    <w:rsid w:val="004148D6"/>
    <w:rsid w:val="00415996"/>
    <w:rsid w:val="00416811"/>
    <w:rsid w:val="00417491"/>
    <w:rsid w:val="00423A08"/>
    <w:rsid w:val="00423F74"/>
    <w:rsid w:val="00424BE9"/>
    <w:rsid w:val="00425602"/>
    <w:rsid w:val="00427E84"/>
    <w:rsid w:val="00427F99"/>
    <w:rsid w:val="00430174"/>
    <w:rsid w:val="00431F1D"/>
    <w:rsid w:val="00434327"/>
    <w:rsid w:val="00435AEB"/>
    <w:rsid w:val="004368DC"/>
    <w:rsid w:val="00436EA1"/>
    <w:rsid w:val="00437438"/>
    <w:rsid w:val="004377D8"/>
    <w:rsid w:val="00440159"/>
    <w:rsid w:val="00442656"/>
    <w:rsid w:val="00443E41"/>
    <w:rsid w:val="00445C79"/>
    <w:rsid w:val="00453BE8"/>
    <w:rsid w:val="00453C15"/>
    <w:rsid w:val="004551DB"/>
    <w:rsid w:val="00460B6F"/>
    <w:rsid w:val="00460F54"/>
    <w:rsid w:val="00464F85"/>
    <w:rsid w:val="004655E3"/>
    <w:rsid w:val="004665F8"/>
    <w:rsid w:val="004670AD"/>
    <w:rsid w:val="00467289"/>
    <w:rsid w:val="0046762E"/>
    <w:rsid w:val="0046791E"/>
    <w:rsid w:val="00470DB2"/>
    <w:rsid w:val="00471F6B"/>
    <w:rsid w:val="0047357C"/>
    <w:rsid w:val="00476D54"/>
    <w:rsid w:val="00476EB4"/>
    <w:rsid w:val="0047719F"/>
    <w:rsid w:val="004774EC"/>
    <w:rsid w:val="00481653"/>
    <w:rsid w:val="00483A03"/>
    <w:rsid w:val="00484603"/>
    <w:rsid w:val="00485A1F"/>
    <w:rsid w:val="00485CD3"/>
    <w:rsid w:val="00486AF9"/>
    <w:rsid w:val="00490AB6"/>
    <w:rsid w:val="00491031"/>
    <w:rsid w:val="00491E4F"/>
    <w:rsid w:val="00493D99"/>
    <w:rsid w:val="00497C41"/>
    <w:rsid w:val="004A181B"/>
    <w:rsid w:val="004A2021"/>
    <w:rsid w:val="004A212C"/>
    <w:rsid w:val="004A557C"/>
    <w:rsid w:val="004A7246"/>
    <w:rsid w:val="004A7F08"/>
    <w:rsid w:val="004B7228"/>
    <w:rsid w:val="004B7FAB"/>
    <w:rsid w:val="004C073A"/>
    <w:rsid w:val="004C0E1A"/>
    <w:rsid w:val="004C1331"/>
    <w:rsid w:val="004C2273"/>
    <w:rsid w:val="004C304D"/>
    <w:rsid w:val="004C543A"/>
    <w:rsid w:val="004C6D3D"/>
    <w:rsid w:val="004C7DBE"/>
    <w:rsid w:val="004D0CB8"/>
    <w:rsid w:val="004D48FE"/>
    <w:rsid w:val="004D6CF5"/>
    <w:rsid w:val="004E1012"/>
    <w:rsid w:val="004E3DB5"/>
    <w:rsid w:val="004E514B"/>
    <w:rsid w:val="004E628A"/>
    <w:rsid w:val="004F0FCE"/>
    <w:rsid w:val="004F1299"/>
    <w:rsid w:val="004F141C"/>
    <w:rsid w:val="004F149E"/>
    <w:rsid w:val="004F480B"/>
    <w:rsid w:val="004F707D"/>
    <w:rsid w:val="00505431"/>
    <w:rsid w:val="005055EA"/>
    <w:rsid w:val="005059CA"/>
    <w:rsid w:val="0051148F"/>
    <w:rsid w:val="00515001"/>
    <w:rsid w:val="00517FE8"/>
    <w:rsid w:val="00520129"/>
    <w:rsid w:val="00522ED4"/>
    <w:rsid w:val="00523B22"/>
    <w:rsid w:val="00523B5B"/>
    <w:rsid w:val="00524189"/>
    <w:rsid w:val="00525BF6"/>
    <w:rsid w:val="00527936"/>
    <w:rsid w:val="005302C4"/>
    <w:rsid w:val="00532EC9"/>
    <w:rsid w:val="005343E9"/>
    <w:rsid w:val="005350C7"/>
    <w:rsid w:val="005357F6"/>
    <w:rsid w:val="00536C2C"/>
    <w:rsid w:val="00536CF4"/>
    <w:rsid w:val="005427A1"/>
    <w:rsid w:val="00543406"/>
    <w:rsid w:val="00544635"/>
    <w:rsid w:val="005467E4"/>
    <w:rsid w:val="0054711E"/>
    <w:rsid w:val="005478E2"/>
    <w:rsid w:val="00547D1A"/>
    <w:rsid w:val="00547F26"/>
    <w:rsid w:val="005520C1"/>
    <w:rsid w:val="0055327B"/>
    <w:rsid w:val="00554E3A"/>
    <w:rsid w:val="0055660D"/>
    <w:rsid w:val="00561104"/>
    <w:rsid w:val="005612CE"/>
    <w:rsid w:val="00561B2B"/>
    <w:rsid w:val="00562DF3"/>
    <w:rsid w:val="00564E0D"/>
    <w:rsid w:val="00566815"/>
    <w:rsid w:val="00566F21"/>
    <w:rsid w:val="00567E1A"/>
    <w:rsid w:val="0057067C"/>
    <w:rsid w:val="005706AB"/>
    <w:rsid w:val="005717F4"/>
    <w:rsid w:val="0057291F"/>
    <w:rsid w:val="00572B4C"/>
    <w:rsid w:val="0057586F"/>
    <w:rsid w:val="005769E1"/>
    <w:rsid w:val="00577A11"/>
    <w:rsid w:val="0058219D"/>
    <w:rsid w:val="00586F3E"/>
    <w:rsid w:val="00590680"/>
    <w:rsid w:val="005906B3"/>
    <w:rsid w:val="00591A83"/>
    <w:rsid w:val="00591EF5"/>
    <w:rsid w:val="005936E5"/>
    <w:rsid w:val="00596C9A"/>
    <w:rsid w:val="00596DC0"/>
    <w:rsid w:val="005A24D3"/>
    <w:rsid w:val="005A2DB5"/>
    <w:rsid w:val="005A2EDE"/>
    <w:rsid w:val="005A48C8"/>
    <w:rsid w:val="005A6E17"/>
    <w:rsid w:val="005A732E"/>
    <w:rsid w:val="005A7A04"/>
    <w:rsid w:val="005A7B4F"/>
    <w:rsid w:val="005B0580"/>
    <w:rsid w:val="005B0593"/>
    <w:rsid w:val="005B1BB5"/>
    <w:rsid w:val="005B1D1C"/>
    <w:rsid w:val="005B2012"/>
    <w:rsid w:val="005B2456"/>
    <w:rsid w:val="005B2EF0"/>
    <w:rsid w:val="005B3C92"/>
    <w:rsid w:val="005B5D71"/>
    <w:rsid w:val="005B7446"/>
    <w:rsid w:val="005C14AF"/>
    <w:rsid w:val="005C57D6"/>
    <w:rsid w:val="005C6AC3"/>
    <w:rsid w:val="005C721D"/>
    <w:rsid w:val="005D2F0F"/>
    <w:rsid w:val="005D5273"/>
    <w:rsid w:val="005E0DC8"/>
    <w:rsid w:val="005E3459"/>
    <w:rsid w:val="005E4EF3"/>
    <w:rsid w:val="005E624A"/>
    <w:rsid w:val="005E7239"/>
    <w:rsid w:val="005F0252"/>
    <w:rsid w:val="005F02A1"/>
    <w:rsid w:val="005F1BEE"/>
    <w:rsid w:val="005F47F3"/>
    <w:rsid w:val="005F7184"/>
    <w:rsid w:val="005F7BEC"/>
    <w:rsid w:val="005F7E6D"/>
    <w:rsid w:val="00601598"/>
    <w:rsid w:val="00602256"/>
    <w:rsid w:val="006057C4"/>
    <w:rsid w:val="006062EB"/>
    <w:rsid w:val="00606C78"/>
    <w:rsid w:val="006124AD"/>
    <w:rsid w:val="006124C3"/>
    <w:rsid w:val="00614DF1"/>
    <w:rsid w:val="00621DA2"/>
    <w:rsid w:val="006224F5"/>
    <w:rsid w:val="006268B6"/>
    <w:rsid w:val="00627084"/>
    <w:rsid w:val="006311B3"/>
    <w:rsid w:val="00631F8E"/>
    <w:rsid w:val="00634272"/>
    <w:rsid w:val="0063682F"/>
    <w:rsid w:val="00640925"/>
    <w:rsid w:val="00642B31"/>
    <w:rsid w:val="00642EB8"/>
    <w:rsid w:val="006514A6"/>
    <w:rsid w:val="0065244B"/>
    <w:rsid w:val="00654900"/>
    <w:rsid w:val="00654FE0"/>
    <w:rsid w:val="0065598A"/>
    <w:rsid w:val="00656D5C"/>
    <w:rsid w:val="00657AEC"/>
    <w:rsid w:val="00660C73"/>
    <w:rsid w:val="006624EC"/>
    <w:rsid w:val="006624F9"/>
    <w:rsid w:val="006637C5"/>
    <w:rsid w:val="00663FE8"/>
    <w:rsid w:val="006645E9"/>
    <w:rsid w:val="00664D8A"/>
    <w:rsid w:val="00666C31"/>
    <w:rsid w:val="00667FEE"/>
    <w:rsid w:val="00670F75"/>
    <w:rsid w:val="006711C6"/>
    <w:rsid w:val="00671A68"/>
    <w:rsid w:val="00671D97"/>
    <w:rsid w:val="00672BB9"/>
    <w:rsid w:val="00676C71"/>
    <w:rsid w:val="00677032"/>
    <w:rsid w:val="0068060E"/>
    <w:rsid w:val="00681E29"/>
    <w:rsid w:val="00682A15"/>
    <w:rsid w:val="00683273"/>
    <w:rsid w:val="00683502"/>
    <w:rsid w:val="00686828"/>
    <w:rsid w:val="006910A0"/>
    <w:rsid w:val="00694408"/>
    <w:rsid w:val="00694BAC"/>
    <w:rsid w:val="006965E6"/>
    <w:rsid w:val="00697649"/>
    <w:rsid w:val="006A3F79"/>
    <w:rsid w:val="006A635D"/>
    <w:rsid w:val="006A638F"/>
    <w:rsid w:val="006B0B71"/>
    <w:rsid w:val="006B271D"/>
    <w:rsid w:val="006B283A"/>
    <w:rsid w:val="006B2E75"/>
    <w:rsid w:val="006B337F"/>
    <w:rsid w:val="006B339E"/>
    <w:rsid w:val="006B4C30"/>
    <w:rsid w:val="006B6F47"/>
    <w:rsid w:val="006B78BC"/>
    <w:rsid w:val="006C0825"/>
    <w:rsid w:val="006C101B"/>
    <w:rsid w:val="006C16A2"/>
    <w:rsid w:val="006C1FFD"/>
    <w:rsid w:val="006C2422"/>
    <w:rsid w:val="006C4606"/>
    <w:rsid w:val="006C4D5B"/>
    <w:rsid w:val="006C5177"/>
    <w:rsid w:val="006C51C9"/>
    <w:rsid w:val="006C6561"/>
    <w:rsid w:val="006C6D4E"/>
    <w:rsid w:val="006D3EC8"/>
    <w:rsid w:val="006D53E0"/>
    <w:rsid w:val="006D5D80"/>
    <w:rsid w:val="006D5EB8"/>
    <w:rsid w:val="006D6EBD"/>
    <w:rsid w:val="006E1C19"/>
    <w:rsid w:val="006E1C78"/>
    <w:rsid w:val="006E3226"/>
    <w:rsid w:val="006E32D5"/>
    <w:rsid w:val="006E4446"/>
    <w:rsid w:val="006E6138"/>
    <w:rsid w:val="006F00B7"/>
    <w:rsid w:val="006F1401"/>
    <w:rsid w:val="006F14BA"/>
    <w:rsid w:val="006F1A5F"/>
    <w:rsid w:val="006F232C"/>
    <w:rsid w:val="006F2BC5"/>
    <w:rsid w:val="006F3971"/>
    <w:rsid w:val="006F3C03"/>
    <w:rsid w:val="006F4D63"/>
    <w:rsid w:val="00700BDD"/>
    <w:rsid w:val="007016CB"/>
    <w:rsid w:val="00703460"/>
    <w:rsid w:val="00703D41"/>
    <w:rsid w:val="00705E84"/>
    <w:rsid w:val="00706D5D"/>
    <w:rsid w:val="007114B6"/>
    <w:rsid w:val="00711527"/>
    <w:rsid w:val="0071321D"/>
    <w:rsid w:val="0071659A"/>
    <w:rsid w:val="00716EB4"/>
    <w:rsid w:val="0071704B"/>
    <w:rsid w:val="00720384"/>
    <w:rsid w:val="00721146"/>
    <w:rsid w:val="007212FF"/>
    <w:rsid w:val="00721C91"/>
    <w:rsid w:val="007228DD"/>
    <w:rsid w:val="00727F23"/>
    <w:rsid w:val="00730A76"/>
    <w:rsid w:val="00731306"/>
    <w:rsid w:val="00732D9F"/>
    <w:rsid w:val="00734D2F"/>
    <w:rsid w:val="00735B47"/>
    <w:rsid w:val="00736674"/>
    <w:rsid w:val="00737C1C"/>
    <w:rsid w:val="00737F0C"/>
    <w:rsid w:val="0074149B"/>
    <w:rsid w:val="00742E9B"/>
    <w:rsid w:val="0074430F"/>
    <w:rsid w:val="007445A8"/>
    <w:rsid w:val="007455E4"/>
    <w:rsid w:val="00745C22"/>
    <w:rsid w:val="00746FE7"/>
    <w:rsid w:val="00747867"/>
    <w:rsid w:val="007507C5"/>
    <w:rsid w:val="00750938"/>
    <w:rsid w:val="007513FE"/>
    <w:rsid w:val="00752497"/>
    <w:rsid w:val="007538B5"/>
    <w:rsid w:val="007539B9"/>
    <w:rsid w:val="00753AD2"/>
    <w:rsid w:val="007575C5"/>
    <w:rsid w:val="0075782B"/>
    <w:rsid w:val="00763757"/>
    <w:rsid w:val="00764312"/>
    <w:rsid w:val="00764553"/>
    <w:rsid w:val="00770310"/>
    <w:rsid w:val="00771A4B"/>
    <w:rsid w:val="00771E2A"/>
    <w:rsid w:val="007763CC"/>
    <w:rsid w:val="0077646F"/>
    <w:rsid w:val="00777230"/>
    <w:rsid w:val="00780041"/>
    <w:rsid w:val="0078341A"/>
    <w:rsid w:val="00783A74"/>
    <w:rsid w:val="007850ED"/>
    <w:rsid w:val="00785249"/>
    <w:rsid w:val="00785F50"/>
    <w:rsid w:val="0078670D"/>
    <w:rsid w:val="00793DC1"/>
    <w:rsid w:val="00795356"/>
    <w:rsid w:val="00796560"/>
    <w:rsid w:val="00796FF4"/>
    <w:rsid w:val="00797196"/>
    <w:rsid w:val="0079737E"/>
    <w:rsid w:val="007973DD"/>
    <w:rsid w:val="007A0CD0"/>
    <w:rsid w:val="007A1039"/>
    <w:rsid w:val="007A168E"/>
    <w:rsid w:val="007A2B99"/>
    <w:rsid w:val="007A2BD4"/>
    <w:rsid w:val="007A2D57"/>
    <w:rsid w:val="007A461D"/>
    <w:rsid w:val="007A5D1E"/>
    <w:rsid w:val="007A6DB9"/>
    <w:rsid w:val="007A6E68"/>
    <w:rsid w:val="007A6FE2"/>
    <w:rsid w:val="007B077B"/>
    <w:rsid w:val="007B1BCE"/>
    <w:rsid w:val="007B1EE7"/>
    <w:rsid w:val="007B3150"/>
    <w:rsid w:val="007B3833"/>
    <w:rsid w:val="007B5080"/>
    <w:rsid w:val="007B5A00"/>
    <w:rsid w:val="007B787C"/>
    <w:rsid w:val="007C2DCC"/>
    <w:rsid w:val="007C3D15"/>
    <w:rsid w:val="007D0828"/>
    <w:rsid w:val="007D4A75"/>
    <w:rsid w:val="007D549B"/>
    <w:rsid w:val="007D70DF"/>
    <w:rsid w:val="007E03C8"/>
    <w:rsid w:val="007E0507"/>
    <w:rsid w:val="007E27AE"/>
    <w:rsid w:val="007E350D"/>
    <w:rsid w:val="007E49E6"/>
    <w:rsid w:val="007E4C9C"/>
    <w:rsid w:val="007E4F51"/>
    <w:rsid w:val="007E6C15"/>
    <w:rsid w:val="007F1AD6"/>
    <w:rsid w:val="007F2BD1"/>
    <w:rsid w:val="007F4458"/>
    <w:rsid w:val="007F4861"/>
    <w:rsid w:val="007F62A5"/>
    <w:rsid w:val="007F7FB2"/>
    <w:rsid w:val="0080053D"/>
    <w:rsid w:val="008005B9"/>
    <w:rsid w:val="008019EA"/>
    <w:rsid w:val="00802EE4"/>
    <w:rsid w:val="00803E64"/>
    <w:rsid w:val="00804AD1"/>
    <w:rsid w:val="00805914"/>
    <w:rsid w:val="008068C6"/>
    <w:rsid w:val="0081200F"/>
    <w:rsid w:val="008156D7"/>
    <w:rsid w:val="00816EF5"/>
    <w:rsid w:val="00817437"/>
    <w:rsid w:val="00820589"/>
    <w:rsid w:val="00820DC7"/>
    <w:rsid w:val="00821C81"/>
    <w:rsid w:val="00823685"/>
    <w:rsid w:val="00825A77"/>
    <w:rsid w:val="00826057"/>
    <w:rsid w:val="008266BF"/>
    <w:rsid w:val="00827D51"/>
    <w:rsid w:val="008302DD"/>
    <w:rsid w:val="0083114C"/>
    <w:rsid w:val="00832755"/>
    <w:rsid w:val="00832F9D"/>
    <w:rsid w:val="00835A0B"/>
    <w:rsid w:val="008370BD"/>
    <w:rsid w:val="0083710A"/>
    <w:rsid w:val="00837F80"/>
    <w:rsid w:val="0084054C"/>
    <w:rsid w:val="00841A47"/>
    <w:rsid w:val="00843B28"/>
    <w:rsid w:val="00844020"/>
    <w:rsid w:val="0084465B"/>
    <w:rsid w:val="00845BDB"/>
    <w:rsid w:val="00845C6C"/>
    <w:rsid w:val="00846A31"/>
    <w:rsid w:val="00846C72"/>
    <w:rsid w:val="00846DBC"/>
    <w:rsid w:val="0085022D"/>
    <w:rsid w:val="0085103D"/>
    <w:rsid w:val="00852B14"/>
    <w:rsid w:val="00853D16"/>
    <w:rsid w:val="00856B4A"/>
    <w:rsid w:val="00857846"/>
    <w:rsid w:val="008579EA"/>
    <w:rsid w:val="00857A6D"/>
    <w:rsid w:val="00857DC5"/>
    <w:rsid w:val="008618D6"/>
    <w:rsid w:val="008643B6"/>
    <w:rsid w:val="00870D51"/>
    <w:rsid w:val="008715CC"/>
    <w:rsid w:val="0087298E"/>
    <w:rsid w:val="00873660"/>
    <w:rsid w:val="00873D2D"/>
    <w:rsid w:val="00874ECA"/>
    <w:rsid w:val="008770F5"/>
    <w:rsid w:val="00881A53"/>
    <w:rsid w:val="008871EA"/>
    <w:rsid w:val="00887FD9"/>
    <w:rsid w:val="00890868"/>
    <w:rsid w:val="00891262"/>
    <w:rsid w:val="00893DE6"/>
    <w:rsid w:val="00896D3D"/>
    <w:rsid w:val="008977AD"/>
    <w:rsid w:val="008A0392"/>
    <w:rsid w:val="008A1CBC"/>
    <w:rsid w:val="008A4D15"/>
    <w:rsid w:val="008A545B"/>
    <w:rsid w:val="008A5F55"/>
    <w:rsid w:val="008A685B"/>
    <w:rsid w:val="008A7452"/>
    <w:rsid w:val="008B0BBC"/>
    <w:rsid w:val="008B163F"/>
    <w:rsid w:val="008B4339"/>
    <w:rsid w:val="008B54F4"/>
    <w:rsid w:val="008B5D6C"/>
    <w:rsid w:val="008B6F0A"/>
    <w:rsid w:val="008B7049"/>
    <w:rsid w:val="008C1999"/>
    <w:rsid w:val="008C4B7D"/>
    <w:rsid w:val="008C4BDC"/>
    <w:rsid w:val="008D4A91"/>
    <w:rsid w:val="008D56B4"/>
    <w:rsid w:val="008D6728"/>
    <w:rsid w:val="008E05C8"/>
    <w:rsid w:val="008E0D1E"/>
    <w:rsid w:val="008E235E"/>
    <w:rsid w:val="008E30CE"/>
    <w:rsid w:val="008E40D1"/>
    <w:rsid w:val="008E4A6F"/>
    <w:rsid w:val="008F13F1"/>
    <w:rsid w:val="008F24CB"/>
    <w:rsid w:val="008F2B8B"/>
    <w:rsid w:val="008F2F5F"/>
    <w:rsid w:val="008F4212"/>
    <w:rsid w:val="008F4C6F"/>
    <w:rsid w:val="008F5E8E"/>
    <w:rsid w:val="008F60D2"/>
    <w:rsid w:val="008F7D58"/>
    <w:rsid w:val="0090091C"/>
    <w:rsid w:val="00902E81"/>
    <w:rsid w:val="00902EE6"/>
    <w:rsid w:val="009031D7"/>
    <w:rsid w:val="00905585"/>
    <w:rsid w:val="0090680E"/>
    <w:rsid w:val="00906D46"/>
    <w:rsid w:val="00907FFD"/>
    <w:rsid w:val="00911DB5"/>
    <w:rsid w:val="00911EC1"/>
    <w:rsid w:val="00913EF1"/>
    <w:rsid w:val="00914C4C"/>
    <w:rsid w:val="0091693B"/>
    <w:rsid w:val="00917EBB"/>
    <w:rsid w:val="00920CB9"/>
    <w:rsid w:val="009216E4"/>
    <w:rsid w:val="0092330A"/>
    <w:rsid w:val="00923C51"/>
    <w:rsid w:val="00924D08"/>
    <w:rsid w:val="009269A2"/>
    <w:rsid w:val="00927907"/>
    <w:rsid w:val="009301CA"/>
    <w:rsid w:val="0093111A"/>
    <w:rsid w:val="00932D6F"/>
    <w:rsid w:val="00932E44"/>
    <w:rsid w:val="00932F6E"/>
    <w:rsid w:val="009337B8"/>
    <w:rsid w:val="00934A63"/>
    <w:rsid w:val="0093512C"/>
    <w:rsid w:val="00935EAB"/>
    <w:rsid w:val="00936A2D"/>
    <w:rsid w:val="00937040"/>
    <w:rsid w:val="0093712A"/>
    <w:rsid w:val="009401B1"/>
    <w:rsid w:val="00942956"/>
    <w:rsid w:val="009434D0"/>
    <w:rsid w:val="00944D89"/>
    <w:rsid w:val="0095094A"/>
    <w:rsid w:val="00950F2F"/>
    <w:rsid w:val="00951562"/>
    <w:rsid w:val="009517A0"/>
    <w:rsid w:val="00953F01"/>
    <w:rsid w:val="00956A8C"/>
    <w:rsid w:val="00956BD3"/>
    <w:rsid w:val="00960388"/>
    <w:rsid w:val="00962D25"/>
    <w:rsid w:val="00965822"/>
    <w:rsid w:val="00965F42"/>
    <w:rsid w:val="00967284"/>
    <w:rsid w:val="00970ED7"/>
    <w:rsid w:val="0097126B"/>
    <w:rsid w:val="009715CA"/>
    <w:rsid w:val="00971A7F"/>
    <w:rsid w:val="00972DC8"/>
    <w:rsid w:val="009740D1"/>
    <w:rsid w:val="0097437E"/>
    <w:rsid w:val="0097439C"/>
    <w:rsid w:val="00977562"/>
    <w:rsid w:val="00980CAA"/>
    <w:rsid w:val="00981730"/>
    <w:rsid w:val="009826D0"/>
    <w:rsid w:val="00984E6B"/>
    <w:rsid w:val="009902C1"/>
    <w:rsid w:val="00990862"/>
    <w:rsid w:val="00995817"/>
    <w:rsid w:val="009A03DB"/>
    <w:rsid w:val="009A164C"/>
    <w:rsid w:val="009A395F"/>
    <w:rsid w:val="009A4FBD"/>
    <w:rsid w:val="009A5C40"/>
    <w:rsid w:val="009A65C5"/>
    <w:rsid w:val="009A6747"/>
    <w:rsid w:val="009A70BB"/>
    <w:rsid w:val="009B0754"/>
    <w:rsid w:val="009B11F5"/>
    <w:rsid w:val="009B148B"/>
    <w:rsid w:val="009B46C7"/>
    <w:rsid w:val="009B489D"/>
    <w:rsid w:val="009B5688"/>
    <w:rsid w:val="009B7F19"/>
    <w:rsid w:val="009C5969"/>
    <w:rsid w:val="009D07B5"/>
    <w:rsid w:val="009D20E5"/>
    <w:rsid w:val="009D26B7"/>
    <w:rsid w:val="009D2F14"/>
    <w:rsid w:val="009D3FC3"/>
    <w:rsid w:val="009D780D"/>
    <w:rsid w:val="009D7AB3"/>
    <w:rsid w:val="009D7EA1"/>
    <w:rsid w:val="009E1130"/>
    <w:rsid w:val="009E1F98"/>
    <w:rsid w:val="009E4A58"/>
    <w:rsid w:val="009E4D6F"/>
    <w:rsid w:val="009E6749"/>
    <w:rsid w:val="009E7E27"/>
    <w:rsid w:val="009F191C"/>
    <w:rsid w:val="009F1F9C"/>
    <w:rsid w:val="009F36B4"/>
    <w:rsid w:val="00A018F2"/>
    <w:rsid w:val="00A01A25"/>
    <w:rsid w:val="00A057B6"/>
    <w:rsid w:val="00A069E9"/>
    <w:rsid w:val="00A11EBB"/>
    <w:rsid w:val="00A12857"/>
    <w:rsid w:val="00A1320E"/>
    <w:rsid w:val="00A14AD5"/>
    <w:rsid w:val="00A24EB4"/>
    <w:rsid w:val="00A27581"/>
    <w:rsid w:val="00A301D5"/>
    <w:rsid w:val="00A302A7"/>
    <w:rsid w:val="00A307C0"/>
    <w:rsid w:val="00A31EB1"/>
    <w:rsid w:val="00A339CA"/>
    <w:rsid w:val="00A35EA6"/>
    <w:rsid w:val="00A36FB5"/>
    <w:rsid w:val="00A403A2"/>
    <w:rsid w:val="00A413DB"/>
    <w:rsid w:val="00A43DE4"/>
    <w:rsid w:val="00A45975"/>
    <w:rsid w:val="00A4695E"/>
    <w:rsid w:val="00A469F2"/>
    <w:rsid w:val="00A510B7"/>
    <w:rsid w:val="00A51AD3"/>
    <w:rsid w:val="00A51D8D"/>
    <w:rsid w:val="00A55EFB"/>
    <w:rsid w:val="00A60DAA"/>
    <w:rsid w:val="00A61C3F"/>
    <w:rsid w:val="00A63E02"/>
    <w:rsid w:val="00A67D75"/>
    <w:rsid w:val="00A70D00"/>
    <w:rsid w:val="00A71113"/>
    <w:rsid w:val="00A71A30"/>
    <w:rsid w:val="00A71EEC"/>
    <w:rsid w:val="00A72D61"/>
    <w:rsid w:val="00A7336D"/>
    <w:rsid w:val="00A73482"/>
    <w:rsid w:val="00A73E60"/>
    <w:rsid w:val="00A7661F"/>
    <w:rsid w:val="00A76DCD"/>
    <w:rsid w:val="00A81BAF"/>
    <w:rsid w:val="00A8276A"/>
    <w:rsid w:val="00A827BD"/>
    <w:rsid w:val="00A83801"/>
    <w:rsid w:val="00A8416B"/>
    <w:rsid w:val="00A84441"/>
    <w:rsid w:val="00A85340"/>
    <w:rsid w:val="00A85692"/>
    <w:rsid w:val="00A90471"/>
    <w:rsid w:val="00A90C7A"/>
    <w:rsid w:val="00A96135"/>
    <w:rsid w:val="00A978E7"/>
    <w:rsid w:val="00A97FA8"/>
    <w:rsid w:val="00AA04ED"/>
    <w:rsid w:val="00AA1AD7"/>
    <w:rsid w:val="00AA570D"/>
    <w:rsid w:val="00AA5DBF"/>
    <w:rsid w:val="00AA6273"/>
    <w:rsid w:val="00AA683D"/>
    <w:rsid w:val="00AA7492"/>
    <w:rsid w:val="00AB04E9"/>
    <w:rsid w:val="00AB1C4B"/>
    <w:rsid w:val="00AB23A4"/>
    <w:rsid w:val="00AB35B1"/>
    <w:rsid w:val="00AB3BD6"/>
    <w:rsid w:val="00AB3DB0"/>
    <w:rsid w:val="00AB4AE7"/>
    <w:rsid w:val="00AB5669"/>
    <w:rsid w:val="00AB5C81"/>
    <w:rsid w:val="00AB5FFA"/>
    <w:rsid w:val="00AB6A8A"/>
    <w:rsid w:val="00AB6EAB"/>
    <w:rsid w:val="00AB7EEF"/>
    <w:rsid w:val="00AC2BD1"/>
    <w:rsid w:val="00AC3E4F"/>
    <w:rsid w:val="00AC59F8"/>
    <w:rsid w:val="00AC6C7B"/>
    <w:rsid w:val="00AC7003"/>
    <w:rsid w:val="00AC7117"/>
    <w:rsid w:val="00AD1639"/>
    <w:rsid w:val="00AD33E9"/>
    <w:rsid w:val="00AD49E6"/>
    <w:rsid w:val="00AD4B21"/>
    <w:rsid w:val="00AD5C54"/>
    <w:rsid w:val="00AD5C65"/>
    <w:rsid w:val="00AD7CEA"/>
    <w:rsid w:val="00AE18B6"/>
    <w:rsid w:val="00AE30EF"/>
    <w:rsid w:val="00AE3FDD"/>
    <w:rsid w:val="00AE4000"/>
    <w:rsid w:val="00AE5DAA"/>
    <w:rsid w:val="00AE6406"/>
    <w:rsid w:val="00AE6460"/>
    <w:rsid w:val="00AE671D"/>
    <w:rsid w:val="00AE6F71"/>
    <w:rsid w:val="00AE79A2"/>
    <w:rsid w:val="00AF14C8"/>
    <w:rsid w:val="00AF4395"/>
    <w:rsid w:val="00AF4EEF"/>
    <w:rsid w:val="00AF59DA"/>
    <w:rsid w:val="00B017B9"/>
    <w:rsid w:val="00B01A5B"/>
    <w:rsid w:val="00B02D51"/>
    <w:rsid w:val="00B039B9"/>
    <w:rsid w:val="00B03EFB"/>
    <w:rsid w:val="00B1054E"/>
    <w:rsid w:val="00B11C1A"/>
    <w:rsid w:val="00B15F76"/>
    <w:rsid w:val="00B161E6"/>
    <w:rsid w:val="00B20082"/>
    <w:rsid w:val="00B21E4D"/>
    <w:rsid w:val="00B27170"/>
    <w:rsid w:val="00B300B3"/>
    <w:rsid w:val="00B332EE"/>
    <w:rsid w:val="00B333F3"/>
    <w:rsid w:val="00B33AD4"/>
    <w:rsid w:val="00B344FA"/>
    <w:rsid w:val="00B35238"/>
    <w:rsid w:val="00B35F90"/>
    <w:rsid w:val="00B361BD"/>
    <w:rsid w:val="00B40612"/>
    <w:rsid w:val="00B41618"/>
    <w:rsid w:val="00B42BB1"/>
    <w:rsid w:val="00B43073"/>
    <w:rsid w:val="00B44563"/>
    <w:rsid w:val="00B460F9"/>
    <w:rsid w:val="00B50563"/>
    <w:rsid w:val="00B50AEF"/>
    <w:rsid w:val="00B519D4"/>
    <w:rsid w:val="00B52AC8"/>
    <w:rsid w:val="00B52C6C"/>
    <w:rsid w:val="00B530D8"/>
    <w:rsid w:val="00B5314D"/>
    <w:rsid w:val="00B56BD9"/>
    <w:rsid w:val="00B6478E"/>
    <w:rsid w:val="00B64834"/>
    <w:rsid w:val="00B65812"/>
    <w:rsid w:val="00B6587A"/>
    <w:rsid w:val="00B66BF9"/>
    <w:rsid w:val="00B70317"/>
    <w:rsid w:val="00B73602"/>
    <w:rsid w:val="00B76691"/>
    <w:rsid w:val="00B766CD"/>
    <w:rsid w:val="00B77981"/>
    <w:rsid w:val="00B82E44"/>
    <w:rsid w:val="00B833B6"/>
    <w:rsid w:val="00B84A6F"/>
    <w:rsid w:val="00B8706D"/>
    <w:rsid w:val="00B879F0"/>
    <w:rsid w:val="00B9015B"/>
    <w:rsid w:val="00B909BF"/>
    <w:rsid w:val="00B9301C"/>
    <w:rsid w:val="00B936B6"/>
    <w:rsid w:val="00B947EE"/>
    <w:rsid w:val="00B95425"/>
    <w:rsid w:val="00B96373"/>
    <w:rsid w:val="00BA37E8"/>
    <w:rsid w:val="00BA50D4"/>
    <w:rsid w:val="00BB3930"/>
    <w:rsid w:val="00BB3A90"/>
    <w:rsid w:val="00BB495A"/>
    <w:rsid w:val="00BB7BDB"/>
    <w:rsid w:val="00BC042F"/>
    <w:rsid w:val="00BC04A4"/>
    <w:rsid w:val="00BC0799"/>
    <w:rsid w:val="00BC082B"/>
    <w:rsid w:val="00BC3254"/>
    <w:rsid w:val="00BC60A3"/>
    <w:rsid w:val="00BC7CE2"/>
    <w:rsid w:val="00BD0206"/>
    <w:rsid w:val="00BD022D"/>
    <w:rsid w:val="00BD15B6"/>
    <w:rsid w:val="00BD353C"/>
    <w:rsid w:val="00BD441B"/>
    <w:rsid w:val="00BD4564"/>
    <w:rsid w:val="00BD4D21"/>
    <w:rsid w:val="00BD5418"/>
    <w:rsid w:val="00BD5840"/>
    <w:rsid w:val="00BE0BE5"/>
    <w:rsid w:val="00BE1D32"/>
    <w:rsid w:val="00BE1E79"/>
    <w:rsid w:val="00BE5046"/>
    <w:rsid w:val="00BF09E6"/>
    <w:rsid w:val="00BF10CD"/>
    <w:rsid w:val="00BF682D"/>
    <w:rsid w:val="00BF6A82"/>
    <w:rsid w:val="00C02055"/>
    <w:rsid w:val="00C02282"/>
    <w:rsid w:val="00C03E21"/>
    <w:rsid w:val="00C04A7E"/>
    <w:rsid w:val="00C06302"/>
    <w:rsid w:val="00C06F20"/>
    <w:rsid w:val="00C07876"/>
    <w:rsid w:val="00C07DFA"/>
    <w:rsid w:val="00C11066"/>
    <w:rsid w:val="00C1170F"/>
    <w:rsid w:val="00C1184F"/>
    <w:rsid w:val="00C13E5F"/>
    <w:rsid w:val="00C16C25"/>
    <w:rsid w:val="00C177E0"/>
    <w:rsid w:val="00C21AB8"/>
    <w:rsid w:val="00C21D70"/>
    <w:rsid w:val="00C22358"/>
    <w:rsid w:val="00C23D1F"/>
    <w:rsid w:val="00C240DD"/>
    <w:rsid w:val="00C253A5"/>
    <w:rsid w:val="00C259A8"/>
    <w:rsid w:val="00C300C2"/>
    <w:rsid w:val="00C31425"/>
    <w:rsid w:val="00C337A7"/>
    <w:rsid w:val="00C34CB0"/>
    <w:rsid w:val="00C376A3"/>
    <w:rsid w:val="00C40421"/>
    <w:rsid w:val="00C41B5C"/>
    <w:rsid w:val="00C41F6F"/>
    <w:rsid w:val="00C42FB3"/>
    <w:rsid w:val="00C432A6"/>
    <w:rsid w:val="00C43875"/>
    <w:rsid w:val="00C44D5A"/>
    <w:rsid w:val="00C46428"/>
    <w:rsid w:val="00C5178D"/>
    <w:rsid w:val="00C520CB"/>
    <w:rsid w:val="00C539EA"/>
    <w:rsid w:val="00C53BD4"/>
    <w:rsid w:val="00C54946"/>
    <w:rsid w:val="00C5501F"/>
    <w:rsid w:val="00C55123"/>
    <w:rsid w:val="00C559C9"/>
    <w:rsid w:val="00C55CBF"/>
    <w:rsid w:val="00C60541"/>
    <w:rsid w:val="00C65572"/>
    <w:rsid w:val="00C709E2"/>
    <w:rsid w:val="00C71DB9"/>
    <w:rsid w:val="00C73172"/>
    <w:rsid w:val="00C73ADD"/>
    <w:rsid w:val="00C73AEC"/>
    <w:rsid w:val="00C74918"/>
    <w:rsid w:val="00C8153D"/>
    <w:rsid w:val="00C84B5A"/>
    <w:rsid w:val="00C868E4"/>
    <w:rsid w:val="00C87330"/>
    <w:rsid w:val="00C90139"/>
    <w:rsid w:val="00C91452"/>
    <w:rsid w:val="00C91717"/>
    <w:rsid w:val="00C93DCA"/>
    <w:rsid w:val="00C9633B"/>
    <w:rsid w:val="00C96ADE"/>
    <w:rsid w:val="00C96CE5"/>
    <w:rsid w:val="00CA0B47"/>
    <w:rsid w:val="00CA3A6A"/>
    <w:rsid w:val="00CA3C68"/>
    <w:rsid w:val="00CA405C"/>
    <w:rsid w:val="00CA4090"/>
    <w:rsid w:val="00CA4959"/>
    <w:rsid w:val="00CA565B"/>
    <w:rsid w:val="00CB1039"/>
    <w:rsid w:val="00CB1314"/>
    <w:rsid w:val="00CB2DF4"/>
    <w:rsid w:val="00CB416B"/>
    <w:rsid w:val="00CB5175"/>
    <w:rsid w:val="00CB6262"/>
    <w:rsid w:val="00CB6AAB"/>
    <w:rsid w:val="00CB70D7"/>
    <w:rsid w:val="00CB74A8"/>
    <w:rsid w:val="00CC1E56"/>
    <w:rsid w:val="00CC2628"/>
    <w:rsid w:val="00CC3B1D"/>
    <w:rsid w:val="00CC7926"/>
    <w:rsid w:val="00CD1768"/>
    <w:rsid w:val="00CD1AFB"/>
    <w:rsid w:val="00CD280A"/>
    <w:rsid w:val="00CD3D50"/>
    <w:rsid w:val="00CD4525"/>
    <w:rsid w:val="00CD7927"/>
    <w:rsid w:val="00CE0C4B"/>
    <w:rsid w:val="00CE11C3"/>
    <w:rsid w:val="00CE39CF"/>
    <w:rsid w:val="00CE54C2"/>
    <w:rsid w:val="00CE56EE"/>
    <w:rsid w:val="00CE731D"/>
    <w:rsid w:val="00CE770D"/>
    <w:rsid w:val="00CE78E9"/>
    <w:rsid w:val="00CF213B"/>
    <w:rsid w:val="00CF242D"/>
    <w:rsid w:val="00CF28BF"/>
    <w:rsid w:val="00CF2E67"/>
    <w:rsid w:val="00CF4E37"/>
    <w:rsid w:val="00CF5B48"/>
    <w:rsid w:val="00CF631D"/>
    <w:rsid w:val="00D00746"/>
    <w:rsid w:val="00D0091C"/>
    <w:rsid w:val="00D0229F"/>
    <w:rsid w:val="00D036DA"/>
    <w:rsid w:val="00D036EA"/>
    <w:rsid w:val="00D06299"/>
    <w:rsid w:val="00D06B7F"/>
    <w:rsid w:val="00D06DA8"/>
    <w:rsid w:val="00D10B1A"/>
    <w:rsid w:val="00D10BA2"/>
    <w:rsid w:val="00D1144B"/>
    <w:rsid w:val="00D12DA5"/>
    <w:rsid w:val="00D1367D"/>
    <w:rsid w:val="00D141B9"/>
    <w:rsid w:val="00D141EA"/>
    <w:rsid w:val="00D1593B"/>
    <w:rsid w:val="00D16D46"/>
    <w:rsid w:val="00D16E91"/>
    <w:rsid w:val="00D1758F"/>
    <w:rsid w:val="00D20286"/>
    <w:rsid w:val="00D21226"/>
    <w:rsid w:val="00D226E4"/>
    <w:rsid w:val="00D23079"/>
    <w:rsid w:val="00D23322"/>
    <w:rsid w:val="00D23E82"/>
    <w:rsid w:val="00D24733"/>
    <w:rsid w:val="00D24DFD"/>
    <w:rsid w:val="00D25906"/>
    <w:rsid w:val="00D26B5C"/>
    <w:rsid w:val="00D31BD7"/>
    <w:rsid w:val="00D32BC7"/>
    <w:rsid w:val="00D3452C"/>
    <w:rsid w:val="00D35DCC"/>
    <w:rsid w:val="00D366C2"/>
    <w:rsid w:val="00D36F6B"/>
    <w:rsid w:val="00D37D05"/>
    <w:rsid w:val="00D4102C"/>
    <w:rsid w:val="00D425A2"/>
    <w:rsid w:val="00D42629"/>
    <w:rsid w:val="00D42779"/>
    <w:rsid w:val="00D466D8"/>
    <w:rsid w:val="00D505EC"/>
    <w:rsid w:val="00D5079A"/>
    <w:rsid w:val="00D5706F"/>
    <w:rsid w:val="00D5739A"/>
    <w:rsid w:val="00D57949"/>
    <w:rsid w:val="00D60DA8"/>
    <w:rsid w:val="00D62461"/>
    <w:rsid w:val="00D63A8D"/>
    <w:rsid w:val="00D64587"/>
    <w:rsid w:val="00D64774"/>
    <w:rsid w:val="00D65A14"/>
    <w:rsid w:val="00D65E64"/>
    <w:rsid w:val="00D66111"/>
    <w:rsid w:val="00D665C0"/>
    <w:rsid w:val="00D66874"/>
    <w:rsid w:val="00D6696C"/>
    <w:rsid w:val="00D66A8A"/>
    <w:rsid w:val="00D700CE"/>
    <w:rsid w:val="00D71CDA"/>
    <w:rsid w:val="00D72A2D"/>
    <w:rsid w:val="00D72C50"/>
    <w:rsid w:val="00D741BB"/>
    <w:rsid w:val="00D75873"/>
    <w:rsid w:val="00D77E75"/>
    <w:rsid w:val="00D8170B"/>
    <w:rsid w:val="00D8428B"/>
    <w:rsid w:val="00D8453B"/>
    <w:rsid w:val="00D90F33"/>
    <w:rsid w:val="00D92F05"/>
    <w:rsid w:val="00D95784"/>
    <w:rsid w:val="00D97B11"/>
    <w:rsid w:val="00DA027A"/>
    <w:rsid w:val="00DA2C25"/>
    <w:rsid w:val="00DA790C"/>
    <w:rsid w:val="00DB0BB0"/>
    <w:rsid w:val="00DB3697"/>
    <w:rsid w:val="00DB3A89"/>
    <w:rsid w:val="00DB3EA6"/>
    <w:rsid w:val="00DB604F"/>
    <w:rsid w:val="00DC0B02"/>
    <w:rsid w:val="00DC237C"/>
    <w:rsid w:val="00DC2DCE"/>
    <w:rsid w:val="00DC4CFC"/>
    <w:rsid w:val="00DD0DA6"/>
    <w:rsid w:val="00DD27BB"/>
    <w:rsid w:val="00DD559F"/>
    <w:rsid w:val="00DD5A77"/>
    <w:rsid w:val="00DD5E63"/>
    <w:rsid w:val="00DD7401"/>
    <w:rsid w:val="00DE19E5"/>
    <w:rsid w:val="00DE2ED0"/>
    <w:rsid w:val="00DE3AB2"/>
    <w:rsid w:val="00DE43BD"/>
    <w:rsid w:val="00DE5A7D"/>
    <w:rsid w:val="00DE6A61"/>
    <w:rsid w:val="00DF221A"/>
    <w:rsid w:val="00DF3726"/>
    <w:rsid w:val="00DF6645"/>
    <w:rsid w:val="00DF710E"/>
    <w:rsid w:val="00DF71F5"/>
    <w:rsid w:val="00E001F8"/>
    <w:rsid w:val="00E00D7F"/>
    <w:rsid w:val="00E01BE4"/>
    <w:rsid w:val="00E037E8"/>
    <w:rsid w:val="00E1334E"/>
    <w:rsid w:val="00E137C4"/>
    <w:rsid w:val="00E176BF"/>
    <w:rsid w:val="00E17C69"/>
    <w:rsid w:val="00E201D2"/>
    <w:rsid w:val="00E203E2"/>
    <w:rsid w:val="00E20D47"/>
    <w:rsid w:val="00E23EEA"/>
    <w:rsid w:val="00E244E9"/>
    <w:rsid w:val="00E2504C"/>
    <w:rsid w:val="00E26C7C"/>
    <w:rsid w:val="00E2724D"/>
    <w:rsid w:val="00E315E3"/>
    <w:rsid w:val="00E31F81"/>
    <w:rsid w:val="00E32D05"/>
    <w:rsid w:val="00E3352A"/>
    <w:rsid w:val="00E36671"/>
    <w:rsid w:val="00E4250E"/>
    <w:rsid w:val="00E42CC2"/>
    <w:rsid w:val="00E4443E"/>
    <w:rsid w:val="00E45C08"/>
    <w:rsid w:val="00E51415"/>
    <w:rsid w:val="00E53723"/>
    <w:rsid w:val="00E57407"/>
    <w:rsid w:val="00E575DD"/>
    <w:rsid w:val="00E60F96"/>
    <w:rsid w:val="00E61EFD"/>
    <w:rsid w:val="00E62364"/>
    <w:rsid w:val="00E63A1E"/>
    <w:rsid w:val="00E6417C"/>
    <w:rsid w:val="00E65194"/>
    <w:rsid w:val="00E70626"/>
    <w:rsid w:val="00E70895"/>
    <w:rsid w:val="00E70E75"/>
    <w:rsid w:val="00E714B8"/>
    <w:rsid w:val="00E755B2"/>
    <w:rsid w:val="00E7688B"/>
    <w:rsid w:val="00E7738B"/>
    <w:rsid w:val="00E816C2"/>
    <w:rsid w:val="00E82D23"/>
    <w:rsid w:val="00E8590D"/>
    <w:rsid w:val="00E87771"/>
    <w:rsid w:val="00E903E6"/>
    <w:rsid w:val="00E929A0"/>
    <w:rsid w:val="00E93748"/>
    <w:rsid w:val="00E93886"/>
    <w:rsid w:val="00E939D4"/>
    <w:rsid w:val="00E95485"/>
    <w:rsid w:val="00E95B0B"/>
    <w:rsid w:val="00E97262"/>
    <w:rsid w:val="00E97FB0"/>
    <w:rsid w:val="00EA13E5"/>
    <w:rsid w:val="00EA1F62"/>
    <w:rsid w:val="00EA225F"/>
    <w:rsid w:val="00EA3F78"/>
    <w:rsid w:val="00EA6B97"/>
    <w:rsid w:val="00EB101C"/>
    <w:rsid w:val="00EB4452"/>
    <w:rsid w:val="00EB4C6D"/>
    <w:rsid w:val="00EC09F7"/>
    <w:rsid w:val="00EC18F8"/>
    <w:rsid w:val="00EC3490"/>
    <w:rsid w:val="00EC372E"/>
    <w:rsid w:val="00EC3A8C"/>
    <w:rsid w:val="00EC3E0A"/>
    <w:rsid w:val="00EC4C00"/>
    <w:rsid w:val="00ED1551"/>
    <w:rsid w:val="00ED1958"/>
    <w:rsid w:val="00ED1DC5"/>
    <w:rsid w:val="00EE1C00"/>
    <w:rsid w:val="00EE2188"/>
    <w:rsid w:val="00EE21EF"/>
    <w:rsid w:val="00EE5843"/>
    <w:rsid w:val="00EE5E15"/>
    <w:rsid w:val="00EE6A12"/>
    <w:rsid w:val="00EE790B"/>
    <w:rsid w:val="00EE7FC9"/>
    <w:rsid w:val="00EF07A6"/>
    <w:rsid w:val="00EF1E97"/>
    <w:rsid w:val="00EF28EA"/>
    <w:rsid w:val="00EF68E6"/>
    <w:rsid w:val="00F02303"/>
    <w:rsid w:val="00F0465E"/>
    <w:rsid w:val="00F06C8C"/>
    <w:rsid w:val="00F07E57"/>
    <w:rsid w:val="00F07EF1"/>
    <w:rsid w:val="00F131EB"/>
    <w:rsid w:val="00F137DC"/>
    <w:rsid w:val="00F13D2B"/>
    <w:rsid w:val="00F17B7E"/>
    <w:rsid w:val="00F2108B"/>
    <w:rsid w:val="00F21282"/>
    <w:rsid w:val="00F234C0"/>
    <w:rsid w:val="00F24929"/>
    <w:rsid w:val="00F272C1"/>
    <w:rsid w:val="00F3107D"/>
    <w:rsid w:val="00F3181C"/>
    <w:rsid w:val="00F32877"/>
    <w:rsid w:val="00F3325E"/>
    <w:rsid w:val="00F3375B"/>
    <w:rsid w:val="00F35FB2"/>
    <w:rsid w:val="00F37953"/>
    <w:rsid w:val="00F37D88"/>
    <w:rsid w:val="00F400EF"/>
    <w:rsid w:val="00F401F6"/>
    <w:rsid w:val="00F42C69"/>
    <w:rsid w:val="00F436FD"/>
    <w:rsid w:val="00F451A3"/>
    <w:rsid w:val="00F45A26"/>
    <w:rsid w:val="00F4731E"/>
    <w:rsid w:val="00F511C7"/>
    <w:rsid w:val="00F52B1B"/>
    <w:rsid w:val="00F5703E"/>
    <w:rsid w:val="00F61105"/>
    <w:rsid w:val="00F62BE9"/>
    <w:rsid w:val="00F62CA0"/>
    <w:rsid w:val="00F64ED7"/>
    <w:rsid w:val="00F662ED"/>
    <w:rsid w:val="00F6752C"/>
    <w:rsid w:val="00F6769C"/>
    <w:rsid w:val="00F70F1B"/>
    <w:rsid w:val="00F70F25"/>
    <w:rsid w:val="00F72B1C"/>
    <w:rsid w:val="00F735B7"/>
    <w:rsid w:val="00F736E9"/>
    <w:rsid w:val="00F74F66"/>
    <w:rsid w:val="00F7554A"/>
    <w:rsid w:val="00F77FDC"/>
    <w:rsid w:val="00F81889"/>
    <w:rsid w:val="00F82043"/>
    <w:rsid w:val="00F82B52"/>
    <w:rsid w:val="00F82E48"/>
    <w:rsid w:val="00F83132"/>
    <w:rsid w:val="00F86806"/>
    <w:rsid w:val="00F87011"/>
    <w:rsid w:val="00F8769F"/>
    <w:rsid w:val="00F910F5"/>
    <w:rsid w:val="00F92B01"/>
    <w:rsid w:val="00F94255"/>
    <w:rsid w:val="00F949DE"/>
    <w:rsid w:val="00F95422"/>
    <w:rsid w:val="00F970A6"/>
    <w:rsid w:val="00F97535"/>
    <w:rsid w:val="00F97CF8"/>
    <w:rsid w:val="00FA0C7A"/>
    <w:rsid w:val="00FA2AA8"/>
    <w:rsid w:val="00FA66A8"/>
    <w:rsid w:val="00FA7EB4"/>
    <w:rsid w:val="00FB0C3B"/>
    <w:rsid w:val="00FB1F7B"/>
    <w:rsid w:val="00FB2A19"/>
    <w:rsid w:val="00FB3C8E"/>
    <w:rsid w:val="00FC0083"/>
    <w:rsid w:val="00FC20D2"/>
    <w:rsid w:val="00FC35ED"/>
    <w:rsid w:val="00FC4EB7"/>
    <w:rsid w:val="00FC67DF"/>
    <w:rsid w:val="00FC73D7"/>
    <w:rsid w:val="00FD14F4"/>
    <w:rsid w:val="00FD16CA"/>
    <w:rsid w:val="00FD21AA"/>
    <w:rsid w:val="00FD2B4B"/>
    <w:rsid w:val="00FD2FF6"/>
    <w:rsid w:val="00FD42C8"/>
    <w:rsid w:val="00FD4D2E"/>
    <w:rsid w:val="00FD56A0"/>
    <w:rsid w:val="00FD66EE"/>
    <w:rsid w:val="00FD6C0E"/>
    <w:rsid w:val="00FD7C84"/>
    <w:rsid w:val="00FE1A89"/>
    <w:rsid w:val="00FE3131"/>
    <w:rsid w:val="00FE4C12"/>
    <w:rsid w:val="00FE72C4"/>
    <w:rsid w:val="00FE788A"/>
    <w:rsid w:val="00FF44E6"/>
    <w:rsid w:val="00FF5087"/>
    <w:rsid w:val="00FF5B70"/>
    <w:rsid w:val="00FF6478"/>
    <w:rsid w:val="00FF72F6"/>
    <w:rsid w:val="00FF741C"/>
    <w:rsid w:val="00FF748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84F254"/>
  <w15:docId w15:val="{61A4EB4D-1FE4-4E63-8EAD-B9E67B2302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Times New Roman"/>
        <w:lang w:val="es-ES" w:eastAsia="es-ES" w:bidi="ar-SA"/>
      </w:rPr>
    </w:rPrDefault>
    <w:pPrDefault>
      <w:pPr>
        <w:spacing w:before="120" w:after="120" w:line="360"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qFormat="1"/>
    <w:lsdException w:name="index 2" w:semiHidden="1" w:unhideWhenUsed="1" w:qFormat="1"/>
    <w:lsdException w:name="index 3" w:semiHidden="1" w:unhideWhenUsed="1" w:qFormat="1"/>
    <w:lsdException w:name="index 4" w:semiHidden="1" w:unhideWhenUsed="1" w:qFormat="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D559F"/>
    <w:rPr>
      <w:rFonts w:asciiTheme="minorHAnsi" w:eastAsia="Times New Roman" w:hAnsiTheme="minorHAnsi"/>
      <w:sz w:val="24"/>
      <w:szCs w:val="24"/>
      <w:lang w:val="es-ES_tradnl"/>
    </w:rPr>
  </w:style>
  <w:style w:type="paragraph" w:styleId="Ttulo1">
    <w:name w:val="heading 1"/>
    <w:basedOn w:val="Normal"/>
    <w:next w:val="Normal"/>
    <w:link w:val="Ttulo1Car"/>
    <w:uiPriority w:val="9"/>
    <w:qFormat/>
    <w:rsid w:val="005C5B2F"/>
    <w:pPr>
      <w:keepNext/>
      <w:tabs>
        <w:tab w:val="num" w:pos="0"/>
      </w:tabs>
      <w:ind w:left="360" w:hanging="360"/>
      <w:outlineLvl w:val="0"/>
    </w:pPr>
    <w:rPr>
      <w:rFonts w:asciiTheme="majorHAnsi" w:hAnsiTheme="majorHAnsi"/>
      <w:bCs/>
      <w:color w:val="0098CD"/>
      <w:kern w:val="2"/>
      <w:sz w:val="36"/>
      <w:szCs w:val="32"/>
    </w:rPr>
  </w:style>
  <w:style w:type="paragraph" w:styleId="Ttulo2">
    <w:name w:val="heading 2"/>
    <w:basedOn w:val="Normal"/>
    <w:next w:val="Normal"/>
    <w:link w:val="Ttulo2Car"/>
    <w:uiPriority w:val="9"/>
    <w:unhideWhenUsed/>
    <w:qFormat/>
    <w:rsid w:val="005C5B2F"/>
    <w:pPr>
      <w:keepNext/>
      <w:tabs>
        <w:tab w:val="num" w:pos="0"/>
      </w:tabs>
      <w:ind w:left="567" w:hanging="567"/>
      <w:outlineLvl w:val="1"/>
    </w:pPr>
    <w:rPr>
      <w:rFonts w:asciiTheme="majorHAnsi" w:hAnsiTheme="majorHAnsi" w:cs="Arial"/>
      <w:bCs/>
      <w:iCs/>
      <w:color w:val="0098CD"/>
      <w:sz w:val="28"/>
      <w:szCs w:val="28"/>
    </w:rPr>
  </w:style>
  <w:style w:type="paragraph" w:styleId="Ttulo3">
    <w:name w:val="heading 3"/>
    <w:basedOn w:val="Normal"/>
    <w:next w:val="Normal"/>
    <w:link w:val="Ttulo3Car"/>
    <w:uiPriority w:val="9"/>
    <w:unhideWhenUsed/>
    <w:qFormat/>
    <w:rsid w:val="000D09A0"/>
    <w:pPr>
      <w:keepNext/>
      <w:tabs>
        <w:tab w:val="num" w:pos="0"/>
      </w:tabs>
      <w:ind w:left="709" w:hanging="709"/>
      <w:outlineLvl w:val="2"/>
    </w:pPr>
    <w:rPr>
      <w:rFonts w:asciiTheme="majorHAnsi" w:hAnsiTheme="majorHAnsi"/>
      <w:b/>
      <w:bCs/>
      <w:szCs w:val="26"/>
    </w:rPr>
  </w:style>
  <w:style w:type="paragraph" w:styleId="Ttulo4">
    <w:name w:val="heading 4"/>
    <w:basedOn w:val="Prrafodelista"/>
    <w:next w:val="Normal"/>
    <w:link w:val="Ttulo4Car"/>
    <w:uiPriority w:val="9"/>
    <w:unhideWhenUsed/>
    <w:qFormat/>
    <w:rsid w:val="000D09A0"/>
    <w:pPr>
      <w:tabs>
        <w:tab w:val="num" w:pos="0"/>
      </w:tabs>
      <w:ind w:left="851" w:hanging="851"/>
      <w:outlineLvl w:val="3"/>
    </w:pPr>
  </w:style>
  <w:style w:type="paragraph" w:styleId="Ttulo5">
    <w:name w:val="heading 5"/>
    <w:basedOn w:val="Normal"/>
    <w:next w:val="Normal"/>
    <w:link w:val="Ttulo5Car"/>
    <w:uiPriority w:val="9"/>
    <w:semiHidden/>
    <w:unhideWhenUsed/>
    <w:qFormat/>
    <w:rsid w:val="00C84740"/>
    <w:pPr>
      <w:tabs>
        <w:tab w:val="num" w:pos="0"/>
      </w:tabs>
      <w:spacing w:before="240" w:after="60"/>
      <w:ind w:left="1716" w:hanging="1008"/>
      <w:outlineLvl w:val="4"/>
    </w:pPr>
    <w:rPr>
      <w:rFonts w:ascii="Calibri" w:hAnsi="Calibri"/>
      <w:b/>
      <w:bCs/>
      <w:i/>
      <w:iCs/>
      <w:sz w:val="26"/>
      <w:szCs w:val="26"/>
    </w:rPr>
  </w:style>
  <w:style w:type="paragraph" w:styleId="Ttulo6">
    <w:name w:val="heading 6"/>
    <w:basedOn w:val="Normal"/>
    <w:next w:val="Normal"/>
    <w:link w:val="Ttulo6Car"/>
    <w:uiPriority w:val="9"/>
    <w:semiHidden/>
    <w:unhideWhenUsed/>
    <w:qFormat/>
    <w:rsid w:val="00C84740"/>
    <w:pPr>
      <w:tabs>
        <w:tab w:val="num" w:pos="0"/>
      </w:tabs>
      <w:spacing w:before="240" w:after="60"/>
      <w:ind w:left="1860" w:hanging="1152"/>
      <w:outlineLvl w:val="5"/>
    </w:pPr>
    <w:rPr>
      <w:rFonts w:ascii="Calibri" w:hAnsi="Calibri"/>
      <w:b/>
      <w:bCs/>
      <w:szCs w:val="22"/>
    </w:rPr>
  </w:style>
  <w:style w:type="paragraph" w:styleId="Ttulo7">
    <w:name w:val="heading 7"/>
    <w:basedOn w:val="Normal"/>
    <w:next w:val="Normal"/>
    <w:link w:val="Ttulo7Car"/>
    <w:uiPriority w:val="9"/>
    <w:semiHidden/>
    <w:unhideWhenUsed/>
    <w:qFormat/>
    <w:rsid w:val="00C84740"/>
    <w:pPr>
      <w:tabs>
        <w:tab w:val="num" w:pos="0"/>
      </w:tabs>
      <w:spacing w:before="240" w:after="60"/>
      <w:ind w:left="2004" w:hanging="1296"/>
      <w:outlineLvl w:val="6"/>
    </w:pPr>
    <w:rPr>
      <w:rFonts w:ascii="Calibri" w:hAnsi="Calibri"/>
    </w:rPr>
  </w:style>
  <w:style w:type="paragraph" w:styleId="Ttulo8">
    <w:name w:val="heading 8"/>
    <w:basedOn w:val="Normal"/>
    <w:next w:val="Normal"/>
    <w:link w:val="Ttulo8Car"/>
    <w:uiPriority w:val="9"/>
    <w:semiHidden/>
    <w:unhideWhenUsed/>
    <w:qFormat/>
    <w:rsid w:val="00C84740"/>
    <w:pPr>
      <w:tabs>
        <w:tab w:val="num" w:pos="0"/>
      </w:tabs>
      <w:spacing w:before="240" w:after="60"/>
      <w:ind w:left="2148" w:hanging="1440"/>
      <w:outlineLvl w:val="7"/>
    </w:pPr>
    <w:rPr>
      <w:rFonts w:ascii="Calibri" w:hAnsi="Calibri"/>
      <w:i/>
      <w:iCs/>
    </w:rPr>
  </w:style>
  <w:style w:type="paragraph" w:styleId="Ttulo9">
    <w:name w:val="heading 9"/>
    <w:basedOn w:val="Normal"/>
    <w:next w:val="Normal"/>
    <w:link w:val="Ttulo9Car"/>
    <w:uiPriority w:val="9"/>
    <w:semiHidden/>
    <w:unhideWhenUsed/>
    <w:qFormat/>
    <w:rsid w:val="00C84740"/>
    <w:pPr>
      <w:tabs>
        <w:tab w:val="num" w:pos="0"/>
      </w:tabs>
      <w:spacing w:before="240" w:after="60"/>
      <w:ind w:left="2292" w:hanging="1584"/>
      <w:outlineLvl w:val="8"/>
    </w:pPr>
    <w:rPr>
      <w:rFonts w:ascii="Calibri Light" w:hAnsi="Calibri Light"/>
      <w:szCs w:val="2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SinespaciadoCar">
    <w:name w:val="Sin espaciado Car"/>
    <w:link w:val="Sinespaciado"/>
    <w:uiPriority w:val="1"/>
    <w:qFormat/>
    <w:rsid w:val="00507BAD"/>
    <w:rPr>
      <w:rFonts w:eastAsia="Times New Roman"/>
      <w:sz w:val="22"/>
      <w:szCs w:val="22"/>
      <w:lang w:val="es-ES" w:eastAsia="en-US" w:bidi="ar-SA"/>
    </w:rPr>
  </w:style>
  <w:style w:type="character" w:customStyle="1" w:styleId="TextodegloboCar">
    <w:name w:val="Texto de globo Car"/>
    <w:link w:val="Textodeglobo"/>
    <w:uiPriority w:val="99"/>
    <w:semiHidden/>
    <w:qFormat/>
    <w:rsid w:val="00507BAD"/>
    <w:rPr>
      <w:rFonts w:ascii="Tahoma" w:eastAsia="Times New Roman" w:hAnsi="Tahoma" w:cs="Tahoma"/>
      <w:sz w:val="16"/>
      <w:szCs w:val="16"/>
      <w:lang w:eastAsia="es-ES"/>
    </w:rPr>
  </w:style>
  <w:style w:type="character" w:customStyle="1" w:styleId="EncabezadoCar">
    <w:name w:val="Encabezado Car"/>
    <w:link w:val="Encabezado"/>
    <w:uiPriority w:val="99"/>
    <w:qFormat/>
    <w:rsid w:val="006A56B3"/>
    <w:rPr>
      <w:rFonts w:ascii="Times New Roman" w:eastAsia="Times New Roman" w:hAnsi="Times New Roman"/>
      <w:sz w:val="24"/>
      <w:szCs w:val="24"/>
    </w:rPr>
  </w:style>
  <w:style w:type="character" w:customStyle="1" w:styleId="PiedepginaCar">
    <w:name w:val="Pie de página Car"/>
    <w:link w:val="Piedepgina"/>
    <w:uiPriority w:val="99"/>
    <w:qFormat/>
    <w:rsid w:val="006A56B3"/>
    <w:rPr>
      <w:rFonts w:ascii="Times New Roman" w:eastAsia="Times New Roman" w:hAnsi="Times New Roman"/>
      <w:sz w:val="24"/>
      <w:szCs w:val="24"/>
    </w:rPr>
  </w:style>
  <w:style w:type="character" w:customStyle="1" w:styleId="Ttulo1Car">
    <w:name w:val="Título 1 Car"/>
    <w:link w:val="Ttulo1"/>
    <w:uiPriority w:val="9"/>
    <w:qFormat/>
    <w:rsid w:val="005C5B2F"/>
    <w:rPr>
      <w:rFonts w:asciiTheme="majorHAnsi" w:eastAsia="Times New Roman" w:hAnsiTheme="majorHAnsi"/>
      <w:bCs/>
      <w:color w:val="0098CD"/>
      <w:kern w:val="2"/>
      <w:sz w:val="36"/>
      <w:szCs w:val="32"/>
    </w:rPr>
  </w:style>
  <w:style w:type="character" w:customStyle="1" w:styleId="Ttulo2Car">
    <w:name w:val="Título 2 Car"/>
    <w:link w:val="Ttulo2"/>
    <w:uiPriority w:val="9"/>
    <w:qFormat/>
    <w:rsid w:val="005C5B2F"/>
    <w:rPr>
      <w:rFonts w:asciiTheme="majorHAnsi" w:eastAsia="Times New Roman" w:hAnsiTheme="majorHAnsi" w:cs="Arial"/>
      <w:bCs/>
      <w:iCs/>
      <w:color w:val="0098CD"/>
      <w:sz w:val="28"/>
      <w:szCs w:val="28"/>
    </w:rPr>
  </w:style>
  <w:style w:type="character" w:customStyle="1" w:styleId="Ttulo3Car">
    <w:name w:val="Título 3 Car"/>
    <w:link w:val="Ttulo3"/>
    <w:uiPriority w:val="9"/>
    <w:qFormat/>
    <w:rsid w:val="000D09A0"/>
    <w:rPr>
      <w:rFonts w:asciiTheme="majorHAnsi" w:eastAsia="Times New Roman" w:hAnsiTheme="majorHAnsi"/>
      <w:b/>
      <w:bCs/>
      <w:sz w:val="24"/>
      <w:szCs w:val="26"/>
    </w:rPr>
  </w:style>
  <w:style w:type="character" w:customStyle="1" w:styleId="TtuloCar">
    <w:name w:val="Título Car"/>
    <w:link w:val="Ttulo"/>
    <w:uiPriority w:val="10"/>
    <w:qFormat/>
    <w:rsid w:val="00D971A1"/>
    <w:rPr>
      <w:rFonts w:ascii="Arial" w:eastAsia="Times New Roman" w:hAnsi="Arial" w:cs="Times New Roman"/>
      <w:bCs/>
      <w:i/>
      <w:kern w:val="2"/>
      <w:sz w:val="24"/>
      <w:szCs w:val="32"/>
    </w:rPr>
  </w:style>
  <w:style w:type="character" w:customStyle="1" w:styleId="Ttulo4Car">
    <w:name w:val="Título 4 Car"/>
    <w:link w:val="Ttulo4"/>
    <w:uiPriority w:val="9"/>
    <w:qFormat/>
    <w:rsid w:val="000D09A0"/>
    <w:rPr>
      <w:rFonts w:asciiTheme="minorHAnsi" w:eastAsia="Times New Roman" w:hAnsiTheme="minorHAnsi"/>
      <w:sz w:val="24"/>
      <w:szCs w:val="24"/>
    </w:rPr>
  </w:style>
  <w:style w:type="character" w:customStyle="1" w:styleId="CitaCar">
    <w:name w:val="Cita Car"/>
    <w:link w:val="Cita"/>
    <w:uiPriority w:val="29"/>
    <w:qFormat/>
    <w:rsid w:val="00514164"/>
    <w:rPr>
      <w:rFonts w:ascii="Arial" w:eastAsia="Times New Roman" w:hAnsi="Arial"/>
      <w:iCs/>
      <w:color w:val="404040"/>
      <w:sz w:val="22"/>
      <w:szCs w:val="24"/>
    </w:rPr>
  </w:style>
  <w:style w:type="character" w:styleId="Hipervnculo">
    <w:name w:val="Hyperlink"/>
    <w:uiPriority w:val="99"/>
    <w:unhideWhenUsed/>
    <w:rsid w:val="00877054"/>
    <w:rPr>
      <w:color w:val="0563C1"/>
      <w:u w:val="single"/>
    </w:rPr>
  </w:style>
  <w:style w:type="character" w:customStyle="1" w:styleId="Ttulo5Car">
    <w:name w:val="Título 5 Car"/>
    <w:link w:val="Ttulo5"/>
    <w:uiPriority w:val="9"/>
    <w:semiHidden/>
    <w:qFormat/>
    <w:rsid w:val="00C84740"/>
    <w:rPr>
      <w:rFonts w:eastAsia="Times New Roman"/>
      <w:b/>
      <w:bCs/>
      <w:i/>
      <w:iCs/>
      <w:sz w:val="26"/>
      <w:szCs w:val="26"/>
    </w:rPr>
  </w:style>
  <w:style w:type="character" w:customStyle="1" w:styleId="Ttulo6Car">
    <w:name w:val="Título 6 Car"/>
    <w:link w:val="Ttulo6"/>
    <w:uiPriority w:val="9"/>
    <w:semiHidden/>
    <w:qFormat/>
    <w:rsid w:val="00C84740"/>
    <w:rPr>
      <w:rFonts w:eastAsia="Times New Roman"/>
      <w:b/>
      <w:bCs/>
      <w:sz w:val="24"/>
      <w:szCs w:val="22"/>
    </w:rPr>
  </w:style>
  <w:style w:type="character" w:customStyle="1" w:styleId="Ttulo7Car">
    <w:name w:val="Título 7 Car"/>
    <w:link w:val="Ttulo7"/>
    <w:uiPriority w:val="9"/>
    <w:semiHidden/>
    <w:qFormat/>
    <w:rsid w:val="00C84740"/>
    <w:rPr>
      <w:rFonts w:eastAsia="Times New Roman"/>
      <w:sz w:val="24"/>
      <w:szCs w:val="24"/>
    </w:rPr>
  </w:style>
  <w:style w:type="character" w:customStyle="1" w:styleId="Ttulo8Car">
    <w:name w:val="Título 8 Car"/>
    <w:link w:val="Ttulo8"/>
    <w:uiPriority w:val="9"/>
    <w:semiHidden/>
    <w:qFormat/>
    <w:rsid w:val="00C84740"/>
    <w:rPr>
      <w:rFonts w:eastAsia="Times New Roman"/>
      <w:i/>
      <w:iCs/>
      <w:sz w:val="24"/>
      <w:szCs w:val="24"/>
    </w:rPr>
  </w:style>
  <w:style w:type="character" w:customStyle="1" w:styleId="Ttulo9Car">
    <w:name w:val="Título 9 Car"/>
    <w:link w:val="Ttulo9"/>
    <w:uiPriority w:val="9"/>
    <w:semiHidden/>
    <w:qFormat/>
    <w:rsid w:val="00C84740"/>
    <w:rPr>
      <w:rFonts w:ascii="Calibri Light" w:eastAsia="Times New Roman" w:hAnsi="Calibri Light"/>
      <w:sz w:val="24"/>
      <w:szCs w:val="22"/>
    </w:rPr>
  </w:style>
  <w:style w:type="character" w:styleId="Refdecomentario">
    <w:name w:val="annotation reference"/>
    <w:uiPriority w:val="99"/>
    <w:semiHidden/>
    <w:unhideWhenUsed/>
    <w:qFormat/>
    <w:rsid w:val="00793FDB"/>
    <w:rPr>
      <w:sz w:val="16"/>
      <w:szCs w:val="16"/>
    </w:rPr>
  </w:style>
  <w:style w:type="character" w:customStyle="1" w:styleId="TextocomentarioCar">
    <w:name w:val="Texto comentario Car"/>
    <w:link w:val="Textocomentario"/>
    <w:uiPriority w:val="99"/>
    <w:qFormat/>
    <w:rsid w:val="00793FDB"/>
    <w:rPr>
      <w:rFonts w:ascii="Arial" w:eastAsia="Times New Roman" w:hAnsi="Arial"/>
    </w:rPr>
  </w:style>
  <w:style w:type="character" w:customStyle="1" w:styleId="AsuntodelcomentarioCar">
    <w:name w:val="Asunto del comentario Car"/>
    <w:link w:val="Asuntodelcomentario"/>
    <w:uiPriority w:val="99"/>
    <w:semiHidden/>
    <w:qFormat/>
    <w:rsid w:val="00793FDB"/>
    <w:rPr>
      <w:rFonts w:ascii="Arial" w:eastAsia="Times New Roman" w:hAnsi="Arial"/>
      <w:b/>
      <w:bCs/>
    </w:rPr>
  </w:style>
  <w:style w:type="character" w:customStyle="1" w:styleId="FigurasCar">
    <w:name w:val="Figuras Car"/>
    <w:link w:val="Figuras"/>
    <w:qFormat/>
    <w:rsid w:val="00E11B5A"/>
    <w:rPr>
      <w:rFonts w:asciiTheme="minorHAnsi" w:eastAsia="Times New Roman" w:hAnsiTheme="minorHAnsi" w:cs="Arial"/>
      <w:i/>
      <w:sz w:val="22"/>
      <w:szCs w:val="24"/>
    </w:rPr>
  </w:style>
  <w:style w:type="character" w:customStyle="1" w:styleId="TtulondicesCar">
    <w:name w:val="Título Índices Car"/>
    <w:basedOn w:val="Fuentedeprrafopredeter"/>
    <w:link w:val="Ttulondices"/>
    <w:qFormat/>
    <w:rsid w:val="008C16EB"/>
    <w:rPr>
      <w:rFonts w:asciiTheme="majorHAnsi" w:eastAsia="Times New Roman" w:hAnsiTheme="majorHAnsi" w:cs="Arial"/>
      <w:color w:val="0098CD"/>
      <w:sz w:val="36"/>
      <w:szCs w:val="36"/>
      <w:lang w:eastAsia="en-US"/>
    </w:rPr>
  </w:style>
  <w:style w:type="character" w:customStyle="1" w:styleId="PginaCar">
    <w:name w:val="Página Car"/>
    <w:basedOn w:val="PiedepginaCar"/>
    <w:link w:val="Pgina"/>
    <w:qFormat/>
    <w:rsid w:val="00EC771B"/>
    <w:rPr>
      <w:rFonts w:asciiTheme="minorHAnsi" w:eastAsia="Times New Roman" w:hAnsiTheme="minorHAnsi" w:cs="Arial"/>
      <w:sz w:val="22"/>
      <w:szCs w:val="22"/>
    </w:rPr>
  </w:style>
  <w:style w:type="character" w:customStyle="1" w:styleId="TextonotapieCar">
    <w:name w:val="Texto nota pie Car"/>
    <w:basedOn w:val="Fuentedeprrafopredeter"/>
    <w:link w:val="Textonotapie"/>
    <w:uiPriority w:val="99"/>
    <w:semiHidden/>
    <w:qFormat/>
    <w:rsid w:val="00FA0670"/>
    <w:rPr>
      <w:rFonts w:asciiTheme="minorHAnsi" w:eastAsia="Times New Roman" w:hAnsiTheme="minorHAnsi"/>
    </w:rPr>
  </w:style>
  <w:style w:type="character" w:customStyle="1" w:styleId="Caracteresdenotaalpie">
    <w:name w:val="Caracteres de nota al pie"/>
    <w:uiPriority w:val="99"/>
    <w:semiHidden/>
    <w:unhideWhenUsed/>
    <w:qFormat/>
    <w:rsid w:val="00FA0670"/>
    <w:rPr>
      <w:vertAlign w:val="superscript"/>
    </w:rPr>
  </w:style>
  <w:style w:type="character" w:styleId="Refdenotaalpie">
    <w:name w:val="footnote reference"/>
    <w:rsid w:val="00F86806"/>
    <w:rPr>
      <w:vertAlign w:val="superscript"/>
    </w:rPr>
  </w:style>
  <w:style w:type="character" w:customStyle="1" w:styleId="BibliographyCar">
    <w:name w:val="Bibliography Car"/>
    <w:basedOn w:val="Fuentedeprrafopredeter"/>
    <w:link w:val="Bibliografa1"/>
    <w:qFormat/>
    <w:rsid w:val="002A4A4D"/>
    <w:rPr>
      <w:rFonts w:eastAsia="Times New Roman"/>
      <w:color w:val="333333"/>
      <w:sz w:val="24"/>
      <w:szCs w:val="24"/>
    </w:rPr>
  </w:style>
  <w:style w:type="character" w:customStyle="1" w:styleId="Mencinsinresolver1">
    <w:name w:val="Mención sin resolver1"/>
    <w:basedOn w:val="Fuentedeprrafopredeter"/>
    <w:uiPriority w:val="99"/>
    <w:semiHidden/>
    <w:unhideWhenUsed/>
    <w:qFormat/>
    <w:rsid w:val="00D8213E"/>
    <w:rPr>
      <w:color w:val="605E5C"/>
      <w:shd w:val="clear" w:color="auto" w:fill="E1DFDD"/>
    </w:rPr>
  </w:style>
  <w:style w:type="character" w:customStyle="1" w:styleId="Enlacedelndice">
    <w:name w:val="Enlace del índice"/>
    <w:qFormat/>
    <w:rsid w:val="00F86806"/>
  </w:style>
  <w:style w:type="character" w:customStyle="1" w:styleId="Caracteresdenotafinal">
    <w:name w:val="Caracteres de nota final"/>
    <w:qFormat/>
    <w:rsid w:val="00F86806"/>
  </w:style>
  <w:style w:type="character" w:styleId="Refdenotaalfinal">
    <w:name w:val="endnote reference"/>
    <w:rsid w:val="00F86806"/>
    <w:rPr>
      <w:vertAlign w:val="superscript"/>
    </w:rPr>
  </w:style>
  <w:style w:type="character" w:customStyle="1" w:styleId="Smbolosdenumeracin">
    <w:name w:val="Símbolos de numeración"/>
    <w:qFormat/>
    <w:rsid w:val="00F86806"/>
  </w:style>
  <w:style w:type="paragraph" w:styleId="Ttulo">
    <w:name w:val="Title"/>
    <w:basedOn w:val="Normal"/>
    <w:next w:val="Textoindependiente"/>
    <w:link w:val="TtuloCar"/>
    <w:uiPriority w:val="10"/>
    <w:qFormat/>
    <w:rsid w:val="00D971A1"/>
    <w:pPr>
      <w:outlineLvl w:val="2"/>
    </w:pPr>
    <w:rPr>
      <w:bCs/>
      <w:i/>
      <w:kern w:val="2"/>
      <w:szCs w:val="32"/>
    </w:rPr>
  </w:style>
  <w:style w:type="paragraph" w:styleId="Textoindependiente">
    <w:name w:val="Body Text"/>
    <w:basedOn w:val="Normal"/>
    <w:rsid w:val="00F86806"/>
    <w:pPr>
      <w:spacing w:before="0" w:after="140" w:line="276" w:lineRule="auto"/>
    </w:pPr>
  </w:style>
  <w:style w:type="paragraph" w:styleId="Lista">
    <w:name w:val="List"/>
    <w:basedOn w:val="Textoindependiente"/>
    <w:rsid w:val="00F86806"/>
    <w:rPr>
      <w:rFonts w:cs="Lucida Sans"/>
    </w:rPr>
  </w:style>
  <w:style w:type="paragraph" w:styleId="Descripcin">
    <w:name w:val="caption"/>
    <w:basedOn w:val="Normal"/>
    <w:next w:val="Normal"/>
    <w:uiPriority w:val="35"/>
    <w:unhideWhenUsed/>
    <w:qFormat/>
    <w:rsid w:val="00141EFC"/>
    <w:pPr>
      <w:keepNext/>
      <w:jc w:val="left"/>
    </w:pPr>
    <w:rPr>
      <w:i/>
      <w:iCs/>
    </w:rPr>
  </w:style>
  <w:style w:type="paragraph" w:customStyle="1" w:styleId="ndice">
    <w:name w:val="Índice"/>
    <w:basedOn w:val="Normal"/>
    <w:qFormat/>
    <w:rsid w:val="00F86806"/>
    <w:pPr>
      <w:suppressLineNumbers/>
    </w:pPr>
    <w:rPr>
      <w:rFonts w:cs="Lucida Sans"/>
    </w:rPr>
  </w:style>
  <w:style w:type="paragraph" w:styleId="Sinespaciado">
    <w:name w:val="No Spacing"/>
    <w:link w:val="SinespaciadoCar"/>
    <w:uiPriority w:val="1"/>
    <w:qFormat/>
    <w:rsid w:val="00507BAD"/>
    <w:rPr>
      <w:rFonts w:eastAsia="Times New Roman"/>
      <w:sz w:val="22"/>
      <w:szCs w:val="22"/>
      <w:lang w:eastAsia="en-US"/>
    </w:rPr>
  </w:style>
  <w:style w:type="paragraph" w:styleId="Textodeglobo">
    <w:name w:val="Balloon Text"/>
    <w:basedOn w:val="Normal"/>
    <w:link w:val="TextodegloboCar"/>
    <w:uiPriority w:val="99"/>
    <w:semiHidden/>
    <w:unhideWhenUsed/>
    <w:qFormat/>
    <w:rsid w:val="00507BAD"/>
    <w:rPr>
      <w:rFonts w:ascii="Tahoma" w:hAnsi="Tahoma"/>
      <w:sz w:val="16"/>
      <w:szCs w:val="16"/>
    </w:rPr>
  </w:style>
  <w:style w:type="paragraph" w:customStyle="1" w:styleId="Cabeceraypie">
    <w:name w:val="Cabecera y pie"/>
    <w:basedOn w:val="Normal"/>
    <w:qFormat/>
    <w:rsid w:val="00F86806"/>
  </w:style>
  <w:style w:type="paragraph" w:styleId="Encabezado">
    <w:name w:val="header"/>
    <w:basedOn w:val="Normal"/>
    <w:link w:val="EncabezadoCar"/>
    <w:uiPriority w:val="99"/>
    <w:unhideWhenUsed/>
    <w:rsid w:val="006A56B3"/>
    <w:pPr>
      <w:tabs>
        <w:tab w:val="center" w:pos="4252"/>
        <w:tab w:val="right" w:pos="8504"/>
      </w:tabs>
    </w:pPr>
  </w:style>
  <w:style w:type="paragraph" w:styleId="Piedepgina">
    <w:name w:val="footer"/>
    <w:basedOn w:val="Normal"/>
    <w:link w:val="PiedepginaCar"/>
    <w:uiPriority w:val="99"/>
    <w:unhideWhenUsed/>
    <w:rsid w:val="006A56B3"/>
    <w:pPr>
      <w:tabs>
        <w:tab w:val="center" w:pos="4252"/>
        <w:tab w:val="right" w:pos="8504"/>
      </w:tabs>
    </w:pPr>
  </w:style>
  <w:style w:type="paragraph" w:styleId="Cita">
    <w:name w:val="Quote"/>
    <w:basedOn w:val="Normal"/>
    <w:next w:val="Normal"/>
    <w:link w:val="CitaCar"/>
    <w:uiPriority w:val="29"/>
    <w:qFormat/>
    <w:rsid w:val="00514164"/>
    <w:pPr>
      <w:spacing w:line="240" w:lineRule="auto"/>
    </w:pPr>
    <w:rPr>
      <w:iCs/>
      <w:color w:val="404040"/>
    </w:rPr>
  </w:style>
  <w:style w:type="paragraph" w:styleId="Ttulodendice">
    <w:name w:val="index heading"/>
    <w:basedOn w:val="Ttulo"/>
    <w:rsid w:val="00F86806"/>
  </w:style>
  <w:style w:type="paragraph" w:styleId="TtuloTDC">
    <w:name w:val="TOC Heading"/>
    <w:basedOn w:val="Tabladeilustraciones"/>
    <w:next w:val="Normal"/>
    <w:uiPriority w:val="39"/>
    <w:unhideWhenUsed/>
    <w:qFormat/>
    <w:rsid w:val="008C16EB"/>
    <w:pPr>
      <w:tabs>
        <w:tab w:val="right" w:leader="dot" w:pos="9060"/>
      </w:tabs>
    </w:pPr>
    <w:rPr>
      <w:rFonts w:cs="Arial"/>
      <w:b/>
    </w:rPr>
  </w:style>
  <w:style w:type="paragraph" w:styleId="Tabladeilustraciones">
    <w:name w:val="table of figures"/>
    <w:basedOn w:val="Normal"/>
    <w:next w:val="Normal"/>
    <w:uiPriority w:val="99"/>
    <w:unhideWhenUsed/>
    <w:rsid w:val="001C2AB4"/>
  </w:style>
  <w:style w:type="paragraph" w:styleId="TDC1">
    <w:name w:val="toc 1"/>
    <w:basedOn w:val="Normal"/>
    <w:next w:val="Normal"/>
    <w:autoRedefine/>
    <w:uiPriority w:val="39"/>
    <w:unhideWhenUsed/>
    <w:rsid w:val="00F42C69"/>
    <w:pPr>
      <w:tabs>
        <w:tab w:val="left" w:pos="440"/>
        <w:tab w:val="right" w:leader="dot" w:pos="9061"/>
      </w:tabs>
    </w:pPr>
    <w:rPr>
      <w:noProof/>
    </w:rPr>
  </w:style>
  <w:style w:type="paragraph" w:styleId="TDC2">
    <w:name w:val="toc 2"/>
    <w:basedOn w:val="Normal"/>
    <w:next w:val="Normal"/>
    <w:autoRedefine/>
    <w:uiPriority w:val="39"/>
    <w:unhideWhenUsed/>
    <w:rsid w:val="00783DCC"/>
    <w:pPr>
      <w:ind w:left="221"/>
    </w:pPr>
  </w:style>
  <w:style w:type="paragraph" w:styleId="TDC3">
    <w:name w:val="toc 3"/>
    <w:basedOn w:val="Normal"/>
    <w:next w:val="Normal"/>
    <w:autoRedefine/>
    <w:uiPriority w:val="39"/>
    <w:unhideWhenUsed/>
    <w:rsid w:val="001526D9"/>
    <w:pPr>
      <w:ind w:left="440"/>
    </w:pPr>
  </w:style>
  <w:style w:type="paragraph" w:styleId="TDC4">
    <w:name w:val="toc 4"/>
    <w:basedOn w:val="Normal"/>
    <w:next w:val="Normal"/>
    <w:autoRedefine/>
    <w:uiPriority w:val="39"/>
    <w:unhideWhenUsed/>
    <w:rsid w:val="0066672A"/>
    <w:pPr>
      <w:ind w:left="660"/>
    </w:pPr>
  </w:style>
  <w:style w:type="paragraph" w:styleId="Textocomentario">
    <w:name w:val="annotation text"/>
    <w:basedOn w:val="Normal"/>
    <w:link w:val="TextocomentarioCar"/>
    <w:uiPriority w:val="99"/>
    <w:unhideWhenUsed/>
    <w:rsid w:val="00793FDB"/>
    <w:rPr>
      <w:sz w:val="20"/>
      <w:szCs w:val="20"/>
    </w:rPr>
  </w:style>
  <w:style w:type="paragraph" w:styleId="Asuntodelcomentario">
    <w:name w:val="annotation subject"/>
    <w:basedOn w:val="Textocomentario"/>
    <w:next w:val="Textocomentario"/>
    <w:link w:val="AsuntodelcomentarioCar"/>
    <w:uiPriority w:val="99"/>
    <w:semiHidden/>
    <w:unhideWhenUsed/>
    <w:qFormat/>
    <w:rsid w:val="00793FDB"/>
    <w:rPr>
      <w:b/>
      <w:bCs/>
    </w:rPr>
  </w:style>
  <w:style w:type="paragraph" w:customStyle="1" w:styleId="Figuras">
    <w:name w:val="Figuras"/>
    <w:basedOn w:val="Normal"/>
    <w:link w:val="FigurasCar"/>
    <w:autoRedefine/>
    <w:qFormat/>
    <w:rsid w:val="00E11B5A"/>
    <w:pPr>
      <w:jc w:val="center"/>
    </w:pPr>
    <w:rPr>
      <w:rFonts w:cs="Arial"/>
      <w:i/>
    </w:rPr>
  </w:style>
  <w:style w:type="paragraph" w:styleId="ndice1">
    <w:name w:val="index 1"/>
    <w:basedOn w:val="Normal"/>
    <w:next w:val="Normal"/>
    <w:autoRedefine/>
    <w:uiPriority w:val="99"/>
    <w:semiHidden/>
    <w:unhideWhenUsed/>
    <w:qFormat/>
    <w:rsid w:val="00977178"/>
    <w:pPr>
      <w:tabs>
        <w:tab w:val="num" w:pos="0"/>
      </w:tabs>
      <w:ind w:left="720" w:hanging="360"/>
    </w:pPr>
    <w:rPr>
      <w:b/>
      <w:caps/>
      <w:sz w:val="28"/>
    </w:rPr>
  </w:style>
  <w:style w:type="paragraph" w:styleId="ndice2">
    <w:name w:val="index 2"/>
    <w:basedOn w:val="Normal"/>
    <w:next w:val="Normal"/>
    <w:autoRedefine/>
    <w:uiPriority w:val="99"/>
    <w:semiHidden/>
    <w:unhideWhenUsed/>
    <w:qFormat/>
    <w:rsid w:val="00977178"/>
    <w:pPr>
      <w:ind w:left="709" w:hanging="709"/>
    </w:pPr>
    <w:rPr>
      <w:b/>
      <w:caps/>
    </w:rPr>
  </w:style>
  <w:style w:type="paragraph" w:styleId="ndice3">
    <w:name w:val="index 3"/>
    <w:basedOn w:val="Normal"/>
    <w:next w:val="Normal"/>
    <w:autoRedefine/>
    <w:uiPriority w:val="99"/>
    <w:semiHidden/>
    <w:unhideWhenUsed/>
    <w:qFormat/>
    <w:rsid w:val="00977178"/>
    <w:pPr>
      <w:ind w:left="221" w:hanging="221"/>
    </w:pPr>
  </w:style>
  <w:style w:type="paragraph" w:styleId="ndice4">
    <w:name w:val="index 4"/>
    <w:basedOn w:val="Normal"/>
    <w:next w:val="Normal"/>
    <w:autoRedefine/>
    <w:uiPriority w:val="99"/>
    <w:semiHidden/>
    <w:unhideWhenUsed/>
    <w:qFormat/>
    <w:rsid w:val="00977178"/>
    <w:pPr>
      <w:ind w:left="221" w:hanging="221"/>
    </w:pPr>
    <w:rPr>
      <w:i/>
    </w:rPr>
  </w:style>
  <w:style w:type="paragraph" w:styleId="TDC8">
    <w:name w:val="toc 8"/>
    <w:basedOn w:val="Normal"/>
    <w:next w:val="Normal"/>
    <w:autoRedefine/>
    <w:uiPriority w:val="39"/>
    <w:unhideWhenUsed/>
    <w:rsid w:val="001C2AB4"/>
    <w:pPr>
      <w:ind w:left="1540"/>
    </w:pPr>
  </w:style>
  <w:style w:type="paragraph" w:styleId="TDC9">
    <w:name w:val="toc 9"/>
    <w:basedOn w:val="Normal"/>
    <w:next w:val="Normal"/>
    <w:autoRedefine/>
    <w:uiPriority w:val="39"/>
    <w:unhideWhenUsed/>
    <w:rsid w:val="00C10A65"/>
    <w:pPr>
      <w:ind w:left="1760"/>
    </w:pPr>
  </w:style>
  <w:style w:type="paragraph" w:customStyle="1" w:styleId="PiedepginaSecciones">
    <w:name w:val="Pie de página_Secciones"/>
    <w:basedOn w:val="Normal"/>
    <w:uiPriority w:val="19"/>
    <w:qFormat/>
    <w:rsid w:val="00CA0785"/>
    <w:pPr>
      <w:tabs>
        <w:tab w:val="right" w:pos="8220"/>
      </w:tabs>
      <w:spacing w:after="100" w:line="240" w:lineRule="auto"/>
      <w:jc w:val="right"/>
    </w:pPr>
    <w:rPr>
      <w:rFonts w:ascii="Calibri" w:hAnsi="Calibri" w:cs="UnitOT-Light"/>
      <w:bCs/>
      <w:color w:val="0098CD"/>
      <w:sz w:val="20"/>
      <w:szCs w:val="20"/>
    </w:rPr>
  </w:style>
  <w:style w:type="paragraph" w:customStyle="1" w:styleId="Ttulondices">
    <w:name w:val="Título Índices"/>
    <w:basedOn w:val="Normal"/>
    <w:link w:val="TtulondicesCar"/>
    <w:qFormat/>
    <w:rsid w:val="008C16EB"/>
    <w:rPr>
      <w:rFonts w:asciiTheme="majorHAnsi" w:hAnsiTheme="majorHAnsi" w:cs="Arial"/>
      <w:color w:val="0098CD"/>
      <w:sz w:val="36"/>
      <w:szCs w:val="36"/>
      <w:lang w:eastAsia="en-US"/>
    </w:rPr>
  </w:style>
  <w:style w:type="paragraph" w:customStyle="1" w:styleId="Pgina">
    <w:name w:val="Página"/>
    <w:basedOn w:val="Piedepgina"/>
    <w:link w:val="PginaCar"/>
    <w:qFormat/>
    <w:rsid w:val="00EC771B"/>
    <w:pPr>
      <w:jc w:val="right"/>
    </w:pPr>
    <w:rPr>
      <w:rFonts w:cs="Arial"/>
      <w:szCs w:val="22"/>
    </w:rPr>
  </w:style>
  <w:style w:type="paragraph" w:styleId="Prrafodelista">
    <w:name w:val="List Paragraph"/>
    <w:basedOn w:val="Normal"/>
    <w:uiPriority w:val="34"/>
    <w:qFormat/>
    <w:rsid w:val="00DA0FCE"/>
    <w:pPr>
      <w:ind w:left="720"/>
      <w:contextualSpacing/>
    </w:pPr>
  </w:style>
  <w:style w:type="paragraph" w:styleId="Textonotapie">
    <w:name w:val="footnote text"/>
    <w:basedOn w:val="Normal"/>
    <w:link w:val="TextonotapieCar"/>
    <w:uiPriority w:val="99"/>
    <w:semiHidden/>
    <w:unhideWhenUsed/>
    <w:rsid w:val="00FA0670"/>
    <w:pPr>
      <w:spacing w:before="0" w:after="0" w:line="240" w:lineRule="auto"/>
    </w:pPr>
    <w:rPr>
      <w:sz w:val="20"/>
      <w:szCs w:val="20"/>
    </w:rPr>
  </w:style>
  <w:style w:type="paragraph" w:customStyle="1" w:styleId="Ttulo1sinnumerar">
    <w:name w:val="Título 1 sin numerar"/>
    <w:basedOn w:val="Normal"/>
    <w:qFormat/>
    <w:rsid w:val="002E7B35"/>
    <w:pPr>
      <w:keepNext/>
      <w:outlineLvl w:val="0"/>
    </w:pPr>
    <w:rPr>
      <w:rFonts w:asciiTheme="majorHAnsi" w:hAnsiTheme="majorHAnsi"/>
      <w:bCs/>
      <w:color w:val="0098CD"/>
      <w:kern w:val="2"/>
      <w:sz w:val="36"/>
      <w:szCs w:val="32"/>
    </w:rPr>
  </w:style>
  <w:style w:type="paragraph" w:customStyle="1" w:styleId="Referenciasbibliogrficas">
    <w:name w:val="Referencias bibliográficas"/>
    <w:basedOn w:val="Normal"/>
    <w:qFormat/>
    <w:rsid w:val="00A75783"/>
    <w:pPr>
      <w:ind w:left="284" w:hanging="284"/>
    </w:pPr>
    <w:rPr>
      <w:lang w:val="en-US"/>
    </w:rPr>
  </w:style>
  <w:style w:type="paragraph" w:customStyle="1" w:styleId="Anexo">
    <w:name w:val="Anexo"/>
    <w:basedOn w:val="Ttulo1sinnumerar"/>
    <w:qFormat/>
    <w:rsid w:val="00D34BAD"/>
    <w:pPr>
      <w:tabs>
        <w:tab w:val="num" w:pos="0"/>
      </w:tabs>
      <w:ind w:left="360" w:hanging="360"/>
    </w:pPr>
  </w:style>
  <w:style w:type="paragraph" w:customStyle="1" w:styleId="Bibliografa1">
    <w:name w:val="Bibliografía1"/>
    <w:basedOn w:val="Normal"/>
    <w:link w:val="BibliographyCar"/>
    <w:qFormat/>
    <w:rsid w:val="002A4A4D"/>
    <w:pPr>
      <w:spacing w:before="0" w:after="0" w:line="480" w:lineRule="auto"/>
      <w:ind w:left="720" w:hanging="720"/>
    </w:pPr>
    <w:rPr>
      <w:rFonts w:ascii="Calibri" w:hAnsi="Calibri"/>
      <w:color w:val="333333"/>
    </w:rPr>
  </w:style>
  <w:style w:type="paragraph" w:customStyle="1" w:styleId="Contenidodelmarco">
    <w:name w:val="Contenido del marco"/>
    <w:basedOn w:val="Normal"/>
    <w:qFormat/>
    <w:rsid w:val="00F86806"/>
  </w:style>
  <w:style w:type="paragraph" w:customStyle="1" w:styleId="Cabeceraizquierda">
    <w:name w:val="Cabecera izquierda"/>
    <w:basedOn w:val="Encabezado"/>
    <w:qFormat/>
    <w:rsid w:val="00F86806"/>
  </w:style>
  <w:style w:type="paragraph" w:styleId="NormalWeb">
    <w:name w:val="Normal (Web)"/>
    <w:basedOn w:val="Normal"/>
    <w:uiPriority w:val="99"/>
    <w:qFormat/>
    <w:rsid w:val="00F86806"/>
    <w:pPr>
      <w:spacing w:before="280" w:after="280" w:line="240" w:lineRule="auto"/>
    </w:pPr>
    <w:rPr>
      <w:lang w:val="en-GB" w:eastAsia="en-GB"/>
    </w:rPr>
  </w:style>
  <w:style w:type="numbering" w:customStyle="1" w:styleId="Ningunalista">
    <w:name w:val="Ninguna lista"/>
    <w:uiPriority w:val="99"/>
    <w:semiHidden/>
    <w:unhideWhenUsed/>
    <w:qFormat/>
    <w:rsid w:val="00F86806"/>
  </w:style>
  <w:style w:type="table" w:styleId="Tablaconcuadrcula">
    <w:name w:val="Table Grid"/>
    <w:basedOn w:val="Tablanormal"/>
    <w:uiPriority w:val="59"/>
    <w:rsid w:val="00BD4B5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UNIR1">
    <w:name w:val="TablaUNIR_1"/>
    <w:basedOn w:val="Tablanormal"/>
    <w:uiPriority w:val="99"/>
    <w:rsid w:val="00A8346B"/>
    <w:rPr>
      <w:rFonts w:cstheme="minorBidi"/>
      <w:szCs w:val="22"/>
      <w:lang w:eastAsia="en-US"/>
    </w:rPr>
    <w:tblPr>
      <w:tblStyleColBandSize w:val="1"/>
      <w:tblBorders>
        <w:top w:val="single" w:sz="4" w:space="0" w:color="0098CD"/>
        <w:left w:val="single" w:sz="4" w:space="0" w:color="0098CD"/>
        <w:bottom w:val="single" w:sz="4" w:space="0" w:color="0098CD"/>
        <w:right w:val="single" w:sz="4" w:space="0" w:color="0098CD"/>
        <w:insideH w:val="single" w:sz="4" w:space="0" w:color="0098CD"/>
        <w:insideV w:val="single" w:sz="4" w:space="0" w:color="0098CD"/>
      </w:tblBorders>
    </w:tblPr>
    <w:tblStylePr w:type="firstRow">
      <w:rPr>
        <w:color w:val="FFFFFF" w:themeColor="background1"/>
        <w:sz w:val="20"/>
      </w:rPr>
      <w:tblPr/>
      <w:tcPr>
        <w:shd w:val="clear" w:color="auto" w:fill="0098CD"/>
      </w:tcPr>
    </w:tblStylePr>
    <w:tblStylePr w:type="band1Vert">
      <w:pPr>
        <w:wordWrap/>
        <w:jc w:val="center"/>
      </w:pPr>
      <w:rPr>
        <w:sz w:val="20"/>
      </w:rPr>
      <w:tblPr/>
      <w:tcPr>
        <w:vAlign w:val="center"/>
      </w:tcPr>
    </w:tblStylePr>
  </w:style>
  <w:style w:type="character" w:styleId="Hipervnculovisitado">
    <w:name w:val="FollowedHyperlink"/>
    <w:basedOn w:val="Fuentedeprrafopredeter"/>
    <w:uiPriority w:val="99"/>
    <w:semiHidden/>
    <w:unhideWhenUsed/>
    <w:rsid w:val="000E1DC9"/>
    <w:rPr>
      <w:color w:val="954F72" w:themeColor="followedHyperlink"/>
      <w:u w:val="single"/>
    </w:rPr>
  </w:style>
  <w:style w:type="character" w:styleId="Textoennegrita">
    <w:name w:val="Strong"/>
    <w:basedOn w:val="Fuentedeprrafopredeter"/>
    <w:uiPriority w:val="22"/>
    <w:qFormat/>
    <w:rsid w:val="005E3459"/>
    <w:rPr>
      <w:b/>
      <w:bCs/>
    </w:rPr>
  </w:style>
  <w:style w:type="character" w:styleId="nfasis">
    <w:name w:val="Emphasis"/>
    <w:basedOn w:val="Fuentedeprrafopredeter"/>
    <w:uiPriority w:val="20"/>
    <w:qFormat/>
    <w:rsid w:val="00B300B3"/>
    <w:rPr>
      <w:i/>
      <w:iCs/>
    </w:rPr>
  </w:style>
  <w:style w:type="paragraph" w:styleId="Textonotaalfinal">
    <w:name w:val="endnote text"/>
    <w:basedOn w:val="Normal"/>
    <w:link w:val="TextonotaalfinalCar"/>
    <w:uiPriority w:val="99"/>
    <w:semiHidden/>
    <w:unhideWhenUsed/>
    <w:rsid w:val="004A212C"/>
    <w:pPr>
      <w:spacing w:before="0"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4A212C"/>
    <w:rPr>
      <w:rFonts w:asciiTheme="minorHAnsi" w:eastAsia="Times New Roman" w:hAnsiTheme="minorHAnsi"/>
    </w:rPr>
  </w:style>
  <w:style w:type="paragraph" w:styleId="Listaconnmeros">
    <w:name w:val="List Number"/>
    <w:basedOn w:val="Normal"/>
    <w:uiPriority w:val="99"/>
    <w:unhideWhenUsed/>
    <w:rsid w:val="00682A15"/>
    <w:pPr>
      <w:numPr>
        <w:numId w:val="4"/>
      </w:numPr>
      <w:spacing w:before="0" w:after="200" w:line="276" w:lineRule="auto"/>
      <w:contextualSpacing/>
      <w:jc w:val="left"/>
    </w:pPr>
    <w:rPr>
      <w:rFonts w:eastAsiaTheme="minorEastAsia" w:cstheme="minorBidi"/>
      <w:sz w:val="22"/>
      <w:szCs w:val="22"/>
      <w:lang w:val="en-US" w:eastAsia="en-US"/>
    </w:rPr>
  </w:style>
  <w:style w:type="paragraph" w:styleId="Revisin">
    <w:name w:val="Revision"/>
    <w:hidden/>
    <w:uiPriority w:val="99"/>
    <w:semiHidden/>
    <w:rsid w:val="001E4E4E"/>
    <w:rPr>
      <w:rFonts w:asciiTheme="minorHAnsi" w:eastAsia="Times New Roman" w:hAnsiTheme="minorHAnsi"/>
      <w:sz w:val="24"/>
      <w:szCs w:val="24"/>
    </w:rPr>
  </w:style>
  <w:style w:type="character" w:customStyle="1" w:styleId="Mencinsinresolver2">
    <w:name w:val="Mención sin resolver2"/>
    <w:basedOn w:val="Fuentedeprrafopredeter"/>
    <w:uiPriority w:val="99"/>
    <w:semiHidden/>
    <w:unhideWhenUsed/>
    <w:rsid w:val="00352400"/>
    <w:rPr>
      <w:color w:val="605E5C"/>
      <w:shd w:val="clear" w:color="auto" w:fill="E1DFDD"/>
    </w:rPr>
  </w:style>
  <w:style w:type="paragraph" w:customStyle="1" w:styleId="Textbody">
    <w:name w:val="Text body"/>
    <w:basedOn w:val="Normal"/>
    <w:rsid w:val="00F62BE9"/>
    <w:pPr>
      <w:autoSpaceDN w:val="0"/>
      <w:spacing w:before="0" w:after="140" w:line="276" w:lineRule="auto"/>
      <w:jc w:val="left"/>
      <w:textAlignment w:val="baseline"/>
    </w:pPr>
    <w:rPr>
      <w:rFonts w:ascii="Liberation Serif" w:eastAsia="NSimSun" w:hAnsi="Liberation Serif" w:cs="Lucida Sans"/>
      <w:kern w:val="3"/>
      <w:lang w:eastAsia="zh-CN" w:bidi="hi-IN"/>
    </w:rPr>
  </w:style>
  <w:style w:type="numbering" w:customStyle="1" w:styleId="Estilo1">
    <w:name w:val="Estilo1"/>
    <w:uiPriority w:val="99"/>
    <w:rsid w:val="0057067C"/>
    <w:pPr>
      <w:numPr>
        <w:numId w:val="10"/>
      </w:numPr>
    </w:pPr>
  </w:style>
  <w:style w:type="paragraph" w:styleId="Bibliografa">
    <w:name w:val="Bibliography"/>
    <w:basedOn w:val="Normal"/>
    <w:next w:val="Normal"/>
    <w:uiPriority w:val="37"/>
    <w:unhideWhenUsed/>
    <w:rsid w:val="008B4339"/>
    <w:pPr>
      <w:spacing w:after="0" w:line="480" w:lineRule="auto"/>
      <w:ind w:left="720" w:hanging="720"/>
    </w:pPr>
  </w:style>
  <w:style w:type="character" w:styleId="CdigoHTML">
    <w:name w:val="HTML Code"/>
    <w:basedOn w:val="Fuentedeprrafopredeter"/>
    <w:uiPriority w:val="99"/>
    <w:semiHidden/>
    <w:unhideWhenUsed/>
    <w:rsid w:val="00CD280A"/>
    <w:rPr>
      <w:rFonts w:ascii="Courier New" w:eastAsia="Times New Roman" w:hAnsi="Courier New" w:cs="Courier New"/>
      <w:sz w:val="20"/>
      <w:szCs w:val="20"/>
    </w:rPr>
  </w:style>
  <w:style w:type="paragraph" w:styleId="HTMLconformatoprevio">
    <w:name w:val="HTML Preformatted"/>
    <w:basedOn w:val="Normal"/>
    <w:link w:val="HTMLconformatoprevioCar"/>
    <w:uiPriority w:val="99"/>
    <w:semiHidden/>
    <w:unhideWhenUsed/>
    <w:rsid w:val="005055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pPr>
    <w:rPr>
      <w:rFonts w:ascii="Courier New" w:hAnsi="Courier New" w:cs="Courier New"/>
      <w:sz w:val="20"/>
      <w:szCs w:val="20"/>
      <w:lang w:val="es-ES"/>
    </w:rPr>
  </w:style>
  <w:style w:type="character" w:customStyle="1" w:styleId="HTMLconformatoprevioCar">
    <w:name w:val="HTML con formato previo Car"/>
    <w:basedOn w:val="Fuentedeprrafopredeter"/>
    <w:link w:val="HTMLconformatoprevio"/>
    <w:uiPriority w:val="99"/>
    <w:semiHidden/>
    <w:rsid w:val="005055EA"/>
    <w:rPr>
      <w:rFonts w:ascii="Courier New" w:eastAsia="Times New Roman" w:hAnsi="Courier New" w:cs="Courier New"/>
    </w:rPr>
  </w:style>
  <w:style w:type="character" w:customStyle="1" w:styleId="hljs-keyword">
    <w:name w:val="hljs-keyword"/>
    <w:basedOn w:val="Fuentedeprrafopredeter"/>
    <w:rsid w:val="005055EA"/>
  </w:style>
  <w:style w:type="character" w:customStyle="1" w:styleId="hljs-number">
    <w:name w:val="hljs-number"/>
    <w:basedOn w:val="Fuentedeprrafopredeter"/>
    <w:rsid w:val="005055EA"/>
  </w:style>
  <w:style w:type="character" w:customStyle="1" w:styleId="hljs-attribute">
    <w:name w:val="hljs-attribute"/>
    <w:basedOn w:val="Fuentedeprrafopredeter"/>
    <w:rsid w:val="00155472"/>
  </w:style>
  <w:style w:type="character" w:customStyle="1" w:styleId="hljs-builtin">
    <w:name w:val="hljs-built_in"/>
    <w:basedOn w:val="Fuentedeprrafopredeter"/>
    <w:rsid w:val="00155472"/>
  </w:style>
  <w:style w:type="character" w:customStyle="1" w:styleId="hljs-string">
    <w:name w:val="hljs-string"/>
    <w:basedOn w:val="Fuentedeprrafopredeter"/>
    <w:rsid w:val="00155472"/>
  </w:style>
  <w:style w:type="paragraph" w:customStyle="1" w:styleId="TFG">
    <w:name w:val="TFG"/>
    <w:basedOn w:val="Normal"/>
    <w:qFormat/>
    <w:rsid w:val="00C5178D"/>
    <w:pPr>
      <w:numPr>
        <w:numId w:val="18"/>
      </w:numPr>
      <w:ind w:left="0" w:firstLine="0"/>
      <w:contextualSpacing/>
    </w:pPr>
  </w:style>
  <w:style w:type="character" w:customStyle="1" w:styleId="hljs-title">
    <w:name w:val="hljs-title"/>
    <w:basedOn w:val="Fuentedeprrafopredeter"/>
    <w:rsid w:val="001F3A87"/>
  </w:style>
  <w:style w:type="character" w:customStyle="1" w:styleId="hljs-subst">
    <w:name w:val="hljs-subst"/>
    <w:basedOn w:val="Fuentedeprrafopredeter"/>
    <w:rsid w:val="001F3A87"/>
  </w:style>
  <w:style w:type="paragraph" w:styleId="z-Principiodelformulario">
    <w:name w:val="HTML Top of Form"/>
    <w:basedOn w:val="Normal"/>
    <w:next w:val="Normal"/>
    <w:link w:val="z-PrincipiodelformularioCar"/>
    <w:hidden/>
    <w:uiPriority w:val="99"/>
    <w:semiHidden/>
    <w:unhideWhenUsed/>
    <w:rsid w:val="00F436FD"/>
    <w:pPr>
      <w:pBdr>
        <w:bottom w:val="single" w:sz="6" w:space="1" w:color="auto"/>
      </w:pBdr>
      <w:spacing w:before="0" w:after="0" w:line="240" w:lineRule="auto"/>
      <w:jc w:val="center"/>
    </w:pPr>
    <w:rPr>
      <w:rFonts w:ascii="Arial" w:hAnsi="Arial" w:cs="Arial"/>
      <w:vanish/>
      <w:sz w:val="16"/>
      <w:szCs w:val="16"/>
      <w:lang w:val="es-ES"/>
    </w:rPr>
  </w:style>
  <w:style w:type="character" w:customStyle="1" w:styleId="z-PrincipiodelformularioCar">
    <w:name w:val="z-Principio del formulario Car"/>
    <w:basedOn w:val="Fuentedeprrafopredeter"/>
    <w:link w:val="z-Principiodelformulario"/>
    <w:uiPriority w:val="99"/>
    <w:semiHidden/>
    <w:rsid w:val="00F436FD"/>
    <w:rPr>
      <w:rFonts w:ascii="Arial" w:eastAsia="Times New Roman" w:hAnsi="Arial" w:cs="Arial"/>
      <w:vanish/>
      <w:sz w:val="16"/>
      <w:szCs w:val="16"/>
    </w:rPr>
  </w:style>
  <w:style w:type="paragraph" w:styleId="z-Finaldelformulario">
    <w:name w:val="HTML Bottom of Form"/>
    <w:basedOn w:val="Normal"/>
    <w:next w:val="Normal"/>
    <w:link w:val="z-FinaldelformularioCar"/>
    <w:hidden/>
    <w:uiPriority w:val="99"/>
    <w:semiHidden/>
    <w:unhideWhenUsed/>
    <w:rsid w:val="00F436FD"/>
    <w:pPr>
      <w:pBdr>
        <w:top w:val="single" w:sz="6" w:space="1" w:color="auto"/>
      </w:pBdr>
      <w:spacing w:before="0" w:after="0" w:line="240" w:lineRule="auto"/>
      <w:jc w:val="center"/>
    </w:pPr>
    <w:rPr>
      <w:rFonts w:ascii="Arial" w:hAnsi="Arial" w:cs="Arial"/>
      <w:vanish/>
      <w:sz w:val="16"/>
      <w:szCs w:val="16"/>
      <w:lang w:val="es-ES"/>
    </w:rPr>
  </w:style>
  <w:style w:type="character" w:customStyle="1" w:styleId="z-FinaldelformularioCar">
    <w:name w:val="z-Final del formulario Car"/>
    <w:basedOn w:val="Fuentedeprrafopredeter"/>
    <w:link w:val="z-Finaldelformulario"/>
    <w:uiPriority w:val="99"/>
    <w:semiHidden/>
    <w:rsid w:val="00F436FD"/>
    <w:rPr>
      <w:rFonts w:ascii="Arial" w:eastAsia="Times New Roman" w:hAnsi="Arial" w:cs="Arial"/>
      <w:vanish/>
      <w:sz w:val="16"/>
      <w:szCs w:val="16"/>
    </w:rPr>
  </w:style>
  <w:style w:type="table" w:styleId="Cuadrculaclara-nfasis2">
    <w:name w:val="Light Grid Accent 2"/>
    <w:basedOn w:val="Tablanormal"/>
    <w:uiPriority w:val="62"/>
    <w:rsid w:val="008E4A6F"/>
    <w:pPr>
      <w:spacing w:before="0" w:after="0" w:line="240" w:lineRule="auto"/>
      <w:jc w:val="left"/>
    </w:pPr>
    <w:rPr>
      <w:rFonts w:asciiTheme="minorHAnsi" w:eastAsiaTheme="minorEastAsia" w:hAnsiTheme="minorHAnsi" w:cstheme="minorBidi"/>
      <w:sz w:val="22"/>
      <w:szCs w:val="22"/>
      <w:lang w:val="en-US" w:eastAsia="en-US"/>
    </w:rPr>
    <w:tblPr>
      <w:tblStyleRowBandSize w:val="1"/>
      <w:tblStyleColBandSize w:val="1"/>
      <w:tblBorders>
        <w:top w:val="single" w:sz="8" w:space="0" w:color="ED7D31" w:themeColor="accent2"/>
        <w:left w:val="single" w:sz="8" w:space="0" w:color="ED7D31" w:themeColor="accent2"/>
        <w:bottom w:val="single" w:sz="8" w:space="0" w:color="ED7D31" w:themeColor="accent2"/>
        <w:right w:val="single" w:sz="8" w:space="0" w:color="ED7D31" w:themeColor="accent2"/>
        <w:insideH w:val="single" w:sz="8" w:space="0" w:color="ED7D31" w:themeColor="accent2"/>
        <w:insideV w:val="single" w:sz="8" w:space="0" w:color="ED7D31"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ED7D31" w:themeColor="accent2"/>
          <w:left w:val="single" w:sz="8" w:space="0" w:color="ED7D31" w:themeColor="accent2"/>
          <w:bottom w:val="single" w:sz="18" w:space="0" w:color="ED7D31" w:themeColor="accent2"/>
          <w:right w:val="single" w:sz="8" w:space="0" w:color="ED7D31" w:themeColor="accent2"/>
          <w:insideH w:val="nil"/>
          <w:insideV w:val="single" w:sz="8" w:space="0" w:color="ED7D31"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ED7D31" w:themeColor="accent2"/>
          <w:left w:val="single" w:sz="8" w:space="0" w:color="ED7D31" w:themeColor="accent2"/>
          <w:bottom w:val="single" w:sz="8" w:space="0" w:color="ED7D31" w:themeColor="accent2"/>
          <w:right w:val="single" w:sz="8" w:space="0" w:color="ED7D31" w:themeColor="accent2"/>
          <w:insideH w:val="nil"/>
          <w:insideV w:val="single" w:sz="8" w:space="0" w:color="ED7D31"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tcPr>
    </w:tblStylePr>
    <w:tblStylePr w:type="band1Vert">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shd w:val="clear" w:color="auto" w:fill="FADECB" w:themeFill="accent2" w:themeFillTint="3F"/>
      </w:tcPr>
    </w:tblStylePr>
    <w:tblStylePr w:type="band1Horz">
      <w:tblPr/>
      <w:tcPr>
        <w:tcBorders>
          <w:top w:val="single" w:sz="8" w:space="0" w:color="ED7D31" w:themeColor="accent2"/>
          <w:left w:val="single" w:sz="8" w:space="0" w:color="ED7D31" w:themeColor="accent2"/>
          <w:bottom w:val="single" w:sz="8" w:space="0" w:color="ED7D31" w:themeColor="accent2"/>
          <w:right w:val="single" w:sz="8" w:space="0" w:color="ED7D31" w:themeColor="accent2"/>
          <w:insideV w:val="single" w:sz="8" w:space="0" w:color="ED7D31" w:themeColor="accent2"/>
        </w:tcBorders>
        <w:shd w:val="clear" w:color="auto" w:fill="FADECB" w:themeFill="accent2" w:themeFillTint="3F"/>
      </w:tcPr>
    </w:tblStylePr>
    <w:tblStylePr w:type="band2Horz">
      <w:tblPr/>
      <w:tcPr>
        <w:tcBorders>
          <w:top w:val="single" w:sz="8" w:space="0" w:color="ED7D31" w:themeColor="accent2"/>
          <w:left w:val="single" w:sz="8" w:space="0" w:color="ED7D31" w:themeColor="accent2"/>
          <w:bottom w:val="single" w:sz="8" w:space="0" w:color="ED7D31" w:themeColor="accent2"/>
          <w:right w:val="single" w:sz="8" w:space="0" w:color="ED7D31" w:themeColor="accent2"/>
          <w:insideV w:val="single" w:sz="8" w:space="0" w:color="ED7D31" w:themeColor="accent2"/>
        </w:tcBorders>
      </w:tcPr>
    </w:tblStylePr>
  </w:style>
  <w:style w:type="paragraph" w:styleId="TDC5">
    <w:name w:val="toc 5"/>
    <w:basedOn w:val="Normal"/>
    <w:next w:val="Normal"/>
    <w:autoRedefine/>
    <w:uiPriority w:val="39"/>
    <w:unhideWhenUsed/>
    <w:rsid w:val="008F2F5F"/>
    <w:pPr>
      <w:spacing w:before="0" w:after="100" w:line="259" w:lineRule="auto"/>
      <w:ind w:left="880"/>
      <w:jc w:val="left"/>
    </w:pPr>
    <w:rPr>
      <w:rFonts w:eastAsiaTheme="minorEastAsia" w:cstheme="minorBidi"/>
      <w:sz w:val="22"/>
      <w:szCs w:val="22"/>
      <w:lang w:val="es-ES"/>
    </w:rPr>
  </w:style>
  <w:style w:type="paragraph" w:styleId="TDC6">
    <w:name w:val="toc 6"/>
    <w:basedOn w:val="Normal"/>
    <w:next w:val="Normal"/>
    <w:autoRedefine/>
    <w:uiPriority w:val="39"/>
    <w:unhideWhenUsed/>
    <w:rsid w:val="008F2F5F"/>
    <w:pPr>
      <w:spacing w:before="0" w:after="100" w:line="259" w:lineRule="auto"/>
      <w:ind w:left="1100"/>
      <w:jc w:val="left"/>
    </w:pPr>
    <w:rPr>
      <w:rFonts w:eastAsiaTheme="minorEastAsia" w:cstheme="minorBidi"/>
      <w:sz w:val="22"/>
      <w:szCs w:val="22"/>
      <w:lang w:val="es-ES"/>
    </w:rPr>
  </w:style>
  <w:style w:type="paragraph" w:styleId="TDC7">
    <w:name w:val="toc 7"/>
    <w:basedOn w:val="Normal"/>
    <w:next w:val="Normal"/>
    <w:autoRedefine/>
    <w:uiPriority w:val="39"/>
    <w:unhideWhenUsed/>
    <w:rsid w:val="008F2F5F"/>
    <w:pPr>
      <w:spacing w:before="0" w:after="100" w:line="259" w:lineRule="auto"/>
      <w:ind w:left="1320"/>
      <w:jc w:val="left"/>
    </w:pPr>
    <w:rPr>
      <w:rFonts w:eastAsiaTheme="minorEastAsia" w:cstheme="minorBidi"/>
      <w:sz w:val="22"/>
      <w:szCs w:val="22"/>
      <w:lang w:val="es-ES"/>
    </w:rPr>
  </w:style>
  <w:style w:type="character" w:customStyle="1" w:styleId="anchor-text">
    <w:name w:val="anchor-text"/>
    <w:basedOn w:val="Fuentedeprrafopredeter"/>
    <w:rsid w:val="00232CC9"/>
  </w:style>
  <w:style w:type="character" w:customStyle="1" w:styleId="Mencinsinresolver3">
    <w:name w:val="Mención sin resolver3"/>
    <w:basedOn w:val="Fuentedeprrafopredeter"/>
    <w:uiPriority w:val="99"/>
    <w:semiHidden/>
    <w:unhideWhenUsed/>
    <w:rsid w:val="0019276E"/>
    <w:rPr>
      <w:color w:val="605E5C"/>
      <w:shd w:val="clear" w:color="auto" w:fill="E1DFDD"/>
    </w:rPr>
  </w:style>
  <w:style w:type="character" w:customStyle="1" w:styleId="Mencinsinresolver4">
    <w:name w:val="Mención sin resolver4"/>
    <w:basedOn w:val="Fuentedeprrafopredeter"/>
    <w:uiPriority w:val="99"/>
    <w:semiHidden/>
    <w:unhideWhenUsed/>
    <w:rsid w:val="002B03D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367818">
      <w:bodyDiv w:val="1"/>
      <w:marLeft w:val="0"/>
      <w:marRight w:val="0"/>
      <w:marTop w:val="0"/>
      <w:marBottom w:val="0"/>
      <w:divBdr>
        <w:top w:val="none" w:sz="0" w:space="0" w:color="auto"/>
        <w:left w:val="none" w:sz="0" w:space="0" w:color="auto"/>
        <w:bottom w:val="none" w:sz="0" w:space="0" w:color="auto"/>
        <w:right w:val="none" w:sz="0" w:space="0" w:color="auto"/>
      </w:divBdr>
    </w:div>
    <w:div w:id="37125711">
      <w:bodyDiv w:val="1"/>
      <w:marLeft w:val="0"/>
      <w:marRight w:val="0"/>
      <w:marTop w:val="0"/>
      <w:marBottom w:val="0"/>
      <w:divBdr>
        <w:top w:val="none" w:sz="0" w:space="0" w:color="auto"/>
        <w:left w:val="none" w:sz="0" w:space="0" w:color="auto"/>
        <w:bottom w:val="none" w:sz="0" w:space="0" w:color="auto"/>
        <w:right w:val="none" w:sz="0" w:space="0" w:color="auto"/>
      </w:divBdr>
    </w:div>
    <w:div w:id="59139822">
      <w:bodyDiv w:val="1"/>
      <w:marLeft w:val="0"/>
      <w:marRight w:val="0"/>
      <w:marTop w:val="0"/>
      <w:marBottom w:val="0"/>
      <w:divBdr>
        <w:top w:val="none" w:sz="0" w:space="0" w:color="auto"/>
        <w:left w:val="none" w:sz="0" w:space="0" w:color="auto"/>
        <w:bottom w:val="none" w:sz="0" w:space="0" w:color="auto"/>
        <w:right w:val="none" w:sz="0" w:space="0" w:color="auto"/>
      </w:divBdr>
    </w:div>
    <w:div w:id="68313875">
      <w:bodyDiv w:val="1"/>
      <w:marLeft w:val="0"/>
      <w:marRight w:val="0"/>
      <w:marTop w:val="0"/>
      <w:marBottom w:val="0"/>
      <w:divBdr>
        <w:top w:val="none" w:sz="0" w:space="0" w:color="auto"/>
        <w:left w:val="none" w:sz="0" w:space="0" w:color="auto"/>
        <w:bottom w:val="none" w:sz="0" w:space="0" w:color="auto"/>
        <w:right w:val="none" w:sz="0" w:space="0" w:color="auto"/>
      </w:divBdr>
    </w:div>
    <w:div w:id="72317459">
      <w:bodyDiv w:val="1"/>
      <w:marLeft w:val="0"/>
      <w:marRight w:val="0"/>
      <w:marTop w:val="0"/>
      <w:marBottom w:val="0"/>
      <w:divBdr>
        <w:top w:val="none" w:sz="0" w:space="0" w:color="auto"/>
        <w:left w:val="none" w:sz="0" w:space="0" w:color="auto"/>
        <w:bottom w:val="none" w:sz="0" w:space="0" w:color="auto"/>
        <w:right w:val="none" w:sz="0" w:space="0" w:color="auto"/>
      </w:divBdr>
    </w:div>
    <w:div w:id="91361808">
      <w:bodyDiv w:val="1"/>
      <w:marLeft w:val="0"/>
      <w:marRight w:val="0"/>
      <w:marTop w:val="0"/>
      <w:marBottom w:val="0"/>
      <w:divBdr>
        <w:top w:val="none" w:sz="0" w:space="0" w:color="auto"/>
        <w:left w:val="none" w:sz="0" w:space="0" w:color="auto"/>
        <w:bottom w:val="none" w:sz="0" w:space="0" w:color="auto"/>
        <w:right w:val="none" w:sz="0" w:space="0" w:color="auto"/>
      </w:divBdr>
    </w:div>
    <w:div w:id="94592227">
      <w:bodyDiv w:val="1"/>
      <w:marLeft w:val="0"/>
      <w:marRight w:val="0"/>
      <w:marTop w:val="0"/>
      <w:marBottom w:val="0"/>
      <w:divBdr>
        <w:top w:val="none" w:sz="0" w:space="0" w:color="auto"/>
        <w:left w:val="none" w:sz="0" w:space="0" w:color="auto"/>
        <w:bottom w:val="none" w:sz="0" w:space="0" w:color="auto"/>
        <w:right w:val="none" w:sz="0" w:space="0" w:color="auto"/>
      </w:divBdr>
    </w:div>
    <w:div w:id="100532528">
      <w:bodyDiv w:val="1"/>
      <w:marLeft w:val="0"/>
      <w:marRight w:val="0"/>
      <w:marTop w:val="0"/>
      <w:marBottom w:val="0"/>
      <w:divBdr>
        <w:top w:val="none" w:sz="0" w:space="0" w:color="auto"/>
        <w:left w:val="none" w:sz="0" w:space="0" w:color="auto"/>
        <w:bottom w:val="none" w:sz="0" w:space="0" w:color="auto"/>
        <w:right w:val="none" w:sz="0" w:space="0" w:color="auto"/>
      </w:divBdr>
      <w:divsChild>
        <w:div w:id="1403135121">
          <w:blockQuote w:val="1"/>
          <w:marLeft w:val="720"/>
          <w:marRight w:val="720"/>
          <w:marTop w:val="100"/>
          <w:marBottom w:val="100"/>
          <w:divBdr>
            <w:top w:val="none" w:sz="0" w:space="0" w:color="auto"/>
            <w:left w:val="none" w:sz="0" w:space="0" w:color="auto"/>
            <w:bottom w:val="none" w:sz="0" w:space="0" w:color="auto"/>
            <w:right w:val="none" w:sz="0" w:space="0" w:color="auto"/>
          </w:divBdr>
        </w:div>
        <w:div w:id="15678373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6780155">
      <w:bodyDiv w:val="1"/>
      <w:marLeft w:val="0"/>
      <w:marRight w:val="0"/>
      <w:marTop w:val="0"/>
      <w:marBottom w:val="0"/>
      <w:divBdr>
        <w:top w:val="none" w:sz="0" w:space="0" w:color="auto"/>
        <w:left w:val="none" w:sz="0" w:space="0" w:color="auto"/>
        <w:bottom w:val="none" w:sz="0" w:space="0" w:color="auto"/>
        <w:right w:val="none" w:sz="0" w:space="0" w:color="auto"/>
      </w:divBdr>
    </w:div>
    <w:div w:id="110824974">
      <w:bodyDiv w:val="1"/>
      <w:marLeft w:val="0"/>
      <w:marRight w:val="0"/>
      <w:marTop w:val="0"/>
      <w:marBottom w:val="0"/>
      <w:divBdr>
        <w:top w:val="none" w:sz="0" w:space="0" w:color="auto"/>
        <w:left w:val="none" w:sz="0" w:space="0" w:color="auto"/>
        <w:bottom w:val="none" w:sz="0" w:space="0" w:color="auto"/>
        <w:right w:val="none" w:sz="0" w:space="0" w:color="auto"/>
      </w:divBdr>
      <w:divsChild>
        <w:div w:id="9720566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747555">
      <w:bodyDiv w:val="1"/>
      <w:marLeft w:val="0"/>
      <w:marRight w:val="0"/>
      <w:marTop w:val="0"/>
      <w:marBottom w:val="0"/>
      <w:divBdr>
        <w:top w:val="none" w:sz="0" w:space="0" w:color="auto"/>
        <w:left w:val="none" w:sz="0" w:space="0" w:color="auto"/>
        <w:bottom w:val="none" w:sz="0" w:space="0" w:color="auto"/>
        <w:right w:val="none" w:sz="0" w:space="0" w:color="auto"/>
      </w:divBdr>
    </w:div>
    <w:div w:id="118114013">
      <w:bodyDiv w:val="1"/>
      <w:marLeft w:val="0"/>
      <w:marRight w:val="0"/>
      <w:marTop w:val="0"/>
      <w:marBottom w:val="0"/>
      <w:divBdr>
        <w:top w:val="none" w:sz="0" w:space="0" w:color="auto"/>
        <w:left w:val="none" w:sz="0" w:space="0" w:color="auto"/>
        <w:bottom w:val="none" w:sz="0" w:space="0" w:color="auto"/>
        <w:right w:val="none" w:sz="0" w:space="0" w:color="auto"/>
      </w:divBdr>
    </w:div>
    <w:div w:id="142628421">
      <w:bodyDiv w:val="1"/>
      <w:marLeft w:val="0"/>
      <w:marRight w:val="0"/>
      <w:marTop w:val="0"/>
      <w:marBottom w:val="0"/>
      <w:divBdr>
        <w:top w:val="none" w:sz="0" w:space="0" w:color="auto"/>
        <w:left w:val="none" w:sz="0" w:space="0" w:color="auto"/>
        <w:bottom w:val="none" w:sz="0" w:space="0" w:color="auto"/>
        <w:right w:val="none" w:sz="0" w:space="0" w:color="auto"/>
      </w:divBdr>
    </w:div>
    <w:div w:id="151606668">
      <w:bodyDiv w:val="1"/>
      <w:marLeft w:val="0"/>
      <w:marRight w:val="0"/>
      <w:marTop w:val="0"/>
      <w:marBottom w:val="0"/>
      <w:divBdr>
        <w:top w:val="none" w:sz="0" w:space="0" w:color="auto"/>
        <w:left w:val="none" w:sz="0" w:space="0" w:color="auto"/>
        <w:bottom w:val="none" w:sz="0" w:space="0" w:color="auto"/>
        <w:right w:val="none" w:sz="0" w:space="0" w:color="auto"/>
      </w:divBdr>
    </w:div>
    <w:div w:id="165095158">
      <w:bodyDiv w:val="1"/>
      <w:marLeft w:val="0"/>
      <w:marRight w:val="0"/>
      <w:marTop w:val="0"/>
      <w:marBottom w:val="0"/>
      <w:divBdr>
        <w:top w:val="none" w:sz="0" w:space="0" w:color="auto"/>
        <w:left w:val="none" w:sz="0" w:space="0" w:color="auto"/>
        <w:bottom w:val="none" w:sz="0" w:space="0" w:color="auto"/>
        <w:right w:val="none" w:sz="0" w:space="0" w:color="auto"/>
      </w:divBdr>
    </w:div>
    <w:div w:id="169639763">
      <w:bodyDiv w:val="1"/>
      <w:marLeft w:val="0"/>
      <w:marRight w:val="0"/>
      <w:marTop w:val="0"/>
      <w:marBottom w:val="0"/>
      <w:divBdr>
        <w:top w:val="none" w:sz="0" w:space="0" w:color="auto"/>
        <w:left w:val="none" w:sz="0" w:space="0" w:color="auto"/>
        <w:bottom w:val="none" w:sz="0" w:space="0" w:color="auto"/>
        <w:right w:val="none" w:sz="0" w:space="0" w:color="auto"/>
      </w:divBdr>
    </w:div>
    <w:div w:id="197592999">
      <w:bodyDiv w:val="1"/>
      <w:marLeft w:val="0"/>
      <w:marRight w:val="0"/>
      <w:marTop w:val="0"/>
      <w:marBottom w:val="0"/>
      <w:divBdr>
        <w:top w:val="none" w:sz="0" w:space="0" w:color="auto"/>
        <w:left w:val="none" w:sz="0" w:space="0" w:color="auto"/>
        <w:bottom w:val="none" w:sz="0" w:space="0" w:color="auto"/>
        <w:right w:val="none" w:sz="0" w:space="0" w:color="auto"/>
      </w:divBdr>
    </w:div>
    <w:div w:id="207453899">
      <w:bodyDiv w:val="1"/>
      <w:marLeft w:val="0"/>
      <w:marRight w:val="0"/>
      <w:marTop w:val="0"/>
      <w:marBottom w:val="0"/>
      <w:divBdr>
        <w:top w:val="none" w:sz="0" w:space="0" w:color="auto"/>
        <w:left w:val="none" w:sz="0" w:space="0" w:color="auto"/>
        <w:bottom w:val="none" w:sz="0" w:space="0" w:color="auto"/>
        <w:right w:val="none" w:sz="0" w:space="0" w:color="auto"/>
      </w:divBdr>
    </w:div>
    <w:div w:id="228348447">
      <w:bodyDiv w:val="1"/>
      <w:marLeft w:val="0"/>
      <w:marRight w:val="0"/>
      <w:marTop w:val="0"/>
      <w:marBottom w:val="0"/>
      <w:divBdr>
        <w:top w:val="none" w:sz="0" w:space="0" w:color="auto"/>
        <w:left w:val="none" w:sz="0" w:space="0" w:color="auto"/>
        <w:bottom w:val="none" w:sz="0" w:space="0" w:color="auto"/>
        <w:right w:val="none" w:sz="0" w:space="0" w:color="auto"/>
      </w:divBdr>
      <w:divsChild>
        <w:div w:id="826095430">
          <w:marLeft w:val="0"/>
          <w:marRight w:val="0"/>
          <w:marTop w:val="0"/>
          <w:marBottom w:val="0"/>
          <w:divBdr>
            <w:top w:val="none" w:sz="0" w:space="0" w:color="auto"/>
            <w:left w:val="none" w:sz="0" w:space="0" w:color="auto"/>
            <w:bottom w:val="none" w:sz="0" w:space="0" w:color="auto"/>
            <w:right w:val="none" w:sz="0" w:space="0" w:color="auto"/>
          </w:divBdr>
          <w:divsChild>
            <w:div w:id="1774090103">
              <w:marLeft w:val="0"/>
              <w:marRight w:val="0"/>
              <w:marTop w:val="0"/>
              <w:marBottom w:val="0"/>
              <w:divBdr>
                <w:top w:val="none" w:sz="0" w:space="0" w:color="auto"/>
                <w:left w:val="none" w:sz="0" w:space="0" w:color="auto"/>
                <w:bottom w:val="none" w:sz="0" w:space="0" w:color="auto"/>
                <w:right w:val="none" w:sz="0" w:space="0" w:color="auto"/>
              </w:divBdr>
              <w:divsChild>
                <w:div w:id="1893348422">
                  <w:marLeft w:val="0"/>
                  <w:marRight w:val="0"/>
                  <w:marTop w:val="0"/>
                  <w:marBottom w:val="0"/>
                  <w:divBdr>
                    <w:top w:val="none" w:sz="0" w:space="0" w:color="auto"/>
                    <w:left w:val="none" w:sz="0" w:space="0" w:color="auto"/>
                    <w:bottom w:val="none" w:sz="0" w:space="0" w:color="auto"/>
                    <w:right w:val="none" w:sz="0" w:space="0" w:color="auto"/>
                  </w:divBdr>
                  <w:divsChild>
                    <w:div w:id="363870201">
                      <w:marLeft w:val="0"/>
                      <w:marRight w:val="0"/>
                      <w:marTop w:val="0"/>
                      <w:marBottom w:val="0"/>
                      <w:divBdr>
                        <w:top w:val="none" w:sz="0" w:space="0" w:color="auto"/>
                        <w:left w:val="none" w:sz="0" w:space="0" w:color="auto"/>
                        <w:bottom w:val="none" w:sz="0" w:space="0" w:color="auto"/>
                        <w:right w:val="none" w:sz="0" w:space="0" w:color="auto"/>
                      </w:divBdr>
                      <w:divsChild>
                        <w:div w:id="1253472488">
                          <w:marLeft w:val="0"/>
                          <w:marRight w:val="0"/>
                          <w:marTop w:val="0"/>
                          <w:marBottom w:val="0"/>
                          <w:divBdr>
                            <w:top w:val="none" w:sz="0" w:space="0" w:color="auto"/>
                            <w:left w:val="none" w:sz="0" w:space="0" w:color="auto"/>
                            <w:bottom w:val="none" w:sz="0" w:space="0" w:color="auto"/>
                            <w:right w:val="none" w:sz="0" w:space="0" w:color="auto"/>
                          </w:divBdr>
                          <w:divsChild>
                            <w:div w:id="1214734121">
                              <w:marLeft w:val="0"/>
                              <w:marRight w:val="0"/>
                              <w:marTop w:val="0"/>
                              <w:marBottom w:val="0"/>
                              <w:divBdr>
                                <w:top w:val="none" w:sz="0" w:space="0" w:color="auto"/>
                                <w:left w:val="none" w:sz="0" w:space="0" w:color="auto"/>
                                <w:bottom w:val="none" w:sz="0" w:space="0" w:color="auto"/>
                                <w:right w:val="none" w:sz="0" w:space="0" w:color="auto"/>
                              </w:divBdr>
                              <w:divsChild>
                                <w:div w:id="1485779139">
                                  <w:marLeft w:val="0"/>
                                  <w:marRight w:val="0"/>
                                  <w:marTop w:val="0"/>
                                  <w:marBottom w:val="0"/>
                                  <w:divBdr>
                                    <w:top w:val="none" w:sz="0" w:space="0" w:color="auto"/>
                                    <w:left w:val="none" w:sz="0" w:space="0" w:color="auto"/>
                                    <w:bottom w:val="none" w:sz="0" w:space="0" w:color="auto"/>
                                    <w:right w:val="none" w:sz="0" w:space="0" w:color="auto"/>
                                  </w:divBdr>
                                  <w:divsChild>
                                    <w:div w:id="1349258617">
                                      <w:marLeft w:val="0"/>
                                      <w:marRight w:val="0"/>
                                      <w:marTop w:val="0"/>
                                      <w:marBottom w:val="0"/>
                                      <w:divBdr>
                                        <w:top w:val="none" w:sz="0" w:space="0" w:color="auto"/>
                                        <w:left w:val="none" w:sz="0" w:space="0" w:color="auto"/>
                                        <w:bottom w:val="none" w:sz="0" w:space="0" w:color="auto"/>
                                        <w:right w:val="none" w:sz="0" w:space="0" w:color="auto"/>
                                      </w:divBdr>
                                      <w:divsChild>
                                        <w:div w:id="1266422957">
                                          <w:marLeft w:val="0"/>
                                          <w:marRight w:val="0"/>
                                          <w:marTop w:val="0"/>
                                          <w:marBottom w:val="0"/>
                                          <w:divBdr>
                                            <w:top w:val="none" w:sz="0" w:space="0" w:color="auto"/>
                                            <w:left w:val="none" w:sz="0" w:space="0" w:color="auto"/>
                                            <w:bottom w:val="none" w:sz="0" w:space="0" w:color="auto"/>
                                            <w:right w:val="none" w:sz="0" w:space="0" w:color="auto"/>
                                          </w:divBdr>
                                          <w:divsChild>
                                            <w:div w:id="1451388587">
                                              <w:marLeft w:val="0"/>
                                              <w:marRight w:val="0"/>
                                              <w:marTop w:val="0"/>
                                              <w:marBottom w:val="0"/>
                                              <w:divBdr>
                                                <w:top w:val="none" w:sz="0" w:space="0" w:color="auto"/>
                                                <w:left w:val="none" w:sz="0" w:space="0" w:color="auto"/>
                                                <w:bottom w:val="none" w:sz="0" w:space="0" w:color="auto"/>
                                                <w:right w:val="none" w:sz="0" w:space="0" w:color="auto"/>
                                              </w:divBdr>
                                              <w:divsChild>
                                                <w:div w:id="860556278">
                                                  <w:marLeft w:val="0"/>
                                                  <w:marRight w:val="0"/>
                                                  <w:marTop w:val="0"/>
                                                  <w:marBottom w:val="0"/>
                                                  <w:divBdr>
                                                    <w:top w:val="none" w:sz="0" w:space="0" w:color="auto"/>
                                                    <w:left w:val="none" w:sz="0" w:space="0" w:color="auto"/>
                                                    <w:bottom w:val="none" w:sz="0" w:space="0" w:color="auto"/>
                                                    <w:right w:val="none" w:sz="0" w:space="0" w:color="auto"/>
                                                  </w:divBdr>
                                                  <w:divsChild>
                                                    <w:div w:id="1896355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86391565">
          <w:marLeft w:val="0"/>
          <w:marRight w:val="0"/>
          <w:marTop w:val="0"/>
          <w:marBottom w:val="0"/>
          <w:divBdr>
            <w:top w:val="none" w:sz="0" w:space="0" w:color="auto"/>
            <w:left w:val="none" w:sz="0" w:space="0" w:color="auto"/>
            <w:bottom w:val="none" w:sz="0" w:space="0" w:color="auto"/>
            <w:right w:val="none" w:sz="0" w:space="0" w:color="auto"/>
          </w:divBdr>
          <w:divsChild>
            <w:div w:id="1490755202">
              <w:marLeft w:val="0"/>
              <w:marRight w:val="0"/>
              <w:marTop w:val="0"/>
              <w:marBottom w:val="0"/>
              <w:divBdr>
                <w:top w:val="none" w:sz="0" w:space="0" w:color="auto"/>
                <w:left w:val="none" w:sz="0" w:space="0" w:color="auto"/>
                <w:bottom w:val="none" w:sz="0" w:space="0" w:color="auto"/>
                <w:right w:val="none" w:sz="0" w:space="0" w:color="auto"/>
              </w:divBdr>
              <w:divsChild>
                <w:div w:id="1402364010">
                  <w:marLeft w:val="0"/>
                  <w:marRight w:val="0"/>
                  <w:marTop w:val="0"/>
                  <w:marBottom w:val="0"/>
                  <w:divBdr>
                    <w:top w:val="none" w:sz="0" w:space="0" w:color="auto"/>
                    <w:left w:val="none" w:sz="0" w:space="0" w:color="auto"/>
                    <w:bottom w:val="none" w:sz="0" w:space="0" w:color="auto"/>
                    <w:right w:val="none" w:sz="0" w:space="0" w:color="auto"/>
                  </w:divBdr>
                  <w:divsChild>
                    <w:div w:id="348020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6040673">
      <w:bodyDiv w:val="1"/>
      <w:marLeft w:val="0"/>
      <w:marRight w:val="0"/>
      <w:marTop w:val="0"/>
      <w:marBottom w:val="0"/>
      <w:divBdr>
        <w:top w:val="none" w:sz="0" w:space="0" w:color="auto"/>
        <w:left w:val="none" w:sz="0" w:space="0" w:color="auto"/>
        <w:bottom w:val="none" w:sz="0" w:space="0" w:color="auto"/>
        <w:right w:val="none" w:sz="0" w:space="0" w:color="auto"/>
      </w:divBdr>
    </w:div>
    <w:div w:id="259069367">
      <w:bodyDiv w:val="1"/>
      <w:marLeft w:val="0"/>
      <w:marRight w:val="0"/>
      <w:marTop w:val="0"/>
      <w:marBottom w:val="0"/>
      <w:divBdr>
        <w:top w:val="none" w:sz="0" w:space="0" w:color="auto"/>
        <w:left w:val="none" w:sz="0" w:space="0" w:color="auto"/>
        <w:bottom w:val="none" w:sz="0" w:space="0" w:color="auto"/>
        <w:right w:val="none" w:sz="0" w:space="0" w:color="auto"/>
      </w:divBdr>
    </w:div>
    <w:div w:id="272829393">
      <w:bodyDiv w:val="1"/>
      <w:marLeft w:val="0"/>
      <w:marRight w:val="0"/>
      <w:marTop w:val="0"/>
      <w:marBottom w:val="0"/>
      <w:divBdr>
        <w:top w:val="none" w:sz="0" w:space="0" w:color="auto"/>
        <w:left w:val="none" w:sz="0" w:space="0" w:color="auto"/>
        <w:bottom w:val="none" w:sz="0" w:space="0" w:color="auto"/>
        <w:right w:val="none" w:sz="0" w:space="0" w:color="auto"/>
      </w:divBdr>
    </w:div>
    <w:div w:id="273833748">
      <w:bodyDiv w:val="1"/>
      <w:marLeft w:val="0"/>
      <w:marRight w:val="0"/>
      <w:marTop w:val="0"/>
      <w:marBottom w:val="0"/>
      <w:divBdr>
        <w:top w:val="none" w:sz="0" w:space="0" w:color="auto"/>
        <w:left w:val="none" w:sz="0" w:space="0" w:color="auto"/>
        <w:bottom w:val="none" w:sz="0" w:space="0" w:color="auto"/>
        <w:right w:val="none" w:sz="0" w:space="0" w:color="auto"/>
      </w:divBdr>
    </w:div>
    <w:div w:id="290677538">
      <w:bodyDiv w:val="1"/>
      <w:marLeft w:val="0"/>
      <w:marRight w:val="0"/>
      <w:marTop w:val="0"/>
      <w:marBottom w:val="0"/>
      <w:divBdr>
        <w:top w:val="none" w:sz="0" w:space="0" w:color="auto"/>
        <w:left w:val="none" w:sz="0" w:space="0" w:color="auto"/>
        <w:bottom w:val="none" w:sz="0" w:space="0" w:color="auto"/>
        <w:right w:val="none" w:sz="0" w:space="0" w:color="auto"/>
      </w:divBdr>
    </w:div>
    <w:div w:id="293953532">
      <w:bodyDiv w:val="1"/>
      <w:marLeft w:val="0"/>
      <w:marRight w:val="0"/>
      <w:marTop w:val="0"/>
      <w:marBottom w:val="0"/>
      <w:divBdr>
        <w:top w:val="none" w:sz="0" w:space="0" w:color="auto"/>
        <w:left w:val="none" w:sz="0" w:space="0" w:color="auto"/>
        <w:bottom w:val="none" w:sz="0" w:space="0" w:color="auto"/>
        <w:right w:val="none" w:sz="0" w:space="0" w:color="auto"/>
      </w:divBdr>
    </w:div>
    <w:div w:id="300815399">
      <w:bodyDiv w:val="1"/>
      <w:marLeft w:val="0"/>
      <w:marRight w:val="0"/>
      <w:marTop w:val="0"/>
      <w:marBottom w:val="0"/>
      <w:divBdr>
        <w:top w:val="none" w:sz="0" w:space="0" w:color="auto"/>
        <w:left w:val="none" w:sz="0" w:space="0" w:color="auto"/>
        <w:bottom w:val="none" w:sz="0" w:space="0" w:color="auto"/>
        <w:right w:val="none" w:sz="0" w:space="0" w:color="auto"/>
      </w:divBdr>
    </w:div>
    <w:div w:id="306402312">
      <w:bodyDiv w:val="1"/>
      <w:marLeft w:val="0"/>
      <w:marRight w:val="0"/>
      <w:marTop w:val="0"/>
      <w:marBottom w:val="0"/>
      <w:divBdr>
        <w:top w:val="none" w:sz="0" w:space="0" w:color="auto"/>
        <w:left w:val="none" w:sz="0" w:space="0" w:color="auto"/>
        <w:bottom w:val="none" w:sz="0" w:space="0" w:color="auto"/>
        <w:right w:val="none" w:sz="0" w:space="0" w:color="auto"/>
      </w:divBdr>
    </w:div>
    <w:div w:id="311443326">
      <w:bodyDiv w:val="1"/>
      <w:marLeft w:val="0"/>
      <w:marRight w:val="0"/>
      <w:marTop w:val="0"/>
      <w:marBottom w:val="0"/>
      <w:divBdr>
        <w:top w:val="none" w:sz="0" w:space="0" w:color="auto"/>
        <w:left w:val="none" w:sz="0" w:space="0" w:color="auto"/>
        <w:bottom w:val="none" w:sz="0" w:space="0" w:color="auto"/>
        <w:right w:val="none" w:sz="0" w:space="0" w:color="auto"/>
      </w:divBdr>
    </w:div>
    <w:div w:id="314114557">
      <w:bodyDiv w:val="1"/>
      <w:marLeft w:val="0"/>
      <w:marRight w:val="0"/>
      <w:marTop w:val="0"/>
      <w:marBottom w:val="0"/>
      <w:divBdr>
        <w:top w:val="none" w:sz="0" w:space="0" w:color="auto"/>
        <w:left w:val="none" w:sz="0" w:space="0" w:color="auto"/>
        <w:bottom w:val="none" w:sz="0" w:space="0" w:color="auto"/>
        <w:right w:val="none" w:sz="0" w:space="0" w:color="auto"/>
      </w:divBdr>
    </w:div>
    <w:div w:id="314337141">
      <w:bodyDiv w:val="1"/>
      <w:marLeft w:val="0"/>
      <w:marRight w:val="0"/>
      <w:marTop w:val="0"/>
      <w:marBottom w:val="0"/>
      <w:divBdr>
        <w:top w:val="none" w:sz="0" w:space="0" w:color="auto"/>
        <w:left w:val="none" w:sz="0" w:space="0" w:color="auto"/>
        <w:bottom w:val="none" w:sz="0" w:space="0" w:color="auto"/>
        <w:right w:val="none" w:sz="0" w:space="0" w:color="auto"/>
      </w:divBdr>
      <w:divsChild>
        <w:div w:id="14492058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14724375">
      <w:bodyDiv w:val="1"/>
      <w:marLeft w:val="0"/>
      <w:marRight w:val="0"/>
      <w:marTop w:val="0"/>
      <w:marBottom w:val="0"/>
      <w:divBdr>
        <w:top w:val="none" w:sz="0" w:space="0" w:color="auto"/>
        <w:left w:val="none" w:sz="0" w:space="0" w:color="auto"/>
        <w:bottom w:val="none" w:sz="0" w:space="0" w:color="auto"/>
        <w:right w:val="none" w:sz="0" w:space="0" w:color="auto"/>
      </w:divBdr>
    </w:div>
    <w:div w:id="327221306">
      <w:bodyDiv w:val="1"/>
      <w:marLeft w:val="0"/>
      <w:marRight w:val="0"/>
      <w:marTop w:val="0"/>
      <w:marBottom w:val="0"/>
      <w:divBdr>
        <w:top w:val="none" w:sz="0" w:space="0" w:color="auto"/>
        <w:left w:val="none" w:sz="0" w:space="0" w:color="auto"/>
        <w:bottom w:val="none" w:sz="0" w:space="0" w:color="auto"/>
        <w:right w:val="none" w:sz="0" w:space="0" w:color="auto"/>
      </w:divBdr>
      <w:divsChild>
        <w:div w:id="1000044750">
          <w:marLeft w:val="0"/>
          <w:marRight w:val="0"/>
          <w:marTop w:val="0"/>
          <w:marBottom w:val="0"/>
          <w:divBdr>
            <w:top w:val="none" w:sz="0" w:space="0" w:color="auto"/>
            <w:left w:val="none" w:sz="0" w:space="0" w:color="auto"/>
            <w:bottom w:val="none" w:sz="0" w:space="0" w:color="auto"/>
            <w:right w:val="none" w:sz="0" w:space="0" w:color="auto"/>
          </w:divBdr>
          <w:divsChild>
            <w:div w:id="1130056343">
              <w:marLeft w:val="0"/>
              <w:marRight w:val="0"/>
              <w:marTop w:val="0"/>
              <w:marBottom w:val="0"/>
              <w:divBdr>
                <w:top w:val="none" w:sz="0" w:space="0" w:color="auto"/>
                <w:left w:val="none" w:sz="0" w:space="0" w:color="auto"/>
                <w:bottom w:val="none" w:sz="0" w:space="0" w:color="auto"/>
                <w:right w:val="none" w:sz="0" w:space="0" w:color="auto"/>
              </w:divBdr>
            </w:div>
            <w:div w:id="706760858">
              <w:marLeft w:val="0"/>
              <w:marRight w:val="0"/>
              <w:marTop w:val="0"/>
              <w:marBottom w:val="0"/>
              <w:divBdr>
                <w:top w:val="none" w:sz="0" w:space="0" w:color="auto"/>
                <w:left w:val="none" w:sz="0" w:space="0" w:color="auto"/>
                <w:bottom w:val="none" w:sz="0" w:space="0" w:color="auto"/>
                <w:right w:val="none" w:sz="0" w:space="0" w:color="auto"/>
              </w:divBdr>
              <w:divsChild>
                <w:div w:id="1602911288">
                  <w:marLeft w:val="0"/>
                  <w:marRight w:val="0"/>
                  <w:marTop w:val="0"/>
                  <w:marBottom w:val="0"/>
                  <w:divBdr>
                    <w:top w:val="none" w:sz="0" w:space="0" w:color="auto"/>
                    <w:left w:val="none" w:sz="0" w:space="0" w:color="auto"/>
                    <w:bottom w:val="none" w:sz="0" w:space="0" w:color="auto"/>
                    <w:right w:val="none" w:sz="0" w:space="0" w:color="auto"/>
                  </w:divBdr>
                  <w:divsChild>
                    <w:div w:id="834806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2099924">
      <w:bodyDiv w:val="1"/>
      <w:marLeft w:val="0"/>
      <w:marRight w:val="0"/>
      <w:marTop w:val="0"/>
      <w:marBottom w:val="0"/>
      <w:divBdr>
        <w:top w:val="none" w:sz="0" w:space="0" w:color="auto"/>
        <w:left w:val="none" w:sz="0" w:space="0" w:color="auto"/>
        <w:bottom w:val="none" w:sz="0" w:space="0" w:color="auto"/>
        <w:right w:val="none" w:sz="0" w:space="0" w:color="auto"/>
      </w:divBdr>
    </w:div>
    <w:div w:id="346250740">
      <w:bodyDiv w:val="1"/>
      <w:marLeft w:val="0"/>
      <w:marRight w:val="0"/>
      <w:marTop w:val="0"/>
      <w:marBottom w:val="0"/>
      <w:divBdr>
        <w:top w:val="none" w:sz="0" w:space="0" w:color="auto"/>
        <w:left w:val="none" w:sz="0" w:space="0" w:color="auto"/>
        <w:bottom w:val="none" w:sz="0" w:space="0" w:color="auto"/>
        <w:right w:val="none" w:sz="0" w:space="0" w:color="auto"/>
      </w:divBdr>
    </w:div>
    <w:div w:id="355279550">
      <w:bodyDiv w:val="1"/>
      <w:marLeft w:val="0"/>
      <w:marRight w:val="0"/>
      <w:marTop w:val="0"/>
      <w:marBottom w:val="0"/>
      <w:divBdr>
        <w:top w:val="none" w:sz="0" w:space="0" w:color="auto"/>
        <w:left w:val="none" w:sz="0" w:space="0" w:color="auto"/>
        <w:bottom w:val="none" w:sz="0" w:space="0" w:color="auto"/>
        <w:right w:val="none" w:sz="0" w:space="0" w:color="auto"/>
      </w:divBdr>
      <w:divsChild>
        <w:div w:id="1092316455">
          <w:marLeft w:val="0"/>
          <w:marRight w:val="0"/>
          <w:marTop w:val="0"/>
          <w:marBottom w:val="0"/>
          <w:divBdr>
            <w:top w:val="none" w:sz="0" w:space="0" w:color="auto"/>
            <w:left w:val="none" w:sz="0" w:space="0" w:color="auto"/>
            <w:bottom w:val="none" w:sz="0" w:space="0" w:color="auto"/>
            <w:right w:val="none" w:sz="0" w:space="0" w:color="auto"/>
          </w:divBdr>
          <w:divsChild>
            <w:div w:id="421145104">
              <w:marLeft w:val="0"/>
              <w:marRight w:val="0"/>
              <w:marTop w:val="0"/>
              <w:marBottom w:val="0"/>
              <w:divBdr>
                <w:top w:val="none" w:sz="0" w:space="0" w:color="auto"/>
                <w:left w:val="none" w:sz="0" w:space="0" w:color="auto"/>
                <w:bottom w:val="none" w:sz="0" w:space="0" w:color="auto"/>
                <w:right w:val="none" w:sz="0" w:space="0" w:color="auto"/>
              </w:divBdr>
              <w:divsChild>
                <w:div w:id="827525331">
                  <w:marLeft w:val="0"/>
                  <w:marRight w:val="0"/>
                  <w:marTop w:val="0"/>
                  <w:marBottom w:val="0"/>
                  <w:divBdr>
                    <w:top w:val="none" w:sz="0" w:space="0" w:color="auto"/>
                    <w:left w:val="none" w:sz="0" w:space="0" w:color="auto"/>
                    <w:bottom w:val="none" w:sz="0" w:space="0" w:color="auto"/>
                    <w:right w:val="none" w:sz="0" w:space="0" w:color="auto"/>
                  </w:divBdr>
                  <w:divsChild>
                    <w:div w:id="1530870476">
                      <w:marLeft w:val="0"/>
                      <w:marRight w:val="0"/>
                      <w:marTop w:val="0"/>
                      <w:marBottom w:val="0"/>
                      <w:divBdr>
                        <w:top w:val="none" w:sz="0" w:space="0" w:color="auto"/>
                        <w:left w:val="none" w:sz="0" w:space="0" w:color="auto"/>
                        <w:bottom w:val="none" w:sz="0" w:space="0" w:color="auto"/>
                        <w:right w:val="none" w:sz="0" w:space="0" w:color="auto"/>
                      </w:divBdr>
                      <w:divsChild>
                        <w:div w:id="1405643212">
                          <w:marLeft w:val="0"/>
                          <w:marRight w:val="0"/>
                          <w:marTop w:val="0"/>
                          <w:marBottom w:val="0"/>
                          <w:divBdr>
                            <w:top w:val="none" w:sz="0" w:space="0" w:color="auto"/>
                            <w:left w:val="none" w:sz="0" w:space="0" w:color="auto"/>
                            <w:bottom w:val="none" w:sz="0" w:space="0" w:color="auto"/>
                            <w:right w:val="none" w:sz="0" w:space="0" w:color="auto"/>
                          </w:divBdr>
                          <w:divsChild>
                            <w:div w:id="183831975">
                              <w:marLeft w:val="0"/>
                              <w:marRight w:val="0"/>
                              <w:marTop w:val="0"/>
                              <w:marBottom w:val="0"/>
                              <w:divBdr>
                                <w:top w:val="none" w:sz="0" w:space="0" w:color="auto"/>
                                <w:left w:val="none" w:sz="0" w:space="0" w:color="auto"/>
                                <w:bottom w:val="none" w:sz="0" w:space="0" w:color="auto"/>
                                <w:right w:val="none" w:sz="0" w:space="0" w:color="auto"/>
                              </w:divBdr>
                              <w:divsChild>
                                <w:div w:id="680552839">
                                  <w:marLeft w:val="0"/>
                                  <w:marRight w:val="0"/>
                                  <w:marTop w:val="0"/>
                                  <w:marBottom w:val="0"/>
                                  <w:divBdr>
                                    <w:top w:val="none" w:sz="0" w:space="0" w:color="auto"/>
                                    <w:left w:val="none" w:sz="0" w:space="0" w:color="auto"/>
                                    <w:bottom w:val="none" w:sz="0" w:space="0" w:color="auto"/>
                                    <w:right w:val="none" w:sz="0" w:space="0" w:color="auto"/>
                                  </w:divBdr>
                                  <w:divsChild>
                                    <w:div w:id="1572500806">
                                      <w:marLeft w:val="0"/>
                                      <w:marRight w:val="0"/>
                                      <w:marTop w:val="0"/>
                                      <w:marBottom w:val="0"/>
                                      <w:divBdr>
                                        <w:top w:val="none" w:sz="0" w:space="0" w:color="auto"/>
                                        <w:left w:val="none" w:sz="0" w:space="0" w:color="auto"/>
                                        <w:bottom w:val="none" w:sz="0" w:space="0" w:color="auto"/>
                                        <w:right w:val="none" w:sz="0" w:space="0" w:color="auto"/>
                                      </w:divBdr>
                                      <w:divsChild>
                                        <w:div w:id="1220939806">
                                          <w:marLeft w:val="0"/>
                                          <w:marRight w:val="0"/>
                                          <w:marTop w:val="0"/>
                                          <w:marBottom w:val="0"/>
                                          <w:divBdr>
                                            <w:top w:val="none" w:sz="0" w:space="0" w:color="auto"/>
                                            <w:left w:val="none" w:sz="0" w:space="0" w:color="auto"/>
                                            <w:bottom w:val="none" w:sz="0" w:space="0" w:color="auto"/>
                                            <w:right w:val="none" w:sz="0" w:space="0" w:color="auto"/>
                                          </w:divBdr>
                                          <w:divsChild>
                                            <w:div w:id="86970614">
                                              <w:marLeft w:val="0"/>
                                              <w:marRight w:val="0"/>
                                              <w:marTop w:val="0"/>
                                              <w:marBottom w:val="0"/>
                                              <w:divBdr>
                                                <w:top w:val="none" w:sz="0" w:space="0" w:color="auto"/>
                                                <w:left w:val="none" w:sz="0" w:space="0" w:color="auto"/>
                                                <w:bottom w:val="none" w:sz="0" w:space="0" w:color="auto"/>
                                                <w:right w:val="none" w:sz="0" w:space="0" w:color="auto"/>
                                              </w:divBdr>
                                              <w:divsChild>
                                                <w:div w:id="158429749">
                                                  <w:marLeft w:val="0"/>
                                                  <w:marRight w:val="0"/>
                                                  <w:marTop w:val="0"/>
                                                  <w:marBottom w:val="0"/>
                                                  <w:divBdr>
                                                    <w:top w:val="none" w:sz="0" w:space="0" w:color="auto"/>
                                                    <w:left w:val="none" w:sz="0" w:space="0" w:color="auto"/>
                                                    <w:bottom w:val="none" w:sz="0" w:space="0" w:color="auto"/>
                                                    <w:right w:val="none" w:sz="0" w:space="0" w:color="auto"/>
                                                  </w:divBdr>
                                                  <w:divsChild>
                                                    <w:div w:id="1178154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942639048">
          <w:marLeft w:val="0"/>
          <w:marRight w:val="0"/>
          <w:marTop w:val="0"/>
          <w:marBottom w:val="0"/>
          <w:divBdr>
            <w:top w:val="none" w:sz="0" w:space="0" w:color="auto"/>
            <w:left w:val="none" w:sz="0" w:space="0" w:color="auto"/>
            <w:bottom w:val="none" w:sz="0" w:space="0" w:color="auto"/>
            <w:right w:val="none" w:sz="0" w:space="0" w:color="auto"/>
          </w:divBdr>
          <w:divsChild>
            <w:div w:id="525018501">
              <w:marLeft w:val="0"/>
              <w:marRight w:val="0"/>
              <w:marTop w:val="0"/>
              <w:marBottom w:val="0"/>
              <w:divBdr>
                <w:top w:val="none" w:sz="0" w:space="0" w:color="auto"/>
                <w:left w:val="none" w:sz="0" w:space="0" w:color="auto"/>
                <w:bottom w:val="none" w:sz="0" w:space="0" w:color="auto"/>
                <w:right w:val="none" w:sz="0" w:space="0" w:color="auto"/>
              </w:divBdr>
              <w:divsChild>
                <w:div w:id="33889456">
                  <w:marLeft w:val="0"/>
                  <w:marRight w:val="0"/>
                  <w:marTop w:val="0"/>
                  <w:marBottom w:val="0"/>
                  <w:divBdr>
                    <w:top w:val="none" w:sz="0" w:space="0" w:color="auto"/>
                    <w:left w:val="none" w:sz="0" w:space="0" w:color="auto"/>
                    <w:bottom w:val="none" w:sz="0" w:space="0" w:color="auto"/>
                    <w:right w:val="none" w:sz="0" w:space="0" w:color="auto"/>
                  </w:divBdr>
                  <w:divsChild>
                    <w:div w:id="737753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3629196">
      <w:bodyDiv w:val="1"/>
      <w:marLeft w:val="0"/>
      <w:marRight w:val="0"/>
      <w:marTop w:val="0"/>
      <w:marBottom w:val="0"/>
      <w:divBdr>
        <w:top w:val="none" w:sz="0" w:space="0" w:color="auto"/>
        <w:left w:val="none" w:sz="0" w:space="0" w:color="auto"/>
        <w:bottom w:val="none" w:sz="0" w:space="0" w:color="auto"/>
        <w:right w:val="none" w:sz="0" w:space="0" w:color="auto"/>
      </w:divBdr>
    </w:div>
    <w:div w:id="417947223">
      <w:bodyDiv w:val="1"/>
      <w:marLeft w:val="0"/>
      <w:marRight w:val="0"/>
      <w:marTop w:val="0"/>
      <w:marBottom w:val="0"/>
      <w:divBdr>
        <w:top w:val="none" w:sz="0" w:space="0" w:color="auto"/>
        <w:left w:val="none" w:sz="0" w:space="0" w:color="auto"/>
        <w:bottom w:val="none" w:sz="0" w:space="0" w:color="auto"/>
        <w:right w:val="none" w:sz="0" w:space="0" w:color="auto"/>
      </w:divBdr>
      <w:divsChild>
        <w:div w:id="1113866692">
          <w:blockQuote w:val="1"/>
          <w:marLeft w:val="720"/>
          <w:marRight w:val="720"/>
          <w:marTop w:val="100"/>
          <w:marBottom w:val="100"/>
          <w:divBdr>
            <w:top w:val="none" w:sz="0" w:space="0" w:color="auto"/>
            <w:left w:val="none" w:sz="0" w:space="0" w:color="auto"/>
            <w:bottom w:val="none" w:sz="0" w:space="0" w:color="auto"/>
            <w:right w:val="none" w:sz="0" w:space="0" w:color="auto"/>
          </w:divBdr>
        </w:div>
        <w:div w:id="925262502">
          <w:marLeft w:val="0"/>
          <w:marRight w:val="0"/>
          <w:marTop w:val="0"/>
          <w:marBottom w:val="0"/>
          <w:divBdr>
            <w:top w:val="none" w:sz="0" w:space="0" w:color="auto"/>
            <w:left w:val="none" w:sz="0" w:space="0" w:color="auto"/>
            <w:bottom w:val="none" w:sz="0" w:space="0" w:color="auto"/>
            <w:right w:val="none" w:sz="0" w:space="0" w:color="auto"/>
          </w:divBdr>
          <w:divsChild>
            <w:div w:id="2113434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698771">
      <w:bodyDiv w:val="1"/>
      <w:marLeft w:val="0"/>
      <w:marRight w:val="0"/>
      <w:marTop w:val="0"/>
      <w:marBottom w:val="0"/>
      <w:divBdr>
        <w:top w:val="none" w:sz="0" w:space="0" w:color="auto"/>
        <w:left w:val="none" w:sz="0" w:space="0" w:color="auto"/>
        <w:bottom w:val="none" w:sz="0" w:space="0" w:color="auto"/>
        <w:right w:val="none" w:sz="0" w:space="0" w:color="auto"/>
      </w:divBdr>
    </w:div>
    <w:div w:id="472063566">
      <w:bodyDiv w:val="1"/>
      <w:marLeft w:val="0"/>
      <w:marRight w:val="0"/>
      <w:marTop w:val="0"/>
      <w:marBottom w:val="0"/>
      <w:divBdr>
        <w:top w:val="none" w:sz="0" w:space="0" w:color="auto"/>
        <w:left w:val="none" w:sz="0" w:space="0" w:color="auto"/>
        <w:bottom w:val="none" w:sz="0" w:space="0" w:color="auto"/>
        <w:right w:val="none" w:sz="0" w:space="0" w:color="auto"/>
      </w:divBdr>
    </w:div>
    <w:div w:id="473764787">
      <w:bodyDiv w:val="1"/>
      <w:marLeft w:val="0"/>
      <w:marRight w:val="0"/>
      <w:marTop w:val="0"/>
      <w:marBottom w:val="0"/>
      <w:divBdr>
        <w:top w:val="none" w:sz="0" w:space="0" w:color="auto"/>
        <w:left w:val="none" w:sz="0" w:space="0" w:color="auto"/>
        <w:bottom w:val="none" w:sz="0" w:space="0" w:color="auto"/>
        <w:right w:val="none" w:sz="0" w:space="0" w:color="auto"/>
      </w:divBdr>
    </w:div>
    <w:div w:id="475531834">
      <w:bodyDiv w:val="1"/>
      <w:marLeft w:val="0"/>
      <w:marRight w:val="0"/>
      <w:marTop w:val="0"/>
      <w:marBottom w:val="0"/>
      <w:divBdr>
        <w:top w:val="none" w:sz="0" w:space="0" w:color="auto"/>
        <w:left w:val="none" w:sz="0" w:space="0" w:color="auto"/>
        <w:bottom w:val="none" w:sz="0" w:space="0" w:color="auto"/>
        <w:right w:val="none" w:sz="0" w:space="0" w:color="auto"/>
      </w:divBdr>
    </w:div>
    <w:div w:id="484204765">
      <w:bodyDiv w:val="1"/>
      <w:marLeft w:val="0"/>
      <w:marRight w:val="0"/>
      <w:marTop w:val="0"/>
      <w:marBottom w:val="0"/>
      <w:divBdr>
        <w:top w:val="none" w:sz="0" w:space="0" w:color="auto"/>
        <w:left w:val="none" w:sz="0" w:space="0" w:color="auto"/>
        <w:bottom w:val="none" w:sz="0" w:space="0" w:color="auto"/>
        <w:right w:val="none" w:sz="0" w:space="0" w:color="auto"/>
      </w:divBdr>
    </w:div>
    <w:div w:id="485240592">
      <w:bodyDiv w:val="1"/>
      <w:marLeft w:val="0"/>
      <w:marRight w:val="0"/>
      <w:marTop w:val="0"/>
      <w:marBottom w:val="0"/>
      <w:divBdr>
        <w:top w:val="none" w:sz="0" w:space="0" w:color="auto"/>
        <w:left w:val="none" w:sz="0" w:space="0" w:color="auto"/>
        <w:bottom w:val="none" w:sz="0" w:space="0" w:color="auto"/>
        <w:right w:val="none" w:sz="0" w:space="0" w:color="auto"/>
      </w:divBdr>
    </w:div>
    <w:div w:id="492769121">
      <w:bodyDiv w:val="1"/>
      <w:marLeft w:val="0"/>
      <w:marRight w:val="0"/>
      <w:marTop w:val="0"/>
      <w:marBottom w:val="0"/>
      <w:divBdr>
        <w:top w:val="none" w:sz="0" w:space="0" w:color="auto"/>
        <w:left w:val="none" w:sz="0" w:space="0" w:color="auto"/>
        <w:bottom w:val="none" w:sz="0" w:space="0" w:color="auto"/>
        <w:right w:val="none" w:sz="0" w:space="0" w:color="auto"/>
      </w:divBdr>
    </w:div>
    <w:div w:id="497111086">
      <w:bodyDiv w:val="1"/>
      <w:marLeft w:val="0"/>
      <w:marRight w:val="0"/>
      <w:marTop w:val="0"/>
      <w:marBottom w:val="0"/>
      <w:divBdr>
        <w:top w:val="none" w:sz="0" w:space="0" w:color="auto"/>
        <w:left w:val="none" w:sz="0" w:space="0" w:color="auto"/>
        <w:bottom w:val="none" w:sz="0" w:space="0" w:color="auto"/>
        <w:right w:val="none" w:sz="0" w:space="0" w:color="auto"/>
      </w:divBdr>
    </w:div>
    <w:div w:id="526261354">
      <w:bodyDiv w:val="1"/>
      <w:marLeft w:val="0"/>
      <w:marRight w:val="0"/>
      <w:marTop w:val="0"/>
      <w:marBottom w:val="0"/>
      <w:divBdr>
        <w:top w:val="none" w:sz="0" w:space="0" w:color="auto"/>
        <w:left w:val="none" w:sz="0" w:space="0" w:color="auto"/>
        <w:bottom w:val="none" w:sz="0" w:space="0" w:color="auto"/>
        <w:right w:val="none" w:sz="0" w:space="0" w:color="auto"/>
      </w:divBdr>
    </w:div>
    <w:div w:id="538974805">
      <w:bodyDiv w:val="1"/>
      <w:marLeft w:val="0"/>
      <w:marRight w:val="0"/>
      <w:marTop w:val="0"/>
      <w:marBottom w:val="0"/>
      <w:divBdr>
        <w:top w:val="none" w:sz="0" w:space="0" w:color="auto"/>
        <w:left w:val="none" w:sz="0" w:space="0" w:color="auto"/>
        <w:bottom w:val="none" w:sz="0" w:space="0" w:color="auto"/>
        <w:right w:val="none" w:sz="0" w:space="0" w:color="auto"/>
      </w:divBdr>
    </w:div>
    <w:div w:id="541676676">
      <w:bodyDiv w:val="1"/>
      <w:marLeft w:val="0"/>
      <w:marRight w:val="0"/>
      <w:marTop w:val="0"/>
      <w:marBottom w:val="0"/>
      <w:divBdr>
        <w:top w:val="none" w:sz="0" w:space="0" w:color="auto"/>
        <w:left w:val="none" w:sz="0" w:space="0" w:color="auto"/>
        <w:bottom w:val="none" w:sz="0" w:space="0" w:color="auto"/>
        <w:right w:val="none" w:sz="0" w:space="0" w:color="auto"/>
      </w:divBdr>
    </w:div>
    <w:div w:id="564416914">
      <w:bodyDiv w:val="1"/>
      <w:marLeft w:val="0"/>
      <w:marRight w:val="0"/>
      <w:marTop w:val="0"/>
      <w:marBottom w:val="0"/>
      <w:divBdr>
        <w:top w:val="none" w:sz="0" w:space="0" w:color="auto"/>
        <w:left w:val="none" w:sz="0" w:space="0" w:color="auto"/>
        <w:bottom w:val="none" w:sz="0" w:space="0" w:color="auto"/>
        <w:right w:val="none" w:sz="0" w:space="0" w:color="auto"/>
      </w:divBdr>
      <w:divsChild>
        <w:div w:id="19471072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9848752">
      <w:bodyDiv w:val="1"/>
      <w:marLeft w:val="0"/>
      <w:marRight w:val="0"/>
      <w:marTop w:val="0"/>
      <w:marBottom w:val="0"/>
      <w:divBdr>
        <w:top w:val="none" w:sz="0" w:space="0" w:color="auto"/>
        <w:left w:val="none" w:sz="0" w:space="0" w:color="auto"/>
        <w:bottom w:val="none" w:sz="0" w:space="0" w:color="auto"/>
        <w:right w:val="none" w:sz="0" w:space="0" w:color="auto"/>
      </w:divBdr>
      <w:divsChild>
        <w:div w:id="1768647696">
          <w:blockQuote w:val="1"/>
          <w:marLeft w:val="720"/>
          <w:marRight w:val="720"/>
          <w:marTop w:val="100"/>
          <w:marBottom w:val="100"/>
          <w:divBdr>
            <w:top w:val="none" w:sz="0" w:space="0" w:color="auto"/>
            <w:left w:val="none" w:sz="0" w:space="0" w:color="auto"/>
            <w:bottom w:val="none" w:sz="0" w:space="0" w:color="auto"/>
            <w:right w:val="none" w:sz="0" w:space="0" w:color="auto"/>
          </w:divBdr>
        </w:div>
        <w:div w:id="15157279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76787153">
      <w:bodyDiv w:val="1"/>
      <w:marLeft w:val="0"/>
      <w:marRight w:val="0"/>
      <w:marTop w:val="0"/>
      <w:marBottom w:val="0"/>
      <w:divBdr>
        <w:top w:val="none" w:sz="0" w:space="0" w:color="auto"/>
        <w:left w:val="none" w:sz="0" w:space="0" w:color="auto"/>
        <w:bottom w:val="none" w:sz="0" w:space="0" w:color="auto"/>
        <w:right w:val="none" w:sz="0" w:space="0" w:color="auto"/>
      </w:divBdr>
    </w:div>
    <w:div w:id="602111665">
      <w:bodyDiv w:val="1"/>
      <w:marLeft w:val="0"/>
      <w:marRight w:val="0"/>
      <w:marTop w:val="0"/>
      <w:marBottom w:val="0"/>
      <w:divBdr>
        <w:top w:val="none" w:sz="0" w:space="0" w:color="auto"/>
        <w:left w:val="none" w:sz="0" w:space="0" w:color="auto"/>
        <w:bottom w:val="none" w:sz="0" w:space="0" w:color="auto"/>
        <w:right w:val="none" w:sz="0" w:space="0" w:color="auto"/>
      </w:divBdr>
    </w:div>
    <w:div w:id="604994950">
      <w:bodyDiv w:val="1"/>
      <w:marLeft w:val="0"/>
      <w:marRight w:val="0"/>
      <w:marTop w:val="0"/>
      <w:marBottom w:val="0"/>
      <w:divBdr>
        <w:top w:val="none" w:sz="0" w:space="0" w:color="auto"/>
        <w:left w:val="none" w:sz="0" w:space="0" w:color="auto"/>
        <w:bottom w:val="none" w:sz="0" w:space="0" w:color="auto"/>
        <w:right w:val="none" w:sz="0" w:space="0" w:color="auto"/>
      </w:divBdr>
    </w:div>
    <w:div w:id="606814495">
      <w:bodyDiv w:val="1"/>
      <w:marLeft w:val="0"/>
      <w:marRight w:val="0"/>
      <w:marTop w:val="0"/>
      <w:marBottom w:val="0"/>
      <w:divBdr>
        <w:top w:val="none" w:sz="0" w:space="0" w:color="auto"/>
        <w:left w:val="none" w:sz="0" w:space="0" w:color="auto"/>
        <w:bottom w:val="none" w:sz="0" w:space="0" w:color="auto"/>
        <w:right w:val="none" w:sz="0" w:space="0" w:color="auto"/>
      </w:divBdr>
    </w:div>
    <w:div w:id="659433406">
      <w:bodyDiv w:val="1"/>
      <w:marLeft w:val="0"/>
      <w:marRight w:val="0"/>
      <w:marTop w:val="0"/>
      <w:marBottom w:val="0"/>
      <w:divBdr>
        <w:top w:val="none" w:sz="0" w:space="0" w:color="auto"/>
        <w:left w:val="none" w:sz="0" w:space="0" w:color="auto"/>
        <w:bottom w:val="none" w:sz="0" w:space="0" w:color="auto"/>
        <w:right w:val="none" w:sz="0" w:space="0" w:color="auto"/>
      </w:divBdr>
    </w:div>
    <w:div w:id="674697260">
      <w:bodyDiv w:val="1"/>
      <w:marLeft w:val="0"/>
      <w:marRight w:val="0"/>
      <w:marTop w:val="0"/>
      <w:marBottom w:val="0"/>
      <w:divBdr>
        <w:top w:val="none" w:sz="0" w:space="0" w:color="auto"/>
        <w:left w:val="none" w:sz="0" w:space="0" w:color="auto"/>
        <w:bottom w:val="none" w:sz="0" w:space="0" w:color="auto"/>
        <w:right w:val="none" w:sz="0" w:space="0" w:color="auto"/>
      </w:divBdr>
    </w:div>
    <w:div w:id="675764352">
      <w:bodyDiv w:val="1"/>
      <w:marLeft w:val="0"/>
      <w:marRight w:val="0"/>
      <w:marTop w:val="0"/>
      <w:marBottom w:val="0"/>
      <w:divBdr>
        <w:top w:val="none" w:sz="0" w:space="0" w:color="auto"/>
        <w:left w:val="none" w:sz="0" w:space="0" w:color="auto"/>
        <w:bottom w:val="none" w:sz="0" w:space="0" w:color="auto"/>
        <w:right w:val="none" w:sz="0" w:space="0" w:color="auto"/>
      </w:divBdr>
      <w:divsChild>
        <w:div w:id="12400958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1974343">
      <w:bodyDiv w:val="1"/>
      <w:marLeft w:val="0"/>
      <w:marRight w:val="0"/>
      <w:marTop w:val="0"/>
      <w:marBottom w:val="0"/>
      <w:divBdr>
        <w:top w:val="none" w:sz="0" w:space="0" w:color="auto"/>
        <w:left w:val="none" w:sz="0" w:space="0" w:color="auto"/>
        <w:bottom w:val="none" w:sz="0" w:space="0" w:color="auto"/>
        <w:right w:val="none" w:sz="0" w:space="0" w:color="auto"/>
      </w:divBdr>
    </w:div>
    <w:div w:id="706298809">
      <w:bodyDiv w:val="1"/>
      <w:marLeft w:val="0"/>
      <w:marRight w:val="0"/>
      <w:marTop w:val="0"/>
      <w:marBottom w:val="0"/>
      <w:divBdr>
        <w:top w:val="none" w:sz="0" w:space="0" w:color="auto"/>
        <w:left w:val="none" w:sz="0" w:space="0" w:color="auto"/>
        <w:bottom w:val="none" w:sz="0" w:space="0" w:color="auto"/>
        <w:right w:val="none" w:sz="0" w:space="0" w:color="auto"/>
      </w:divBdr>
    </w:div>
    <w:div w:id="727385311">
      <w:bodyDiv w:val="1"/>
      <w:marLeft w:val="0"/>
      <w:marRight w:val="0"/>
      <w:marTop w:val="0"/>
      <w:marBottom w:val="0"/>
      <w:divBdr>
        <w:top w:val="none" w:sz="0" w:space="0" w:color="auto"/>
        <w:left w:val="none" w:sz="0" w:space="0" w:color="auto"/>
        <w:bottom w:val="none" w:sz="0" w:space="0" w:color="auto"/>
        <w:right w:val="none" w:sz="0" w:space="0" w:color="auto"/>
      </w:divBdr>
      <w:divsChild>
        <w:div w:id="20756658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29429148">
      <w:bodyDiv w:val="1"/>
      <w:marLeft w:val="0"/>
      <w:marRight w:val="0"/>
      <w:marTop w:val="0"/>
      <w:marBottom w:val="0"/>
      <w:divBdr>
        <w:top w:val="none" w:sz="0" w:space="0" w:color="auto"/>
        <w:left w:val="none" w:sz="0" w:space="0" w:color="auto"/>
        <w:bottom w:val="none" w:sz="0" w:space="0" w:color="auto"/>
        <w:right w:val="none" w:sz="0" w:space="0" w:color="auto"/>
      </w:divBdr>
    </w:div>
    <w:div w:id="730538415">
      <w:bodyDiv w:val="1"/>
      <w:marLeft w:val="0"/>
      <w:marRight w:val="0"/>
      <w:marTop w:val="0"/>
      <w:marBottom w:val="0"/>
      <w:divBdr>
        <w:top w:val="none" w:sz="0" w:space="0" w:color="auto"/>
        <w:left w:val="none" w:sz="0" w:space="0" w:color="auto"/>
        <w:bottom w:val="none" w:sz="0" w:space="0" w:color="auto"/>
        <w:right w:val="none" w:sz="0" w:space="0" w:color="auto"/>
      </w:divBdr>
    </w:div>
    <w:div w:id="762534816">
      <w:bodyDiv w:val="1"/>
      <w:marLeft w:val="0"/>
      <w:marRight w:val="0"/>
      <w:marTop w:val="0"/>
      <w:marBottom w:val="0"/>
      <w:divBdr>
        <w:top w:val="none" w:sz="0" w:space="0" w:color="auto"/>
        <w:left w:val="none" w:sz="0" w:space="0" w:color="auto"/>
        <w:bottom w:val="none" w:sz="0" w:space="0" w:color="auto"/>
        <w:right w:val="none" w:sz="0" w:space="0" w:color="auto"/>
      </w:divBdr>
    </w:div>
    <w:div w:id="777408855">
      <w:bodyDiv w:val="1"/>
      <w:marLeft w:val="0"/>
      <w:marRight w:val="0"/>
      <w:marTop w:val="0"/>
      <w:marBottom w:val="0"/>
      <w:divBdr>
        <w:top w:val="none" w:sz="0" w:space="0" w:color="auto"/>
        <w:left w:val="none" w:sz="0" w:space="0" w:color="auto"/>
        <w:bottom w:val="none" w:sz="0" w:space="0" w:color="auto"/>
        <w:right w:val="none" w:sz="0" w:space="0" w:color="auto"/>
      </w:divBdr>
    </w:div>
    <w:div w:id="804590033">
      <w:bodyDiv w:val="1"/>
      <w:marLeft w:val="0"/>
      <w:marRight w:val="0"/>
      <w:marTop w:val="0"/>
      <w:marBottom w:val="0"/>
      <w:divBdr>
        <w:top w:val="none" w:sz="0" w:space="0" w:color="auto"/>
        <w:left w:val="none" w:sz="0" w:space="0" w:color="auto"/>
        <w:bottom w:val="none" w:sz="0" w:space="0" w:color="auto"/>
        <w:right w:val="none" w:sz="0" w:space="0" w:color="auto"/>
      </w:divBdr>
      <w:divsChild>
        <w:div w:id="1238898072">
          <w:marLeft w:val="0"/>
          <w:marRight w:val="0"/>
          <w:marTop w:val="0"/>
          <w:marBottom w:val="0"/>
          <w:divBdr>
            <w:top w:val="none" w:sz="0" w:space="0" w:color="auto"/>
            <w:left w:val="none" w:sz="0" w:space="0" w:color="auto"/>
            <w:bottom w:val="none" w:sz="0" w:space="0" w:color="auto"/>
            <w:right w:val="none" w:sz="0" w:space="0" w:color="auto"/>
          </w:divBdr>
          <w:divsChild>
            <w:div w:id="2045715986">
              <w:marLeft w:val="0"/>
              <w:marRight w:val="0"/>
              <w:marTop w:val="0"/>
              <w:marBottom w:val="0"/>
              <w:divBdr>
                <w:top w:val="none" w:sz="0" w:space="0" w:color="auto"/>
                <w:left w:val="none" w:sz="0" w:space="0" w:color="auto"/>
                <w:bottom w:val="none" w:sz="0" w:space="0" w:color="auto"/>
                <w:right w:val="none" w:sz="0" w:space="0" w:color="auto"/>
              </w:divBdr>
            </w:div>
            <w:div w:id="448478471">
              <w:marLeft w:val="0"/>
              <w:marRight w:val="0"/>
              <w:marTop w:val="0"/>
              <w:marBottom w:val="0"/>
              <w:divBdr>
                <w:top w:val="none" w:sz="0" w:space="0" w:color="auto"/>
                <w:left w:val="none" w:sz="0" w:space="0" w:color="auto"/>
                <w:bottom w:val="none" w:sz="0" w:space="0" w:color="auto"/>
                <w:right w:val="none" w:sz="0" w:space="0" w:color="auto"/>
              </w:divBdr>
              <w:divsChild>
                <w:div w:id="1200162517">
                  <w:marLeft w:val="0"/>
                  <w:marRight w:val="0"/>
                  <w:marTop w:val="0"/>
                  <w:marBottom w:val="0"/>
                  <w:divBdr>
                    <w:top w:val="none" w:sz="0" w:space="0" w:color="auto"/>
                    <w:left w:val="none" w:sz="0" w:space="0" w:color="auto"/>
                    <w:bottom w:val="none" w:sz="0" w:space="0" w:color="auto"/>
                    <w:right w:val="none" w:sz="0" w:space="0" w:color="auto"/>
                  </w:divBdr>
                  <w:divsChild>
                    <w:div w:id="419178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743555">
              <w:marLeft w:val="0"/>
              <w:marRight w:val="0"/>
              <w:marTop w:val="0"/>
              <w:marBottom w:val="0"/>
              <w:divBdr>
                <w:top w:val="none" w:sz="0" w:space="0" w:color="auto"/>
                <w:left w:val="none" w:sz="0" w:space="0" w:color="auto"/>
                <w:bottom w:val="none" w:sz="0" w:space="0" w:color="auto"/>
                <w:right w:val="none" w:sz="0" w:space="0" w:color="auto"/>
              </w:divBdr>
            </w:div>
          </w:divsChild>
        </w:div>
        <w:div w:id="3751203">
          <w:marLeft w:val="0"/>
          <w:marRight w:val="0"/>
          <w:marTop w:val="0"/>
          <w:marBottom w:val="0"/>
          <w:divBdr>
            <w:top w:val="none" w:sz="0" w:space="0" w:color="auto"/>
            <w:left w:val="none" w:sz="0" w:space="0" w:color="auto"/>
            <w:bottom w:val="none" w:sz="0" w:space="0" w:color="auto"/>
            <w:right w:val="none" w:sz="0" w:space="0" w:color="auto"/>
          </w:divBdr>
          <w:divsChild>
            <w:div w:id="1582762423">
              <w:marLeft w:val="0"/>
              <w:marRight w:val="0"/>
              <w:marTop w:val="0"/>
              <w:marBottom w:val="0"/>
              <w:divBdr>
                <w:top w:val="none" w:sz="0" w:space="0" w:color="auto"/>
                <w:left w:val="none" w:sz="0" w:space="0" w:color="auto"/>
                <w:bottom w:val="none" w:sz="0" w:space="0" w:color="auto"/>
                <w:right w:val="none" w:sz="0" w:space="0" w:color="auto"/>
              </w:divBdr>
            </w:div>
            <w:div w:id="1021399528">
              <w:marLeft w:val="0"/>
              <w:marRight w:val="0"/>
              <w:marTop w:val="0"/>
              <w:marBottom w:val="0"/>
              <w:divBdr>
                <w:top w:val="none" w:sz="0" w:space="0" w:color="auto"/>
                <w:left w:val="none" w:sz="0" w:space="0" w:color="auto"/>
                <w:bottom w:val="none" w:sz="0" w:space="0" w:color="auto"/>
                <w:right w:val="none" w:sz="0" w:space="0" w:color="auto"/>
              </w:divBdr>
              <w:divsChild>
                <w:div w:id="230314078">
                  <w:marLeft w:val="0"/>
                  <w:marRight w:val="0"/>
                  <w:marTop w:val="0"/>
                  <w:marBottom w:val="0"/>
                  <w:divBdr>
                    <w:top w:val="none" w:sz="0" w:space="0" w:color="auto"/>
                    <w:left w:val="none" w:sz="0" w:space="0" w:color="auto"/>
                    <w:bottom w:val="none" w:sz="0" w:space="0" w:color="auto"/>
                    <w:right w:val="none" w:sz="0" w:space="0" w:color="auto"/>
                  </w:divBdr>
                  <w:divsChild>
                    <w:div w:id="1221088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278779">
              <w:marLeft w:val="0"/>
              <w:marRight w:val="0"/>
              <w:marTop w:val="0"/>
              <w:marBottom w:val="0"/>
              <w:divBdr>
                <w:top w:val="none" w:sz="0" w:space="0" w:color="auto"/>
                <w:left w:val="none" w:sz="0" w:space="0" w:color="auto"/>
                <w:bottom w:val="none" w:sz="0" w:space="0" w:color="auto"/>
                <w:right w:val="none" w:sz="0" w:space="0" w:color="auto"/>
              </w:divBdr>
            </w:div>
          </w:divsChild>
        </w:div>
        <w:div w:id="942035090">
          <w:marLeft w:val="0"/>
          <w:marRight w:val="0"/>
          <w:marTop w:val="0"/>
          <w:marBottom w:val="0"/>
          <w:divBdr>
            <w:top w:val="none" w:sz="0" w:space="0" w:color="auto"/>
            <w:left w:val="none" w:sz="0" w:space="0" w:color="auto"/>
            <w:bottom w:val="none" w:sz="0" w:space="0" w:color="auto"/>
            <w:right w:val="none" w:sz="0" w:space="0" w:color="auto"/>
          </w:divBdr>
          <w:divsChild>
            <w:div w:id="1587155997">
              <w:marLeft w:val="0"/>
              <w:marRight w:val="0"/>
              <w:marTop w:val="0"/>
              <w:marBottom w:val="0"/>
              <w:divBdr>
                <w:top w:val="none" w:sz="0" w:space="0" w:color="auto"/>
                <w:left w:val="none" w:sz="0" w:space="0" w:color="auto"/>
                <w:bottom w:val="none" w:sz="0" w:space="0" w:color="auto"/>
                <w:right w:val="none" w:sz="0" w:space="0" w:color="auto"/>
              </w:divBdr>
            </w:div>
            <w:div w:id="1380014743">
              <w:marLeft w:val="0"/>
              <w:marRight w:val="0"/>
              <w:marTop w:val="0"/>
              <w:marBottom w:val="0"/>
              <w:divBdr>
                <w:top w:val="none" w:sz="0" w:space="0" w:color="auto"/>
                <w:left w:val="none" w:sz="0" w:space="0" w:color="auto"/>
                <w:bottom w:val="none" w:sz="0" w:space="0" w:color="auto"/>
                <w:right w:val="none" w:sz="0" w:space="0" w:color="auto"/>
              </w:divBdr>
              <w:divsChild>
                <w:div w:id="1990749904">
                  <w:marLeft w:val="0"/>
                  <w:marRight w:val="0"/>
                  <w:marTop w:val="0"/>
                  <w:marBottom w:val="0"/>
                  <w:divBdr>
                    <w:top w:val="none" w:sz="0" w:space="0" w:color="auto"/>
                    <w:left w:val="none" w:sz="0" w:space="0" w:color="auto"/>
                    <w:bottom w:val="none" w:sz="0" w:space="0" w:color="auto"/>
                    <w:right w:val="none" w:sz="0" w:space="0" w:color="auto"/>
                  </w:divBdr>
                  <w:divsChild>
                    <w:div w:id="525871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272927">
              <w:marLeft w:val="0"/>
              <w:marRight w:val="0"/>
              <w:marTop w:val="0"/>
              <w:marBottom w:val="0"/>
              <w:divBdr>
                <w:top w:val="none" w:sz="0" w:space="0" w:color="auto"/>
                <w:left w:val="none" w:sz="0" w:space="0" w:color="auto"/>
                <w:bottom w:val="none" w:sz="0" w:space="0" w:color="auto"/>
                <w:right w:val="none" w:sz="0" w:space="0" w:color="auto"/>
              </w:divBdr>
            </w:div>
          </w:divsChild>
        </w:div>
        <w:div w:id="1961186738">
          <w:marLeft w:val="0"/>
          <w:marRight w:val="0"/>
          <w:marTop w:val="0"/>
          <w:marBottom w:val="0"/>
          <w:divBdr>
            <w:top w:val="none" w:sz="0" w:space="0" w:color="auto"/>
            <w:left w:val="none" w:sz="0" w:space="0" w:color="auto"/>
            <w:bottom w:val="none" w:sz="0" w:space="0" w:color="auto"/>
            <w:right w:val="none" w:sz="0" w:space="0" w:color="auto"/>
          </w:divBdr>
          <w:divsChild>
            <w:div w:id="1085877596">
              <w:marLeft w:val="0"/>
              <w:marRight w:val="0"/>
              <w:marTop w:val="0"/>
              <w:marBottom w:val="0"/>
              <w:divBdr>
                <w:top w:val="none" w:sz="0" w:space="0" w:color="auto"/>
                <w:left w:val="none" w:sz="0" w:space="0" w:color="auto"/>
                <w:bottom w:val="none" w:sz="0" w:space="0" w:color="auto"/>
                <w:right w:val="none" w:sz="0" w:space="0" w:color="auto"/>
              </w:divBdr>
            </w:div>
            <w:div w:id="465396157">
              <w:marLeft w:val="0"/>
              <w:marRight w:val="0"/>
              <w:marTop w:val="0"/>
              <w:marBottom w:val="0"/>
              <w:divBdr>
                <w:top w:val="none" w:sz="0" w:space="0" w:color="auto"/>
                <w:left w:val="none" w:sz="0" w:space="0" w:color="auto"/>
                <w:bottom w:val="none" w:sz="0" w:space="0" w:color="auto"/>
                <w:right w:val="none" w:sz="0" w:space="0" w:color="auto"/>
              </w:divBdr>
              <w:divsChild>
                <w:div w:id="1121801886">
                  <w:marLeft w:val="0"/>
                  <w:marRight w:val="0"/>
                  <w:marTop w:val="0"/>
                  <w:marBottom w:val="0"/>
                  <w:divBdr>
                    <w:top w:val="none" w:sz="0" w:space="0" w:color="auto"/>
                    <w:left w:val="none" w:sz="0" w:space="0" w:color="auto"/>
                    <w:bottom w:val="none" w:sz="0" w:space="0" w:color="auto"/>
                    <w:right w:val="none" w:sz="0" w:space="0" w:color="auto"/>
                  </w:divBdr>
                  <w:divsChild>
                    <w:div w:id="889803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364027">
              <w:marLeft w:val="0"/>
              <w:marRight w:val="0"/>
              <w:marTop w:val="0"/>
              <w:marBottom w:val="0"/>
              <w:divBdr>
                <w:top w:val="none" w:sz="0" w:space="0" w:color="auto"/>
                <w:left w:val="none" w:sz="0" w:space="0" w:color="auto"/>
                <w:bottom w:val="none" w:sz="0" w:space="0" w:color="auto"/>
                <w:right w:val="none" w:sz="0" w:space="0" w:color="auto"/>
              </w:divBdr>
            </w:div>
          </w:divsChild>
        </w:div>
        <w:div w:id="2025470245">
          <w:marLeft w:val="0"/>
          <w:marRight w:val="0"/>
          <w:marTop w:val="0"/>
          <w:marBottom w:val="0"/>
          <w:divBdr>
            <w:top w:val="none" w:sz="0" w:space="0" w:color="auto"/>
            <w:left w:val="none" w:sz="0" w:space="0" w:color="auto"/>
            <w:bottom w:val="none" w:sz="0" w:space="0" w:color="auto"/>
            <w:right w:val="none" w:sz="0" w:space="0" w:color="auto"/>
          </w:divBdr>
          <w:divsChild>
            <w:div w:id="1182821430">
              <w:marLeft w:val="0"/>
              <w:marRight w:val="0"/>
              <w:marTop w:val="0"/>
              <w:marBottom w:val="0"/>
              <w:divBdr>
                <w:top w:val="none" w:sz="0" w:space="0" w:color="auto"/>
                <w:left w:val="none" w:sz="0" w:space="0" w:color="auto"/>
                <w:bottom w:val="none" w:sz="0" w:space="0" w:color="auto"/>
                <w:right w:val="none" w:sz="0" w:space="0" w:color="auto"/>
              </w:divBdr>
            </w:div>
            <w:div w:id="1388802916">
              <w:marLeft w:val="0"/>
              <w:marRight w:val="0"/>
              <w:marTop w:val="0"/>
              <w:marBottom w:val="0"/>
              <w:divBdr>
                <w:top w:val="none" w:sz="0" w:space="0" w:color="auto"/>
                <w:left w:val="none" w:sz="0" w:space="0" w:color="auto"/>
                <w:bottom w:val="none" w:sz="0" w:space="0" w:color="auto"/>
                <w:right w:val="none" w:sz="0" w:space="0" w:color="auto"/>
              </w:divBdr>
              <w:divsChild>
                <w:div w:id="1375737252">
                  <w:marLeft w:val="0"/>
                  <w:marRight w:val="0"/>
                  <w:marTop w:val="0"/>
                  <w:marBottom w:val="0"/>
                  <w:divBdr>
                    <w:top w:val="none" w:sz="0" w:space="0" w:color="auto"/>
                    <w:left w:val="none" w:sz="0" w:space="0" w:color="auto"/>
                    <w:bottom w:val="none" w:sz="0" w:space="0" w:color="auto"/>
                    <w:right w:val="none" w:sz="0" w:space="0" w:color="auto"/>
                  </w:divBdr>
                  <w:divsChild>
                    <w:div w:id="184368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669423">
              <w:marLeft w:val="0"/>
              <w:marRight w:val="0"/>
              <w:marTop w:val="0"/>
              <w:marBottom w:val="0"/>
              <w:divBdr>
                <w:top w:val="none" w:sz="0" w:space="0" w:color="auto"/>
                <w:left w:val="none" w:sz="0" w:space="0" w:color="auto"/>
                <w:bottom w:val="none" w:sz="0" w:space="0" w:color="auto"/>
                <w:right w:val="none" w:sz="0" w:space="0" w:color="auto"/>
              </w:divBdr>
            </w:div>
          </w:divsChild>
        </w:div>
        <w:div w:id="323971527">
          <w:marLeft w:val="0"/>
          <w:marRight w:val="0"/>
          <w:marTop w:val="0"/>
          <w:marBottom w:val="0"/>
          <w:divBdr>
            <w:top w:val="none" w:sz="0" w:space="0" w:color="auto"/>
            <w:left w:val="none" w:sz="0" w:space="0" w:color="auto"/>
            <w:bottom w:val="none" w:sz="0" w:space="0" w:color="auto"/>
            <w:right w:val="none" w:sz="0" w:space="0" w:color="auto"/>
          </w:divBdr>
          <w:divsChild>
            <w:div w:id="1238787885">
              <w:marLeft w:val="0"/>
              <w:marRight w:val="0"/>
              <w:marTop w:val="0"/>
              <w:marBottom w:val="0"/>
              <w:divBdr>
                <w:top w:val="none" w:sz="0" w:space="0" w:color="auto"/>
                <w:left w:val="none" w:sz="0" w:space="0" w:color="auto"/>
                <w:bottom w:val="none" w:sz="0" w:space="0" w:color="auto"/>
                <w:right w:val="none" w:sz="0" w:space="0" w:color="auto"/>
              </w:divBdr>
            </w:div>
            <w:div w:id="1120686872">
              <w:marLeft w:val="0"/>
              <w:marRight w:val="0"/>
              <w:marTop w:val="0"/>
              <w:marBottom w:val="0"/>
              <w:divBdr>
                <w:top w:val="none" w:sz="0" w:space="0" w:color="auto"/>
                <w:left w:val="none" w:sz="0" w:space="0" w:color="auto"/>
                <w:bottom w:val="none" w:sz="0" w:space="0" w:color="auto"/>
                <w:right w:val="none" w:sz="0" w:space="0" w:color="auto"/>
              </w:divBdr>
              <w:divsChild>
                <w:div w:id="2083092710">
                  <w:marLeft w:val="0"/>
                  <w:marRight w:val="0"/>
                  <w:marTop w:val="0"/>
                  <w:marBottom w:val="0"/>
                  <w:divBdr>
                    <w:top w:val="none" w:sz="0" w:space="0" w:color="auto"/>
                    <w:left w:val="none" w:sz="0" w:space="0" w:color="auto"/>
                    <w:bottom w:val="none" w:sz="0" w:space="0" w:color="auto"/>
                    <w:right w:val="none" w:sz="0" w:space="0" w:color="auto"/>
                  </w:divBdr>
                  <w:divsChild>
                    <w:div w:id="1121728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422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858981">
      <w:bodyDiv w:val="1"/>
      <w:marLeft w:val="0"/>
      <w:marRight w:val="0"/>
      <w:marTop w:val="0"/>
      <w:marBottom w:val="0"/>
      <w:divBdr>
        <w:top w:val="none" w:sz="0" w:space="0" w:color="auto"/>
        <w:left w:val="none" w:sz="0" w:space="0" w:color="auto"/>
        <w:bottom w:val="none" w:sz="0" w:space="0" w:color="auto"/>
        <w:right w:val="none" w:sz="0" w:space="0" w:color="auto"/>
      </w:divBdr>
      <w:divsChild>
        <w:div w:id="14205187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6240806">
      <w:bodyDiv w:val="1"/>
      <w:marLeft w:val="0"/>
      <w:marRight w:val="0"/>
      <w:marTop w:val="0"/>
      <w:marBottom w:val="0"/>
      <w:divBdr>
        <w:top w:val="none" w:sz="0" w:space="0" w:color="auto"/>
        <w:left w:val="none" w:sz="0" w:space="0" w:color="auto"/>
        <w:bottom w:val="none" w:sz="0" w:space="0" w:color="auto"/>
        <w:right w:val="none" w:sz="0" w:space="0" w:color="auto"/>
      </w:divBdr>
    </w:div>
    <w:div w:id="808018894">
      <w:bodyDiv w:val="1"/>
      <w:marLeft w:val="0"/>
      <w:marRight w:val="0"/>
      <w:marTop w:val="0"/>
      <w:marBottom w:val="0"/>
      <w:divBdr>
        <w:top w:val="none" w:sz="0" w:space="0" w:color="auto"/>
        <w:left w:val="none" w:sz="0" w:space="0" w:color="auto"/>
        <w:bottom w:val="none" w:sz="0" w:space="0" w:color="auto"/>
        <w:right w:val="none" w:sz="0" w:space="0" w:color="auto"/>
      </w:divBdr>
    </w:div>
    <w:div w:id="813833036">
      <w:bodyDiv w:val="1"/>
      <w:marLeft w:val="0"/>
      <w:marRight w:val="0"/>
      <w:marTop w:val="0"/>
      <w:marBottom w:val="0"/>
      <w:divBdr>
        <w:top w:val="none" w:sz="0" w:space="0" w:color="auto"/>
        <w:left w:val="none" w:sz="0" w:space="0" w:color="auto"/>
        <w:bottom w:val="none" w:sz="0" w:space="0" w:color="auto"/>
        <w:right w:val="none" w:sz="0" w:space="0" w:color="auto"/>
      </w:divBdr>
    </w:div>
    <w:div w:id="821889958">
      <w:bodyDiv w:val="1"/>
      <w:marLeft w:val="0"/>
      <w:marRight w:val="0"/>
      <w:marTop w:val="0"/>
      <w:marBottom w:val="0"/>
      <w:divBdr>
        <w:top w:val="none" w:sz="0" w:space="0" w:color="auto"/>
        <w:left w:val="none" w:sz="0" w:space="0" w:color="auto"/>
        <w:bottom w:val="none" w:sz="0" w:space="0" w:color="auto"/>
        <w:right w:val="none" w:sz="0" w:space="0" w:color="auto"/>
      </w:divBdr>
    </w:div>
    <w:div w:id="824054274">
      <w:bodyDiv w:val="1"/>
      <w:marLeft w:val="0"/>
      <w:marRight w:val="0"/>
      <w:marTop w:val="0"/>
      <w:marBottom w:val="0"/>
      <w:divBdr>
        <w:top w:val="none" w:sz="0" w:space="0" w:color="auto"/>
        <w:left w:val="none" w:sz="0" w:space="0" w:color="auto"/>
        <w:bottom w:val="none" w:sz="0" w:space="0" w:color="auto"/>
        <w:right w:val="none" w:sz="0" w:space="0" w:color="auto"/>
      </w:divBdr>
    </w:div>
    <w:div w:id="836771021">
      <w:bodyDiv w:val="1"/>
      <w:marLeft w:val="0"/>
      <w:marRight w:val="0"/>
      <w:marTop w:val="0"/>
      <w:marBottom w:val="0"/>
      <w:divBdr>
        <w:top w:val="none" w:sz="0" w:space="0" w:color="auto"/>
        <w:left w:val="none" w:sz="0" w:space="0" w:color="auto"/>
        <w:bottom w:val="none" w:sz="0" w:space="0" w:color="auto"/>
        <w:right w:val="none" w:sz="0" w:space="0" w:color="auto"/>
      </w:divBdr>
    </w:div>
    <w:div w:id="849491865">
      <w:bodyDiv w:val="1"/>
      <w:marLeft w:val="0"/>
      <w:marRight w:val="0"/>
      <w:marTop w:val="0"/>
      <w:marBottom w:val="0"/>
      <w:divBdr>
        <w:top w:val="none" w:sz="0" w:space="0" w:color="auto"/>
        <w:left w:val="none" w:sz="0" w:space="0" w:color="auto"/>
        <w:bottom w:val="none" w:sz="0" w:space="0" w:color="auto"/>
        <w:right w:val="none" w:sz="0" w:space="0" w:color="auto"/>
      </w:divBdr>
      <w:divsChild>
        <w:div w:id="1035038976">
          <w:marLeft w:val="0"/>
          <w:marRight w:val="0"/>
          <w:marTop w:val="0"/>
          <w:marBottom w:val="0"/>
          <w:divBdr>
            <w:top w:val="none" w:sz="0" w:space="0" w:color="auto"/>
            <w:left w:val="none" w:sz="0" w:space="0" w:color="auto"/>
            <w:bottom w:val="none" w:sz="0" w:space="0" w:color="auto"/>
            <w:right w:val="none" w:sz="0" w:space="0" w:color="auto"/>
          </w:divBdr>
          <w:divsChild>
            <w:div w:id="131142454">
              <w:marLeft w:val="0"/>
              <w:marRight w:val="0"/>
              <w:marTop w:val="0"/>
              <w:marBottom w:val="0"/>
              <w:divBdr>
                <w:top w:val="none" w:sz="0" w:space="0" w:color="auto"/>
                <w:left w:val="none" w:sz="0" w:space="0" w:color="auto"/>
                <w:bottom w:val="none" w:sz="0" w:space="0" w:color="auto"/>
                <w:right w:val="none" w:sz="0" w:space="0" w:color="auto"/>
              </w:divBdr>
            </w:div>
            <w:div w:id="907887478">
              <w:marLeft w:val="0"/>
              <w:marRight w:val="0"/>
              <w:marTop w:val="0"/>
              <w:marBottom w:val="0"/>
              <w:divBdr>
                <w:top w:val="none" w:sz="0" w:space="0" w:color="auto"/>
                <w:left w:val="none" w:sz="0" w:space="0" w:color="auto"/>
                <w:bottom w:val="none" w:sz="0" w:space="0" w:color="auto"/>
                <w:right w:val="none" w:sz="0" w:space="0" w:color="auto"/>
              </w:divBdr>
              <w:divsChild>
                <w:div w:id="596254457">
                  <w:marLeft w:val="0"/>
                  <w:marRight w:val="0"/>
                  <w:marTop w:val="0"/>
                  <w:marBottom w:val="0"/>
                  <w:divBdr>
                    <w:top w:val="none" w:sz="0" w:space="0" w:color="auto"/>
                    <w:left w:val="none" w:sz="0" w:space="0" w:color="auto"/>
                    <w:bottom w:val="none" w:sz="0" w:space="0" w:color="auto"/>
                    <w:right w:val="none" w:sz="0" w:space="0" w:color="auto"/>
                  </w:divBdr>
                  <w:divsChild>
                    <w:div w:id="516313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242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4657344">
      <w:bodyDiv w:val="1"/>
      <w:marLeft w:val="0"/>
      <w:marRight w:val="0"/>
      <w:marTop w:val="0"/>
      <w:marBottom w:val="0"/>
      <w:divBdr>
        <w:top w:val="none" w:sz="0" w:space="0" w:color="auto"/>
        <w:left w:val="none" w:sz="0" w:space="0" w:color="auto"/>
        <w:bottom w:val="none" w:sz="0" w:space="0" w:color="auto"/>
        <w:right w:val="none" w:sz="0" w:space="0" w:color="auto"/>
      </w:divBdr>
    </w:div>
    <w:div w:id="864372129">
      <w:bodyDiv w:val="1"/>
      <w:marLeft w:val="0"/>
      <w:marRight w:val="0"/>
      <w:marTop w:val="0"/>
      <w:marBottom w:val="0"/>
      <w:divBdr>
        <w:top w:val="none" w:sz="0" w:space="0" w:color="auto"/>
        <w:left w:val="none" w:sz="0" w:space="0" w:color="auto"/>
        <w:bottom w:val="none" w:sz="0" w:space="0" w:color="auto"/>
        <w:right w:val="none" w:sz="0" w:space="0" w:color="auto"/>
      </w:divBdr>
    </w:div>
    <w:div w:id="866454593">
      <w:bodyDiv w:val="1"/>
      <w:marLeft w:val="0"/>
      <w:marRight w:val="0"/>
      <w:marTop w:val="0"/>
      <w:marBottom w:val="0"/>
      <w:divBdr>
        <w:top w:val="none" w:sz="0" w:space="0" w:color="auto"/>
        <w:left w:val="none" w:sz="0" w:space="0" w:color="auto"/>
        <w:bottom w:val="none" w:sz="0" w:space="0" w:color="auto"/>
        <w:right w:val="none" w:sz="0" w:space="0" w:color="auto"/>
      </w:divBdr>
    </w:div>
    <w:div w:id="868102229">
      <w:bodyDiv w:val="1"/>
      <w:marLeft w:val="0"/>
      <w:marRight w:val="0"/>
      <w:marTop w:val="0"/>
      <w:marBottom w:val="0"/>
      <w:divBdr>
        <w:top w:val="none" w:sz="0" w:space="0" w:color="auto"/>
        <w:left w:val="none" w:sz="0" w:space="0" w:color="auto"/>
        <w:bottom w:val="none" w:sz="0" w:space="0" w:color="auto"/>
        <w:right w:val="none" w:sz="0" w:space="0" w:color="auto"/>
      </w:divBdr>
    </w:div>
    <w:div w:id="883178443">
      <w:bodyDiv w:val="1"/>
      <w:marLeft w:val="0"/>
      <w:marRight w:val="0"/>
      <w:marTop w:val="0"/>
      <w:marBottom w:val="0"/>
      <w:divBdr>
        <w:top w:val="none" w:sz="0" w:space="0" w:color="auto"/>
        <w:left w:val="none" w:sz="0" w:space="0" w:color="auto"/>
        <w:bottom w:val="none" w:sz="0" w:space="0" w:color="auto"/>
        <w:right w:val="none" w:sz="0" w:space="0" w:color="auto"/>
      </w:divBdr>
    </w:div>
    <w:div w:id="889994751">
      <w:bodyDiv w:val="1"/>
      <w:marLeft w:val="0"/>
      <w:marRight w:val="0"/>
      <w:marTop w:val="0"/>
      <w:marBottom w:val="0"/>
      <w:divBdr>
        <w:top w:val="none" w:sz="0" w:space="0" w:color="auto"/>
        <w:left w:val="none" w:sz="0" w:space="0" w:color="auto"/>
        <w:bottom w:val="none" w:sz="0" w:space="0" w:color="auto"/>
        <w:right w:val="none" w:sz="0" w:space="0" w:color="auto"/>
      </w:divBdr>
    </w:div>
    <w:div w:id="902132194">
      <w:bodyDiv w:val="1"/>
      <w:marLeft w:val="0"/>
      <w:marRight w:val="0"/>
      <w:marTop w:val="0"/>
      <w:marBottom w:val="0"/>
      <w:divBdr>
        <w:top w:val="none" w:sz="0" w:space="0" w:color="auto"/>
        <w:left w:val="none" w:sz="0" w:space="0" w:color="auto"/>
        <w:bottom w:val="none" w:sz="0" w:space="0" w:color="auto"/>
        <w:right w:val="none" w:sz="0" w:space="0" w:color="auto"/>
      </w:divBdr>
    </w:div>
    <w:div w:id="906257156">
      <w:bodyDiv w:val="1"/>
      <w:marLeft w:val="0"/>
      <w:marRight w:val="0"/>
      <w:marTop w:val="0"/>
      <w:marBottom w:val="0"/>
      <w:divBdr>
        <w:top w:val="none" w:sz="0" w:space="0" w:color="auto"/>
        <w:left w:val="none" w:sz="0" w:space="0" w:color="auto"/>
        <w:bottom w:val="none" w:sz="0" w:space="0" w:color="auto"/>
        <w:right w:val="none" w:sz="0" w:space="0" w:color="auto"/>
      </w:divBdr>
    </w:div>
    <w:div w:id="924922044">
      <w:bodyDiv w:val="1"/>
      <w:marLeft w:val="0"/>
      <w:marRight w:val="0"/>
      <w:marTop w:val="0"/>
      <w:marBottom w:val="0"/>
      <w:divBdr>
        <w:top w:val="none" w:sz="0" w:space="0" w:color="auto"/>
        <w:left w:val="none" w:sz="0" w:space="0" w:color="auto"/>
        <w:bottom w:val="none" w:sz="0" w:space="0" w:color="auto"/>
        <w:right w:val="none" w:sz="0" w:space="0" w:color="auto"/>
      </w:divBdr>
    </w:div>
    <w:div w:id="926042048">
      <w:bodyDiv w:val="1"/>
      <w:marLeft w:val="0"/>
      <w:marRight w:val="0"/>
      <w:marTop w:val="0"/>
      <w:marBottom w:val="0"/>
      <w:divBdr>
        <w:top w:val="none" w:sz="0" w:space="0" w:color="auto"/>
        <w:left w:val="none" w:sz="0" w:space="0" w:color="auto"/>
        <w:bottom w:val="none" w:sz="0" w:space="0" w:color="auto"/>
        <w:right w:val="none" w:sz="0" w:space="0" w:color="auto"/>
      </w:divBdr>
    </w:div>
    <w:div w:id="947271282">
      <w:bodyDiv w:val="1"/>
      <w:marLeft w:val="0"/>
      <w:marRight w:val="0"/>
      <w:marTop w:val="0"/>
      <w:marBottom w:val="0"/>
      <w:divBdr>
        <w:top w:val="none" w:sz="0" w:space="0" w:color="auto"/>
        <w:left w:val="none" w:sz="0" w:space="0" w:color="auto"/>
        <w:bottom w:val="none" w:sz="0" w:space="0" w:color="auto"/>
        <w:right w:val="none" w:sz="0" w:space="0" w:color="auto"/>
      </w:divBdr>
    </w:div>
    <w:div w:id="960377150">
      <w:bodyDiv w:val="1"/>
      <w:marLeft w:val="0"/>
      <w:marRight w:val="0"/>
      <w:marTop w:val="0"/>
      <w:marBottom w:val="0"/>
      <w:divBdr>
        <w:top w:val="none" w:sz="0" w:space="0" w:color="auto"/>
        <w:left w:val="none" w:sz="0" w:space="0" w:color="auto"/>
        <w:bottom w:val="none" w:sz="0" w:space="0" w:color="auto"/>
        <w:right w:val="none" w:sz="0" w:space="0" w:color="auto"/>
      </w:divBdr>
    </w:div>
    <w:div w:id="992486753">
      <w:bodyDiv w:val="1"/>
      <w:marLeft w:val="0"/>
      <w:marRight w:val="0"/>
      <w:marTop w:val="0"/>
      <w:marBottom w:val="0"/>
      <w:divBdr>
        <w:top w:val="none" w:sz="0" w:space="0" w:color="auto"/>
        <w:left w:val="none" w:sz="0" w:space="0" w:color="auto"/>
        <w:bottom w:val="none" w:sz="0" w:space="0" w:color="auto"/>
        <w:right w:val="none" w:sz="0" w:space="0" w:color="auto"/>
      </w:divBdr>
    </w:div>
    <w:div w:id="995111481">
      <w:bodyDiv w:val="1"/>
      <w:marLeft w:val="0"/>
      <w:marRight w:val="0"/>
      <w:marTop w:val="0"/>
      <w:marBottom w:val="0"/>
      <w:divBdr>
        <w:top w:val="none" w:sz="0" w:space="0" w:color="auto"/>
        <w:left w:val="none" w:sz="0" w:space="0" w:color="auto"/>
        <w:bottom w:val="none" w:sz="0" w:space="0" w:color="auto"/>
        <w:right w:val="none" w:sz="0" w:space="0" w:color="auto"/>
      </w:divBdr>
    </w:div>
    <w:div w:id="999962701">
      <w:bodyDiv w:val="1"/>
      <w:marLeft w:val="0"/>
      <w:marRight w:val="0"/>
      <w:marTop w:val="0"/>
      <w:marBottom w:val="0"/>
      <w:divBdr>
        <w:top w:val="none" w:sz="0" w:space="0" w:color="auto"/>
        <w:left w:val="none" w:sz="0" w:space="0" w:color="auto"/>
        <w:bottom w:val="none" w:sz="0" w:space="0" w:color="auto"/>
        <w:right w:val="none" w:sz="0" w:space="0" w:color="auto"/>
      </w:divBdr>
    </w:div>
    <w:div w:id="1000935554">
      <w:bodyDiv w:val="1"/>
      <w:marLeft w:val="0"/>
      <w:marRight w:val="0"/>
      <w:marTop w:val="0"/>
      <w:marBottom w:val="0"/>
      <w:divBdr>
        <w:top w:val="none" w:sz="0" w:space="0" w:color="auto"/>
        <w:left w:val="none" w:sz="0" w:space="0" w:color="auto"/>
        <w:bottom w:val="none" w:sz="0" w:space="0" w:color="auto"/>
        <w:right w:val="none" w:sz="0" w:space="0" w:color="auto"/>
      </w:divBdr>
      <w:divsChild>
        <w:div w:id="124129724">
          <w:marLeft w:val="0"/>
          <w:marRight w:val="0"/>
          <w:marTop w:val="0"/>
          <w:marBottom w:val="0"/>
          <w:divBdr>
            <w:top w:val="none" w:sz="0" w:space="0" w:color="auto"/>
            <w:left w:val="none" w:sz="0" w:space="0" w:color="auto"/>
            <w:bottom w:val="none" w:sz="0" w:space="0" w:color="auto"/>
            <w:right w:val="none" w:sz="0" w:space="0" w:color="auto"/>
          </w:divBdr>
        </w:div>
      </w:divsChild>
    </w:div>
    <w:div w:id="1004824416">
      <w:bodyDiv w:val="1"/>
      <w:marLeft w:val="0"/>
      <w:marRight w:val="0"/>
      <w:marTop w:val="0"/>
      <w:marBottom w:val="0"/>
      <w:divBdr>
        <w:top w:val="none" w:sz="0" w:space="0" w:color="auto"/>
        <w:left w:val="none" w:sz="0" w:space="0" w:color="auto"/>
        <w:bottom w:val="none" w:sz="0" w:space="0" w:color="auto"/>
        <w:right w:val="none" w:sz="0" w:space="0" w:color="auto"/>
      </w:divBdr>
    </w:div>
    <w:div w:id="1015233251">
      <w:bodyDiv w:val="1"/>
      <w:marLeft w:val="0"/>
      <w:marRight w:val="0"/>
      <w:marTop w:val="0"/>
      <w:marBottom w:val="0"/>
      <w:divBdr>
        <w:top w:val="none" w:sz="0" w:space="0" w:color="auto"/>
        <w:left w:val="none" w:sz="0" w:space="0" w:color="auto"/>
        <w:bottom w:val="none" w:sz="0" w:space="0" w:color="auto"/>
        <w:right w:val="none" w:sz="0" w:space="0" w:color="auto"/>
      </w:divBdr>
    </w:div>
    <w:div w:id="1021323050">
      <w:bodyDiv w:val="1"/>
      <w:marLeft w:val="0"/>
      <w:marRight w:val="0"/>
      <w:marTop w:val="0"/>
      <w:marBottom w:val="0"/>
      <w:divBdr>
        <w:top w:val="none" w:sz="0" w:space="0" w:color="auto"/>
        <w:left w:val="none" w:sz="0" w:space="0" w:color="auto"/>
        <w:bottom w:val="none" w:sz="0" w:space="0" w:color="auto"/>
        <w:right w:val="none" w:sz="0" w:space="0" w:color="auto"/>
      </w:divBdr>
    </w:div>
    <w:div w:id="1037972765">
      <w:bodyDiv w:val="1"/>
      <w:marLeft w:val="0"/>
      <w:marRight w:val="0"/>
      <w:marTop w:val="0"/>
      <w:marBottom w:val="0"/>
      <w:divBdr>
        <w:top w:val="none" w:sz="0" w:space="0" w:color="auto"/>
        <w:left w:val="none" w:sz="0" w:space="0" w:color="auto"/>
        <w:bottom w:val="none" w:sz="0" w:space="0" w:color="auto"/>
        <w:right w:val="none" w:sz="0" w:space="0" w:color="auto"/>
      </w:divBdr>
    </w:div>
    <w:div w:id="1051929054">
      <w:bodyDiv w:val="1"/>
      <w:marLeft w:val="0"/>
      <w:marRight w:val="0"/>
      <w:marTop w:val="0"/>
      <w:marBottom w:val="0"/>
      <w:divBdr>
        <w:top w:val="none" w:sz="0" w:space="0" w:color="auto"/>
        <w:left w:val="none" w:sz="0" w:space="0" w:color="auto"/>
        <w:bottom w:val="none" w:sz="0" w:space="0" w:color="auto"/>
        <w:right w:val="none" w:sz="0" w:space="0" w:color="auto"/>
      </w:divBdr>
    </w:div>
    <w:div w:id="1058475383">
      <w:bodyDiv w:val="1"/>
      <w:marLeft w:val="0"/>
      <w:marRight w:val="0"/>
      <w:marTop w:val="0"/>
      <w:marBottom w:val="0"/>
      <w:divBdr>
        <w:top w:val="none" w:sz="0" w:space="0" w:color="auto"/>
        <w:left w:val="none" w:sz="0" w:space="0" w:color="auto"/>
        <w:bottom w:val="none" w:sz="0" w:space="0" w:color="auto"/>
        <w:right w:val="none" w:sz="0" w:space="0" w:color="auto"/>
      </w:divBdr>
    </w:div>
    <w:div w:id="1074619297">
      <w:bodyDiv w:val="1"/>
      <w:marLeft w:val="0"/>
      <w:marRight w:val="0"/>
      <w:marTop w:val="0"/>
      <w:marBottom w:val="0"/>
      <w:divBdr>
        <w:top w:val="none" w:sz="0" w:space="0" w:color="auto"/>
        <w:left w:val="none" w:sz="0" w:space="0" w:color="auto"/>
        <w:bottom w:val="none" w:sz="0" w:space="0" w:color="auto"/>
        <w:right w:val="none" w:sz="0" w:space="0" w:color="auto"/>
      </w:divBdr>
      <w:divsChild>
        <w:div w:id="731465711">
          <w:marLeft w:val="0"/>
          <w:marRight w:val="0"/>
          <w:marTop w:val="0"/>
          <w:marBottom w:val="0"/>
          <w:divBdr>
            <w:top w:val="none" w:sz="0" w:space="0" w:color="auto"/>
            <w:left w:val="none" w:sz="0" w:space="0" w:color="auto"/>
            <w:bottom w:val="none" w:sz="0" w:space="0" w:color="auto"/>
            <w:right w:val="none" w:sz="0" w:space="0" w:color="auto"/>
          </w:divBdr>
          <w:divsChild>
            <w:div w:id="699015430">
              <w:marLeft w:val="0"/>
              <w:marRight w:val="0"/>
              <w:marTop w:val="0"/>
              <w:marBottom w:val="0"/>
              <w:divBdr>
                <w:top w:val="none" w:sz="0" w:space="0" w:color="auto"/>
                <w:left w:val="none" w:sz="0" w:space="0" w:color="auto"/>
                <w:bottom w:val="none" w:sz="0" w:space="0" w:color="auto"/>
                <w:right w:val="none" w:sz="0" w:space="0" w:color="auto"/>
              </w:divBdr>
            </w:div>
            <w:div w:id="814759023">
              <w:marLeft w:val="0"/>
              <w:marRight w:val="0"/>
              <w:marTop w:val="0"/>
              <w:marBottom w:val="0"/>
              <w:divBdr>
                <w:top w:val="none" w:sz="0" w:space="0" w:color="auto"/>
                <w:left w:val="none" w:sz="0" w:space="0" w:color="auto"/>
                <w:bottom w:val="none" w:sz="0" w:space="0" w:color="auto"/>
                <w:right w:val="none" w:sz="0" w:space="0" w:color="auto"/>
              </w:divBdr>
              <w:divsChild>
                <w:div w:id="1954825569">
                  <w:marLeft w:val="0"/>
                  <w:marRight w:val="0"/>
                  <w:marTop w:val="0"/>
                  <w:marBottom w:val="0"/>
                  <w:divBdr>
                    <w:top w:val="none" w:sz="0" w:space="0" w:color="auto"/>
                    <w:left w:val="none" w:sz="0" w:space="0" w:color="auto"/>
                    <w:bottom w:val="none" w:sz="0" w:space="0" w:color="auto"/>
                    <w:right w:val="none" w:sz="0" w:space="0" w:color="auto"/>
                  </w:divBdr>
                  <w:divsChild>
                    <w:div w:id="1809123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164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809542">
      <w:bodyDiv w:val="1"/>
      <w:marLeft w:val="0"/>
      <w:marRight w:val="0"/>
      <w:marTop w:val="0"/>
      <w:marBottom w:val="0"/>
      <w:divBdr>
        <w:top w:val="none" w:sz="0" w:space="0" w:color="auto"/>
        <w:left w:val="none" w:sz="0" w:space="0" w:color="auto"/>
        <w:bottom w:val="none" w:sz="0" w:space="0" w:color="auto"/>
        <w:right w:val="none" w:sz="0" w:space="0" w:color="auto"/>
      </w:divBdr>
    </w:div>
    <w:div w:id="1097361260">
      <w:bodyDiv w:val="1"/>
      <w:marLeft w:val="0"/>
      <w:marRight w:val="0"/>
      <w:marTop w:val="0"/>
      <w:marBottom w:val="0"/>
      <w:divBdr>
        <w:top w:val="none" w:sz="0" w:space="0" w:color="auto"/>
        <w:left w:val="none" w:sz="0" w:space="0" w:color="auto"/>
        <w:bottom w:val="none" w:sz="0" w:space="0" w:color="auto"/>
        <w:right w:val="none" w:sz="0" w:space="0" w:color="auto"/>
      </w:divBdr>
    </w:div>
    <w:div w:id="1100906367">
      <w:bodyDiv w:val="1"/>
      <w:marLeft w:val="0"/>
      <w:marRight w:val="0"/>
      <w:marTop w:val="0"/>
      <w:marBottom w:val="0"/>
      <w:divBdr>
        <w:top w:val="none" w:sz="0" w:space="0" w:color="auto"/>
        <w:left w:val="none" w:sz="0" w:space="0" w:color="auto"/>
        <w:bottom w:val="none" w:sz="0" w:space="0" w:color="auto"/>
        <w:right w:val="none" w:sz="0" w:space="0" w:color="auto"/>
      </w:divBdr>
    </w:div>
    <w:div w:id="1104111191">
      <w:bodyDiv w:val="1"/>
      <w:marLeft w:val="0"/>
      <w:marRight w:val="0"/>
      <w:marTop w:val="0"/>
      <w:marBottom w:val="0"/>
      <w:divBdr>
        <w:top w:val="none" w:sz="0" w:space="0" w:color="auto"/>
        <w:left w:val="none" w:sz="0" w:space="0" w:color="auto"/>
        <w:bottom w:val="none" w:sz="0" w:space="0" w:color="auto"/>
        <w:right w:val="none" w:sz="0" w:space="0" w:color="auto"/>
      </w:divBdr>
    </w:div>
    <w:div w:id="1175143817">
      <w:bodyDiv w:val="1"/>
      <w:marLeft w:val="0"/>
      <w:marRight w:val="0"/>
      <w:marTop w:val="0"/>
      <w:marBottom w:val="0"/>
      <w:divBdr>
        <w:top w:val="none" w:sz="0" w:space="0" w:color="auto"/>
        <w:left w:val="none" w:sz="0" w:space="0" w:color="auto"/>
        <w:bottom w:val="none" w:sz="0" w:space="0" w:color="auto"/>
        <w:right w:val="none" w:sz="0" w:space="0" w:color="auto"/>
      </w:divBdr>
    </w:div>
    <w:div w:id="1194881081">
      <w:bodyDiv w:val="1"/>
      <w:marLeft w:val="0"/>
      <w:marRight w:val="0"/>
      <w:marTop w:val="0"/>
      <w:marBottom w:val="0"/>
      <w:divBdr>
        <w:top w:val="none" w:sz="0" w:space="0" w:color="auto"/>
        <w:left w:val="none" w:sz="0" w:space="0" w:color="auto"/>
        <w:bottom w:val="none" w:sz="0" w:space="0" w:color="auto"/>
        <w:right w:val="none" w:sz="0" w:space="0" w:color="auto"/>
      </w:divBdr>
    </w:div>
    <w:div w:id="1201432329">
      <w:bodyDiv w:val="1"/>
      <w:marLeft w:val="0"/>
      <w:marRight w:val="0"/>
      <w:marTop w:val="0"/>
      <w:marBottom w:val="0"/>
      <w:divBdr>
        <w:top w:val="none" w:sz="0" w:space="0" w:color="auto"/>
        <w:left w:val="none" w:sz="0" w:space="0" w:color="auto"/>
        <w:bottom w:val="none" w:sz="0" w:space="0" w:color="auto"/>
        <w:right w:val="none" w:sz="0" w:space="0" w:color="auto"/>
      </w:divBdr>
    </w:div>
    <w:div w:id="1217008432">
      <w:bodyDiv w:val="1"/>
      <w:marLeft w:val="0"/>
      <w:marRight w:val="0"/>
      <w:marTop w:val="0"/>
      <w:marBottom w:val="0"/>
      <w:divBdr>
        <w:top w:val="none" w:sz="0" w:space="0" w:color="auto"/>
        <w:left w:val="none" w:sz="0" w:space="0" w:color="auto"/>
        <w:bottom w:val="none" w:sz="0" w:space="0" w:color="auto"/>
        <w:right w:val="none" w:sz="0" w:space="0" w:color="auto"/>
      </w:divBdr>
    </w:div>
    <w:div w:id="1222516180">
      <w:bodyDiv w:val="1"/>
      <w:marLeft w:val="0"/>
      <w:marRight w:val="0"/>
      <w:marTop w:val="0"/>
      <w:marBottom w:val="0"/>
      <w:divBdr>
        <w:top w:val="none" w:sz="0" w:space="0" w:color="auto"/>
        <w:left w:val="none" w:sz="0" w:space="0" w:color="auto"/>
        <w:bottom w:val="none" w:sz="0" w:space="0" w:color="auto"/>
        <w:right w:val="none" w:sz="0" w:space="0" w:color="auto"/>
      </w:divBdr>
    </w:div>
    <w:div w:id="1241060027">
      <w:bodyDiv w:val="1"/>
      <w:marLeft w:val="0"/>
      <w:marRight w:val="0"/>
      <w:marTop w:val="0"/>
      <w:marBottom w:val="0"/>
      <w:divBdr>
        <w:top w:val="none" w:sz="0" w:space="0" w:color="auto"/>
        <w:left w:val="none" w:sz="0" w:space="0" w:color="auto"/>
        <w:bottom w:val="none" w:sz="0" w:space="0" w:color="auto"/>
        <w:right w:val="none" w:sz="0" w:space="0" w:color="auto"/>
      </w:divBdr>
    </w:div>
    <w:div w:id="1262375725">
      <w:bodyDiv w:val="1"/>
      <w:marLeft w:val="0"/>
      <w:marRight w:val="0"/>
      <w:marTop w:val="0"/>
      <w:marBottom w:val="0"/>
      <w:divBdr>
        <w:top w:val="none" w:sz="0" w:space="0" w:color="auto"/>
        <w:left w:val="none" w:sz="0" w:space="0" w:color="auto"/>
        <w:bottom w:val="none" w:sz="0" w:space="0" w:color="auto"/>
        <w:right w:val="none" w:sz="0" w:space="0" w:color="auto"/>
      </w:divBdr>
      <w:divsChild>
        <w:div w:id="1276332249">
          <w:marLeft w:val="0"/>
          <w:marRight w:val="0"/>
          <w:marTop w:val="0"/>
          <w:marBottom w:val="0"/>
          <w:divBdr>
            <w:top w:val="none" w:sz="0" w:space="0" w:color="auto"/>
            <w:left w:val="none" w:sz="0" w:space="0" w:color="auto"/>
            <w:bottom w:val="none" w:sz="0" w:space="0" w:color="auto"/>
            <w:right w:val="none" w:sz="0" w:space="0" w:color="auto"/>
          </w:divBdr>
          <w:divsChild>
            <w:div w:id="521094113">
              <w:marLeft w:val="0"/>
              <w:marRight w:val="0"/>
              <w:marTop w:val="0"/>
              <w:marBottom w:val="0"/>
              <w:divBdr>
                <w:top w:val="none" w:sz="0" w:space="0" w:color="auto"/>
                <w:left w:val="none" w:sz="0" w:space="0" w:color="auto"/>
                <w:bottom w:val="none" w:sz="0" w:space="0" w:color="auto"/>
                <w:right w:val="none" w:sz="0" w:space="0" w:color="auto"/>
              </w:divBdr>
            </w:div>
            <w:div w:id="2064057786">
              <w:marLeft w:val="0"/>
              <w:marRight w:val="0"/>
              <w:marTop w:val="0"/>
              <w:marBottom w:val="0"/>
              <w:divBdr>
                <w:top w:val="none" w:sz="0" w:space="0" w:color="auto"/>
                <w:left w:val="none" w:sz="0" w:space="0" w:color="auto"/>
                <w:bottom w:val="none" w:sz="0" w:space="0" w:color="auto"/>
                <w:right w:val="none" w:sz="0" w:space="0" w:color="auto"/>
              </w:divBdr>
              <w:divsChild>
                <w:div w:id="1742485831">
                  <w:marLeft w:val="0"/>
                  <w:marRight w:val="0"/>
                  <w:marTop w:val="0"/>
                  <w:marBottom w:val="0"/>
                  <w:divBdr>
                    <w:top w:val="none" w:sz="0" w:space="0" w:color="auto"/>
                    <w:left w:val="none" w:sz="0" w:space="0" w:color="auto"/>
                    <w:bottom w:val="none" w:sz="0" w:space="0" w:color="auto"/>
                    <w:right w:val="none" w:sz="0" w:space="0" w:color="auto"/>
                  </w:divBdr>
                  <w:divsChild>
                    <w:div w:id="846556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2282297">
      <w:bodyDiv w:val="1"/>
      <w:marLeft w:val="0"/>
      <w:marRight w:val="0"/>
      <w:marTop w:val="0"/>
      <w:marBottom w:val="0"/>
      <w:divBdr>
        <w:top w:val="none" w:sz="0" w:space="0" w:color="auto"/>
        <w:left w:val="none" w:sz="0" w:space="0" w:color="auto"/>
        <w:bottom w:val="none" w:sz="0" w:space="0" w:color="auto"/>
        <w:right w:val="none" w:sz="0" w:space="0" w:color="auto"/>
      </w:divBdr>
    </w:div>
    <w:div w:id="1275017876">
      <w:bodyDiv w:val="1"/>
      <w:marLeft w:val="0"/>
      <w:marRight w:val="0"/>
      <w:marTop w:val="0"/>
      <w:marBottom w:val="0"/>
      <w:divBdr>
        <w:top w:val="none" w:sz="0" w:space="0" w:color="auto"/>
        <w:left w:val="none" w:sz="0" w:space="0" w:color="auto"/>
        <w:bottom w:val="none" w:sz="0" w:space="0" w:color="auto"/>
        <w:right w:val="none" w:sz="0" w:space="0" w:color="auto"/>
      </w:divBdr>
      <w:divsChild>
        <w:div w:id="12556310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85117701">
      <w:bodyDiv w:val="1"/>
      <w:marLeft w:val="0"/>
      <w:marRight w:val="0"/>
      <w:marTop w:val="0"/>
      <w:marBottom w:val="0"/>
      <w:divBdr>
        <w:top w:val="none" w:sz="0" w:space="0" w:color="auto"/>
        <w:left w:val="none" w:sz="0" w:space="0" w:color="auto"/>
        <w:bottom w:val="none" w:sz="0" w:space="0" w:color="auto"/>
        <w:right w:val="none" w:sz="0" w:space="0" w:color="auto"/>
      </w:divBdr>
    </w:div>
    <w:div w:id="1299725148">
      <w:bodyDiv w:val="1"/>
      <w:marLeft w:val="0"/>
      <w:marRight w:val="0"/>
      <w:marTop w:val="0"/>
      <w:marBottom w:val="0"/>
      <w:divBdr>
        <w:top w:val="none" w:sz="0" w:space="0" w:color="auto"/>
        <w:left w:val="none" w:sz="0" w:space="0" w:color="auto"/>
        <w:bottom w:val="none" w:sz="0" w:space="0" w:color="auto"/>
        <w:right w:val="none" w:sz="0" w:space="0" w:color="auto"/>
      </w:divBdr>
      <w:divsChild>
        <w:div w:id="707855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9186840">
      <w:bodyDiv w:val="1"/>
      <w:marLeft w:val="0"/>
      <w:marRight w:val="0"/>
      <w:marTop w:val="0"/>
      <w:marBottom w:val="0"/>
      <w:divBdr>
        <w:top w:val="none" w:sz="0" w:space="0" w:color="auto"/>
        <w:left w:val="none" w:sz="0" w:space="0" w:color="auto"/>
        <w:bottom w:val="none" w:sz="0" w:space="0" w:color="auto"/>
        <w:right w:val="none" w:sz="0" w:space="0" w:color="auto"/>
      </w:divBdr>
    </w:div>
    <w:div w:id="1323582689">
      <w:bodyDiv w:val="1"/>
      <w:marLeft w:val="0"/>
      <w:marRight w:val="0"/>
      <w:marTop w:val="0"/>
      <w:marBottom w:val="0"/>
      <w:divBdr>
        <w:top w:val="none" w:sz="0" w:space="0" w:color="auto"/>
        <w:left w:val="none" w:sz="0" w:space="0" w:color="auto"/>
        <w:bottom w:val="none" w:sz="0" w:space="0" w:color="auto"/>
        <w:right w:val="none" w:sz="0" w:space="0" w:color="auto"/>
      </w:divBdr>
      <w:divsChild>
        <w:div w:id="2499678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4777108">
      <w:bodyDiv w:val="1"/>
      <w:marLeft w:val="0"/>
      <w:marRight w:val="0"/>
      <w:marTop w:val="0"/>
      <w:marBottom w:val="0"/>
      <w:divBdr>
        <w:top w:val="none" w:sz="0" w:space="0" w:color="auto"/>
        <w:left w:val="none" w:sz="0" w:space="0" w:color="auto"/>
        <w:bottom w:val="none" w:sz="0" w:space="0" w:color="auto"/>
        <w:right w:val="none" w:sz="0" w:space="0" w:color="auto"/>
      </w:divBdr>
    </w:div>
    <w:div w:id="1332295824">
      <w:bodyDiv w:val="1"/>
      <w:marLeft w:val="0"/>
      <w:marRight w:val="0"/>
      <w:marTop w:val="0"/>
      <w:marBottom w:val="0"/>
      <w:divBdr>
        <w:top w:val="none" w:sz="0" w:space="0" w:color="auto"/>
        <w:left w:val="none" w:sz="0" w:space="0" w:color="auto"/>
        <w:bottom w:val="none" w:sz="0" w:space="0" w:color="auto"/>
        <w:right w:val="none" w:sz="0" w:space="0" w:color="auto"/>
      </w:divBdr>
    </w:div>
    <w:div w:id="1348678415">
      <w:bodyDiv w:val="1"/>
      <w:marLeft w:val="0"/>
      <w:marRight w:val="0"/>
      <w:marTop w:val="0"/>
      <w:marBottom w:val="0"/>
      <w:divBdr>
        <w:top w:val="none" w:sz="0" w:space="0" w:color="auto"/>
        <w:left w:val="none" w:sz="0" w:space="0" w:color="auto"/>
        <w:bottom w:val="none" w:sz="0" w:space="0" w:color="auto"/>
        <w:right w:val="none" w:sz="0" w:space="0" w:color="auto"/>
      </w:divBdr>
      <w:divsChild>
        <w:div w:id="1695034947">
          <w:marLeft w:val="0"/>
          <w:marRight w:val="0"/>
          <w:marTop w:val="0"/>
          <w:marBottom w:val="0"/>
          <w:divBdr>
            <w:top w:val="none" w:sz="0" w:space="0" w:color="auto"/>
            <w:left w:val="none" w:sz="0" w:space="0" w:color="auto"/>
            <w:bottom w:val="none" w:sz="0" w:space="0" w:color="auto"/>
            <w:right w:val="none" w:sz="0" w:space="0" w:color="auto"/>
          </w:divBdr>
          <w:divsChild>
            <w:div w:id="228200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9083601">
      <w:bodyDiv w:val="1"/>
      <w:marLeft w:val="0"/>
      <w:marRight w:val="0"/>
      <w:marTop w:val="0"/>
      <w:marBottom w:val="0"/>
      <w:divBdr>
        <w:top w:val="none" w:sz="0" w:space="0" w:color="auto"/>
        <w:left w:val="none" w:sz="0" w:space="0" w:color="auto"/>
        <w:bottom w:val="none" w:sz="0" w:space="0" w:color="auto"/>
        <w:right w:val="none" w:sz="0" w:space="0" w:color="auto"/>
      </w:divBdr>
    </w:div>
    <w:div w:id="1421220286">
      <w:bodyDiv w:val="1"/>
      <w:marLeft w:val="0"/>
      <w:marRight w:val="0"/>
      <w:marTop w:val="0"/>
      <w:marBottom w:val="0"/>
      <w:divBdr>
        <w:top w:val="none" w:sz="0" w:space="0" w:color="auto"/>
        <w:left w:val="none" w:sz="0" w:space="0" w:color="auto"/>
        <w:bottom w:val="none" w:sz="0" w:space="0" w:color="auto"/>
        <w:right w:val="none" w:sz="0" w:space="0" w:color="auto"/>
      </w:divBdr>
    </w:div>
    <w:div w:id="1449397900">
      <w:bodyDiv w:val="1"/>
      <w:marLeft w:val="0"/>
      <w:marRight w:val="0"/>
      <w:marTop w:val="0"/>
      <w:marBottom w:val="0"/>
      <w:divBdr>
        <w:top w:val="none" w:sz="0" w:space="0" w:color="auto"/>
        <w:left w:val="none" w:sz="0" w:space="0" w:color="auto"/>
        <w:bottom w:val="none" w:sz="0" w:space="0" w:color="auto"/>
        <w:right w:val="none" w:sz="0" w:space="0" w:color="auto"/>
      </w:divBdr>
    </w:div>
    <w:div w:id="1462573309">
      <w:bodyDiv w:val="1"/>
      <w:marLeft w:val="0"/>
      <w:marRight w:val="0"/>
      <w:marTop w:val="0"/>
      <w:marBottom w:val="0"/>
      <w:divBdr>
        <w:top w:val="none" w:sz="0" w:space="0" w:color="auto"/>
        <w:left w:val="none" w:sz="0" w:space="0" w:color="auto"/>
        <w:bottom w:val="none" w:sz="0" w:space="0" w:color="auto"/>
        <w:right w:val="none" w:sz="0" w:space="0" w:color="auto"/>
      </w:divBdr>
    </w:div>
    <w:div w:id="1472166462">
      <w:bodyDiv w:val="1"/>
      <w:marLeft w:val="0"/>
      <w:marRight w:val="0"/>
      <w:marTop w:val="0"/>
      <w:marBottom w:val="0"/>
      <w:divBdr>
        <w:top w:val="none" w:sz="0" w:space="0" w:color="auto"/>
        <w:left w:val="none" w:sz="0" w:space="0" w:color="auto"/>
        <w:bottom w:val="none" w:sz="0" w:space="0" w:color="auto"/>
        <w:right w:val="none" w:sz="0" w:space="0" w:color="auto"/>
      </w:divBdr>
    </w:div>
    <w:div w:id="1476139746">
      <w:bodyDiv w:val="1"/>
      <w:marLeft w:val="0"/>
      <w:marRight w:val="0"/>
      <w:marTop w:val="0"/>
      <w:marBottom w:val="0"/>
      <w:divBdr>
        <w:top w:val="none" w:sz="0" w:space="0" w:color="auto"/>
        <w:left w:val="none" w:sz="0" w:space="0" w:color="auto"/>
        <w:bottom w:val="none" w:sz="0" w:space="0" w:color="auto"/>
        <w:right w:val="none" w:sz="0" w:space="0" w:color="auto"/>
      </w:divBdr>
    </w:div>
    <w:div w:id="1480921914">
      <w:bodyDiv w:val="1"/>
      <w:marLeft w:val="0"/>
      <w:marRight w:val="0"/>
      <w:marTop w:val="0"/>
      <w:marBottom w:val="0"/>
      <w:divBdr>
        <w:top w:val="none" w:sz="0" w:space="0" w:color="auto"/>
        <w:left w:val="none" w:sz="0" w:space="0" w:color="auto"/>
        <w:bottom w:val="none" w:sz="0" w:space="0" w:color="auto"/>
        <w:right w:val="none" w:sz="0" w:space="0" w:color="auto"/>
      </w:divBdr>
    </w:div>
    <w:div w:id="1482965286">
      <w:bodyDiv w:val="1"/>
      <w:marLeft w:val="0"/>
      <w:marRight w:val="0"/>
      <w:marTop w:val="0"/>
      <w:marBottom w:val="0"/>
      <w:divBdr>
        <w:top w:val="none" w:sz="0" w:space="0" w:color="auto"/>
        <w:left w:val="none" w:sz="0" w:space="0" w:color="auto"/>
        <w:bottom w:val="none" w:sz="0" w:space="0" w:color="auto"/>
        <w:right w:val="none" w:sz="0" w:space="0" w:color="auto"/>
      </w:divBdr>
    </w:div>
    <w:div w:id="1489709876">
      <w:bodyDiv w:val="1"/>
      <w:marLeft w:val="0"/>
      <w:marRight w:val="0"/>
      <w:marTop w:val="0"/>
      <w:marBottom w:val="0"/>
      <w:divBdr>
        <w:top w:val="none" w:sz="0" w:space="0" w:color="auto"/>
        <w:left w:val="none" w:sz="0" w:space="0" w:color="auto"/>
        <w:bottom w:val="none" w:sz="0" w:space="0" w:color="auto"/>
        <w:right w:val="none" w:sz="0" w:space="0" w:color="auto"/>
      </w:divBdr>
    </w:div>
    <w:div w:id="1490754153">
      <w:bodyDiv w:val="1"/>
      <w:marLeft w:val="0"/>
      <w:marRight w:val="0"/>
      <w:marTop w:val="0"/>
      <w:marBottom w:val="0"/>
      <w:divBdr>
        <w:top w:val="none" w:sz="0" w:space="0" w:color="auto"/>
        <w:left w:val="none" w:sz="0" w:space="0" w:color="auto"/>
        <w:bottom w:val="none" w:sz="0" w:space="0" w:color="auto"/>
        <w:right w:val="none" w:sz="0" w:space="0" w:color="auto"/>
      </w:divBdr>
    </w:div>
    <w:div w:id="1494905447">
      <w:bodyDiv w:val="1"/>
      <w:marLeft w:val="0"/>
      <w:marRight w:val="0"/>
      <w:marTop w:val="0"/>
      <w:marBottom w:val="0"/>
      <w:divBdr>
        <w:top w:val="none" w:sz="0" w:space="0" w:color="auto"/>
        <w:left w:val="none" w:sz="0" w:space="0" w:color="auto"/>
        <w:bottom w:val="none" w:sz="0" w:space="0" w:color="auto"/>
        <w:right w:val="none" w:sz="0" w:space="0" w:color="auto"/>
      </w:divBdr>
    </w:div>
    <w:div w:id="1500996919">
      <w:bodyDiv w:val="1"/>
      <w:marLeft w:val="0"/>
      <w:marRight w:val="0"/>
      <w:marTop w:val="0"/>
      <w:marBottom w:val="0"/>
      <w:divBdr>
        <w:top w:val="none" w:sz="0" w:space="0" w:color="auto"/>
        <w:left w:val="none" w:sz="0" w:space="0" w:color="auto"/>
        <w:bottom w:val="none" w:sz="0" w:space="0" w:color="auto"/>
        <w:right w:val="none" w:sz="0" w:space="0" w:color="auto"/>
      </w:divBdr>
    </w:div>
    <w:div w:id="1529367467">
      <w:bodyDiv w:val="1"/>
      <w:marLeft w:val="0"/>
      <w:marRight w:val="0"/>
      <w:marTop w:val="0"/>
      <w:marBottom w:val="0"/>
      <w:divBdr>
        <w:top w:val="none" w:sz="0" w:space="0" w:color="auto"/>
        <w:left w:val="none" w:sz="0" w:space="0" w:color="auto"/>
        <w:bottom w:val="none" w:sz="0" w:space="0" w:color="auto"/>
        <w:right w:val="none" w:sz="0" w:space="0" w:color="auto"/>
      </w:divBdr>
    </w:div>
    <w:div w:id="1539662256">
      <w:bodyDiv w:val="1"/>
      <w:marLeft w:val="0"/>
      <w:marRight w:val="0"/>
      <w:marTop w:val="0"/>
      <w:marBottom w:val="0"/>
      <w:divBdr>
        <w:top w:val="none" w:sz="0" w:space="0" w:color="auto"/>
        <w:left w:val="none" w:sz="0" w:space="0" w:color="auto"/>
        <w:bottom w:val="none" w:sz="0" w:space="0" w:color="auto"/>
        <w:right w:val="none" w:sz="0" w:space="0" w:color="auto"/>
      </w:divBdr>
    </w:div>
    <w:div w:id="1584560967">
      <w:bodyDiv w:val="1"/>
      <w:marLeft w:val="0"/>
      <w:marRight w:val="0"/>
      <w:marTop w:val="0"/>
      <w:marBottom w:val="0"/>
      <w:divBdr>
        <w:top w:val="none" w:sz="0" w:space="0" w:color="auto"/>
        <w:left w:val="none" w:sz="0" w:space="0" w:color="auto"/>
        <w:bottom w:val="none" w:sz="0" w:space="0" w:color="auto"/>
        <w:right w:val="none" w:sz="0" w:space="0" w:color="auto"/>
      </w:divBdr>
    </w:div>
    <w:div w:id="1594823300">
      <w:bodyDiv w:val="1"/>
      <w:marLeft w:val="0"/>
      <w:marRight w:val="0"/>
      <w:marTop w:val="0"/>
      <w:marBottom w:val="0"/>
      <w:divBdr>
        <w:top w:val="none" w:sz="0" w:space="0" w:color="auto"/>
        <w:left w:val="none" w:sz="0" w:space="0" w:color="auto"/>
        <w:bottom w:val="none" w:sz="0" w:space="0" w:color="auto"/>
        <w:right w:val="none" w:sz="0" w:space="0" w:color="auto"/>
      </w:divBdr>
    </w:div>
    <w:div w:id="1596746691">
      <w:bodyDiv w:val="1"/>
      <w:marLeft w:val="0"/>
      <w:marRight w:val="0"/>
      <w:marTop w:val="0"/>
      <w:marBottom w:val="0"/>
      <w:divBdr>
        <w:top w:val="none" w:sz="0" w:space="0" w:color="auto"/>
        <w:left w:val="none" w:sz="0" w:space="0" w:color="auto"/>
        <w:bottom w:val="none" w:sz="0" w:space="0" w:color="auto"/>
        <w:right w:val="none" w:sz="0" w:space="0" w:color="auto"/>
      </w:divBdr>
    </w:div>
    <w:div w:id="1612937535">
      <w:bodyDiv w:val="1"/>
      <w:marLeft w:val="0"/>
      <w:marRight w:val="0"/>
      <w:marTop w:val="0"/>
      <w:marBottom w:val="0"/>
      <w:divBdr>
        <w:top w:val="none" w:sz="0" w:space="0" w:color="auto"/>
        <w:left w:val="none" w:sz="0" w:space="0" w:color="auto"/>
        <w:bottom w:val="none" w:sz="0" w:space="0" w:color="auto"/>
        <w:right w:val="none" w:sz="0" w:space="0" w:color="auto"/>
      </w:divBdr>
      <w:divsChild>
        <w:div w:id="11310524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31741772">
      <w:bodyDiv w:val="1"/>
      <w:marLeft w:val="0"/>
      <w:marRight w:val="0"/>
      <w:marTop w:val="0"/>
      <w:marBottom w:val="0"/>
      <w:divBdr>
        <w:top w:val="none" w:sz="0" w:space="0" w:color="auto"/>
        <w:left w:val="none" w:sz="0" w:space="0" w:color="auto"/>
        <w:bottom w:val="none" w:sz="0" w:space="0" w:color="auto"/>
        <w:right w:val="none" w:sz="0" w:space="0" w:color="auto"/>
      </w:divBdr>
    </w:div>
    <w:div w:id="1637684236">
      <w:bodyDiv w:val="1"/>
      <w:marLeft w:val="0"/>
      <w:marRight w:val="0"/>
      <w:marTop w:val="0"/>
      <w:marBottom w:val="0"/>
      <w:divBdr>
        <w:top w:val="none" w:sz="0" w:space="0" w:color="auto"/>
        <w:left w:val="none" w:sz="0" w:space="0" w:color="auto"/>
        <w:bottom w:val="none" w:sz="0" w:space="0" w:color="auto"/>
        <w:right w:val="none" w:sz="0" w:space="0" w:color="auto"/>
      </w:divBdr>
      <w:divsChild>
        <w:div w:id="1515654855">
          <w:marLeft w:val="0"/>
          <w:marRight w:val="0"/>
          <w:marTop w:val="0"/>
          <w:marBottom w:val="0"/>
          <w:divBdr>
            <w:top w:val="none" w:sz="0" w:space="0" w:color="auto"/>
            <w:left w:val="none" w:sz="0" w:space="0" w:color="auto"/>
            <w:bottom w:val="none" w:sz="0" w:space="0" w:color="auto"/>
            <w:right w:val="none" w:sz="0" w:space="0" w:color="auto"/>
          </w:divBdr>
          <w:divsChild>
            <w:div w:id="426855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120758">
      <w:bodyDiv w:val="1"/>
      <w:marLeft w:val="0"/>
      <w:marRight w:val="0"/>
      <w:marTop w:val="0"/>
      <w:marBottom w:val="0"/>
      <w:divBdr>
        <w:top w:val="none" w:sz="0" w:space="0" w:color="auto"/>
        <w:left w:val="none" w:sz="0" w:space="0" w:color="auto"/>
        <w:bottom w:val="none" w:sz="0" w:space="0" w:color="auto"/>
        <w:right w:val="none" w:sz="0" w:space="0" w:color="auto"/>
      </w:divBdr>
    </w:div>
    <w:div w:id="1668289174">
      <w:bodyDiv w:val="1"/>
      <w:marLeft w:val="0"/>
      <w:marRight w:val="0"/>
      <w:marTop w:val="0"/>
      <w:marBottom w:val="0"/>
      <w:divBdr>
        <w:top w:val="none" w:sz="0" w:space="0" w:color="auto"/>
        <w:left w:val="none" w:sz="0" w:space="0" w:color="auto"/>
        <w:bottom w:val="none" w:sz="0" w:space="0" w:color="auto"/>
        <w:right w:val="none" w:sz="0" w:space="0" w:color="auto"/>
      </w:divBdr>
    </w:div>
    <w:div w:id="1669672550">
      <w:bodyDiv w:val="1"/>
      <w:marLeft w:val="0"/>
      <w:marRight w:val="0"/>
      <w:marTop w:val="0"/>
      <w:marBottom w:val="0"/>
      <w:divBdr>
        <w:top w:val="none" w:sz="0" w:space="0" w:color="auto"/>
        <w:left w:val="none" w:sz="0" w:space="0" w:color="auto"/>
        <w:bottom w:val="none" w:sz="0" w:space="0" w:color="auto"/>
        <w:right w:val="none" w:sz="0" w:space="0" w:color="auto"/>
      </w:divBdr>
    </w:div>
    <w:div w:id="1683313748">
      <w:bodyDiv w:val="1"/>
      <w:marLeft w:val="0"/>
      <w:marRight w:val="0"/>
      <w:marTop w:val="0"/>
      <w:marBottom w:val="0"/>
      <w:divBdr>
        <w:top w:val="none" w:sz="0" w:space="0" w:color="auto"/>
        <w:left w:val="none" w:sz="0" w:space="0" w:color="auto"/>
        <w:bottom w:val="none" w:sz="0" w:space="0" w:color="auto"/>
        <w:right w:val="none" w:sz="0" w:space="0" w:color="auto"/>
      </w:divBdr>
    </w:div>
    <w:div w:id="1689067342">
      <w:bodyDiv w:val="1"/>
      <w:marLeft w:val="0"/>
      <w:marRight w:val="0"/>
      <w:marTop w:val="0"/>
      <w:marBottom w:val="0"/>
      <w:divBdr>
        <w:top w:val="none" w:sz="0" w:space="0" w:color="auto"/>
        <w:left w:val="none" w:sz="0" w:space="0" w:color="auto"/>
        <w:bottom w:val="none" w:sz="0" w:space="0" w:color="auto"/>
        <w:right w:val="none" w:sz="0" w:space="0" w:color="auto"/>
      </w:divBdr>
    </w:div>
    <w:div w:id="1693336179">
      <w:bodyDiv w:val="1"/>
      <w:marLeft w:val="0"/>
      <w:marRight w:val="0"/>
      <w:marTop w:val="0"/>
      <w:marBottom w:val="0"/>
      <w:divBdr>
        <w:top w:val="none" w:sz="0" w:space="0" w:color="auto"/>
        <w:left w:val="none" w:sz="0" w:space="0" w:color="auto"/>
        <w:bottom w:val="none" w:sz="0" w:space="0" w:color="auto"/>
        <w:right w:val="none" w:sz="0" w:space="0" w:color="auto"/>
      </w:divBdr>
    </w:div>
    <w:div w:id="1719084045">
      <w:bodyDiv w:val="1"/>
      <w:marLeft w:val="0"/>
      <w:marRight w:val="0"/>
      <w:marTop w:val="0"/>
      <w:marBottom w:val="0"/>
      <w:divBdr>
        <w:top w:val="none" w:sz="0" w:space="0" w:color="auto"/>
        <w:left w:val="none" w:sz="0" w:space="0" w:color="auto"/>
        <w:bottom w:val="none" w:sz="0" w:space="0" w:color="auto"/>
        <w:right w:val="none" w:sz="0" w:space="0" w:color="auto"/>
      </w:divBdr>
    </w:div>
    <w:div w:id="1724057762">
      <w:bodyDiv w:val="1"/>
      <w:marLeft w:val="0"/>
      <w:marRight w:val="0"/>
      <w:marTop w:val="0"/>
      <w:marBottom w:val="0"/>
      <w:divBdr>
        <w:top w:val="none" w:sz="0" w:space="0" w:color="auto"/>
        <w:left w:val="none" w:sz="0" w:space="0" w:color="auto"/>
        <w:bottom w:val="none" w:sz="0" w:space="0" w:color="auto"/>
        <w:right w:val="none" w:sz="0" w:space="0" w:color="auto"/>
      </w:divBdr>
      <w:divsChild>
        <w:div w:id="1035615579">
          <w:marLeft w:val="0"/>
          <w:marRight w:val="0"/>
          <w:marTop w:val="0"/>
          <w:marBottom w:val="0"/>
          <w:divBdr>
            <w:top w:val="none" w:sz="0" w:space="0" w:color="auto"/>
            <w:left w:val="none" w:sz="0" w:space="0" w:color="auto"/>
            <w:bottom w:val="none" w:sz="0" w:space="0" w:color="auto"/>
            <w:right w:val="none" w:sz="0" w:space="0" w:color="auto"/>
          </w:divBdr>
        </w:div>
        <w:div w:id="1557165196">
          <w:marLeft w:val="0"/>
          <w:marRight w:val="0"/>
          <w:marTop w:val="0"/>
          <w:marBottom w:val="0"/>
          <w:divBdr>
            <w:top w:val="none" w:sz="0" w:space="0" w:color="auto"/>
            <w:left w:val="none" w:sz="0" w:space="0" w:color="auto"/>
            <w:bottom w:val="none" w:sz="0" w:space="0" w:color="auto"/>
            <w:right w:val="none" w:sz="0" w:space="0" w:color="auto"/>
          </w:divBdr>
        </w:div>
        <w:div w:id="1290162795">
          <w:marLeft w:val="0"/>
          <w:marRight w:val="0"/>
          <w:marTop w:val="0"/>
          <w:marBottom w:val="0"/>
          <w:divBdr>
            <w:top w:val="none" w:sz="0" w:space="0" w:color="auto"/>
            <w:left w:val="none" w:sz="0" w:space="0" w:color="auto"/>
            <w:bottom w:val="none" w:sz="0" w:space="0" w:color="auto"/>
            <w:right w:val="none" w:sz="0" w:space="0" w:color="auto"/>
          </w:divBdr>
        </w:div>
      </w:divsChild>
    </w:div>
    <w:div w:id="1729302433">
      <w:bodyDiv w:val="1"/>
      <w:marLeft w:val="0"/>
      <w:marRight w:val="0"/>
      <w:marTop w:val="0"/>
      <w:marBottom w:val="0"/>
      <w:divBdr>
        <w:top w:val="none" w:sz="0" w:space="0" w:color="auto"/>
        <w:left w:val="none" w:sz="0" w:space="0" w:color="auto"/>
        <w:bottom w:val="none" w:sz="0" w:space="0" w:color="auto"/>
        <w:right w:val="none" w:sz="0" w:space="0" w:color="auto"/>
      </w:divBdr>
      <w:divsChild>
        <w:div w:id="834303500">
          <w:marLeft w:val="0"/>
          <w:marRight w:val="0"/>
          <w:marTop w:val="0"/>
          <w:marBottom w:val="0"/>
          <w:divBdr>
            <w:top w:val="none" w:sz="0" w:space="0" w:color="auto"/>
            <w:left w:val="none" w:sz="0" w:space="0" w:color="auto"/>
            <w:bottom w:val="none" w:sz="0" w:space="0" w:color="auto"/>
            <w:right w:val="none" w:sz="0" w:space="0" w:color="auto"/>
          </w:divBdr>
          <w:divsChild>
            <w:div w:id="1925649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239599">
      <w:bodyDiv w:val="1"/>
      <w:marLeft w:val="0"/>
      <w:marRight w:val="0"/>
      <w:marTop w:val="0"/>
      <w:marBottom w:val="0"/>
      <w:divBdr>
        <w:top w:val="none" w:sz="0" w:space="0" w:color="auto"/>
        <w:left w:val="none" w:sz="0" w:space="0" w:color="auto"/>
        <w:bottom w:val="none" w:sz="0" w:space="0" w:color="auto"/>
        <w:right w:val="none" w:sz="0" w:space="0" w:color="auto"/>
      </w:divBdr>
    </w:div>
    <w:div w:id="1780489739">
      <w:bodyDiv w:val="1"/>
      <w:marLeft w:val="0"/>
      <w:marRight w:val="0"/>
      <w:marTop w:val="0"/>
      <w:marBottom w:val="0"/>
      <w:divBdr>
        <w:top w:val="none" w:sz="0" w:space="0" w:color="auto"/>
        <w:left w:val="none" w:sz="0" w:space="0" w:color="auto"/>
        <w:bottom w:val="none" w:sz="0" w:space="0" w:color="auto"/>
        <w:right w:val="none" w:sz="0" w:space="0" w:color="auto"/>
      </w:divBdr>
    </w:div>
    <w:div w:id="1793134435">
      <w:bodyDiv w:val="1"/>
      <w:marLeft w:val="0"/>
      <w:marRight w:val="0"/>
      <w:marTop w:val="0"/>
      <w:marBottom w:val="0"/>
      <w:divBdr>
        <w:top w:val="none" w:sz="0" w:space="0" w:color="auto"/>
        <w:left w:val="none" w:sz="0" w:space="0" w:color="auto"/>
        <w:bottom w:val="none" w:sz="0" w:space="0" w:color="auto"/>
        <w:right w:val="none" w:sz="0" w:space="0" w:color="auto"/>
      </w:divBdr>
    </w:div>
    <w:div w:id="1836067214">
      <w:bodyDiv w:val="1"/>
      <w:marLeft w:val="0"/>
      <w:marRight w:val="0"/>
      <w:marTop w:val="0"/>
      <w:marBottom w:val="0"/>
      <w:divBdr>
        <w:top w:val="none" w:sz="0" w:space="0" w:color="auto"/>
        <w:left w:val="none" w:sz="0" w:space="0" w:color="auto"/>
        <w:bottom w:val="none" w:sz="0" w:space="0" w:color="auto"/>
        <w:right w:val="none" w:sz="0" w:space="0" w:color="auto"/>
      </w:divBdr>
    </w:div>
    <w:div w:id="1845052193">
      <w:bodyDiv w:val="1"/>
      <w:marLeft w:val="0"/>
      <w:marRight w:val="0"/>
      <w:marTop w:val="0"/>
      <w:marBottom w:val="0"/>
      <w:divBdr>
        <w:top w:val="none" w:sz="0" w:space="0" w:color="auto"/>
        <w:left w:val="none" w:sz="0" w:space="0" w:color="auto"/>
        <w:bottom w:val="none" w:sz="0" w:space="0" w:color="auto"/>
        <w:right w:val="none" w:sz="0" w:space="0" w:color="auto"/>
      </w:divBdr>
      <w:divsChild>
        <w:div w:id="2034765604">
          <w:blockQuote w:val="1"/>
          <w:marLeft w:val="0"/>
          <w:marRight w:val="0"/>
          <w:marTop w:val="0"/>
          <w:marBottom w:val="0"/>
          <w:divBdr>
            <w:top w:val="single" w:sz="2" w:space="0" w:color="auto"/>
            <w:left w:val="single" w:sz="2" w:space="18" w:color="auto"/>
            <w:bottom w:val="single" w:sz="2" w:space="0" w:color="auto"/>
            <w:right w:val="single" w:sz="2" w:space="0" w:color="auto"/>
          </w:divBdr>
        </w:div>
      </w:divsChild>
    </w:div>
    <w:div w:id="1874926313">
      <w:bodyDiv w:val="1"/>
      <w:marLeft w:val="0"/>
      <w:marRight w:val="0"/>
      <w:marTop w:val="0"/>
      <w:marBottom w:val="0"/>
      <w:divBdr>
        <w:top w:val="none" w:sz="0" w:space="0" w:color="auto"/>
        <w:left w:val="none" w:sz="0" w:space="0" w:color="auto"/>
        <w:bottom w:val="none" w:sz="0" w:space="0" w:color="auto"/>
        <w:right w:val="none" w:sz="0" w:space="0" w:color="auto"/>
      </w:divBdr>
    </w:div>
    <w:div w:id="1876381624">
      <w:bodyDiv w:val="1"/>
      <w:marLeft w:val="0"/>
      <w:marRight w:val="0"/>
      <w:marTop w:val="0"/>
      <w:marBottom w:val="0"/>
      <w:divBdr>
        <w:top w:val="none" w:sz="0" w:space="0" w:color="auto"/>
        <w:left w:val="none" w:sz="0" w:space="0" w:color="auto"/>
        <w:bottom w:val="none" w:sz="0" w:space="0" w:color="auto"/>
        <w:right w:val="none" w:sz="0" w:space="0" w:color="auto"/>
      </w:divBdr>
    </w:div>
    <w:div w:id="1878925800">
      <w:bodyDiv w:val="1"/>
      <w:marLeft w:val="0"/>
      <w:marRight w:val="0"/>
      <w:marTop w:val="0"/>
      <w:marBottom w:val="0"/>
      <w:divBdr>
        <w:top w:val="none" w:sz="0" w:space="0" w:color="auto"/>
        <w:left w:val="none" w:sz="0" w:space="0" w:color="auto"/>
        <w:bottom w:val="none" w:sz="0" w:space="0" w:color="auto"/>
        <w:right w:val="none" w:sz="0" w:space="0" w:color="auto"/>
      </w:divBdr>
    </w:div>
    <w:div w:id="1886943536">
      <w:bodyDiv w:val="1"/>
      <w:marLeft w:val="0"/>
      <w:marRight w:val="0"/>
      <w:marTop w:val="0"/>
      <w:marBottom w:val="0"/>
      <w:divBdr>
        <w:top w:val="none" w:sz="0" w:space="0" w:color="auto"/>
        <w:left w:val="none" w:sz="0" w:space="0" w:color="auto"/>
        <w:bottom w:val="none" w:sz="0" w:space="0" w:color="auto"/>
        <w:right w:val="none" w:sz="0" w:space="0" w:color="auto"/>
      </w:divBdr>
      <w:divsChild>
        <w:div w:id="1368144499">
          <w:marLeft w:val="0"/>
          <w:marRight w:val="0"/>
          <w:marTop w:val="0"/>
          <w:marBottom w:val="0"/>
          <w:divBdr>
            <w:top w:val="none" w:sz="0" w:space="0" w:color="auto"/>
            <w:left w:val="none" w:sz="0" w:space="0" w:color="auto"/>
            <w:bottom w:val="none" w:sz="0" w:space="0" w:color="auto"/>
            <w:right w:val="none" w:sz="0" w:space="0" w:color="auto"/>
          </w:divBdr>
          <w:divsChild>
            <w:div w:id="1596984209">
              <w:marLeft w:val="0"/>
              <w:marRight w:val="0"/>
              <w:marTop w:val="0"/>
              <w:marBottom w:val="0"/>
              <w:divBdr>
                <w:top w:val="none" w:sz="0" w:space="0" w:color="auto"/>
                <w:left w:val="none" w:sz="0" w:space="0" w:color="auto"/>
                <w:bottom w:val="none" w:sz="0" w:space="0" w:color="auto"/>
                <w:right w:val="none" w:sz="0" w:space="0" w:color="auto"/>
              </w:divBdr>
              <w:divsChild>
                <w:div w:id="803305840">
                  <w:marLeft w:val="0"/>
                  <w:marRight w:val="0"/>
                  <w:marTop w:val="0"/>
                  <w:marBottom w:val="0"/>
                  <w:divBdr>
                    <w:top w:val="none" w:sz="0" w:space="0" w:color="auto"/>
                    <w:left w:val="none" w:sz="0" w:space="0" w:color="auto"/>
                    <w:bottom w:val="none" w:sz="0" w:space="0" w:color="auto"/>
                    <w:right w:val="none" w:sz="0" w:space="0" w:color="auto"/>
                  </w:divBdr>
                  <w:divsChild>
                    <w:div w:id="1464693122">
                      <w:marLeft w:val="0"/>
                      <w:marRight w:val="0"/>
                      <w:marTop w:val="0"/>
                      <w:marBottom w:val="0"/>
                      <w:divBdr>
                        <w:top w:val="none" w:sz="0" w:space="0" w:color="auto"/>
                        <w:left w:val="none" w:sz="0" w:space="0" w:color="auto"/>
                        <w:bottom w:val="none" w:sz="0" w:space="0" w:color="auto"/>
                        <w:right w:val="none" w:sz="0" w:space="0" w:color="auto"/>
                      </w:divBdr>
                      <w:divsChild>
                        <w:div w:id="1506478667">
                          <w:marLeft w:val="0"/>
                          <w:marRight w:val="0"/>
                          <w:marTop w:val="0"/>
                          <w:marBottom w:val="0"/>
                          <w:divBdr>
                            <w:top w:val="none" w:sz="0" w:space="0" w:color="auto"/>
                            <w:left w:val="none" w:sz="0" w:space="0" w:color="auto"/>
                            <w:bottom w:val="none" w:sz="0" w:space="0" w:color="auto"/>
                            <w:right w:val="none" w:sz="0" w:space="0" w:color="auto"/>
                          </w:divBdr>
                          <w:divsChild>
                            <w:div w:id="1885672775">
                              <w:marLeft w:val="0"/>
                              <w:marRight w:val="0"/>
                              <w:marTop w:val="0"/>
                              <w:marBottom w:val="0"/>
                              <w:divBdr>
                                <w:top w:val="none" w:sz="0" w:space="0" w:color="auto"/>
                                <w:left w:val="none" w:sz="0" w:space="0" w:color="auto"/>
                                <w:bottom w:val="none" w:sz="0" w:space="0" w:color="auto"/>
                                <w:right w:val="none" w:sz="0" w:space="0" w:color="auto"/>
                              </w:divBdr>
                              <w:divsChild>
                                <w:div w:id="1936091019">
                                  <w:marLeft w:val="0"/>
                                  <w:marRight w:val="0"/>
                                  <w:marTop w:val="0"/>
                                  <w:marBottom w:val="0"/>
                                  <w:divBdr>
                                    <w:top w:val="none" w:sz="0" w:space="0" w:color="auto"/>
                                    <w:left w:val="none" w:sz="0" w:space="0" w:color="auto"/>
                                    <w:bottom w:val="none" w:sz="0" w:space="0" w:color="auto"/>
                                    <w:right w:val="none" w:sz="0" w:space="0" w:color="auto"/>
                                  </w:divBdr>
                                  <w:divsChild>
                                    <w:div w:id="866021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97203797">
      <w:bodyDiv w:val="1"/>
      <w:marLeft w:val="0"/>
      <w:marRight w:val="0"/>
      <w:marTop w:val="0"/>
      <w:marBottom w:val="0"/>
      <w:divBdr>
        <w:top w:val="none" w:sz="0" w:space="0" w:color="auto"/>
        <w:left w:val="none" w:sz="0" w:space="0" w:color="auto"/>
        <w:bottom w:val="none" w:sz="0" w:space="0" w:color="auto"/>
        <w:right w:val="none" w:sz="0" w:space="0" w:color="auto"/>
      </w:divBdr>
    </w:div>
    <w:div w:id="1915814310">
      <w:bodyDiv w:val="1"/>
      <w:marLeft w:val="0"/>
      <w:marRight w:val="0"/>
      <w:marTop w:val="0"/>
      <w:marBottom w:val="0"/>
      <w:divBdr>
        <w:top w:val="none" w:sz="0" w:space="0" w:color="auto"/>
        <w:left w:val="none" w:sz="0" w:space="0" w:color="auto"/>
        <w:bottom w:val="none" w:sz="0" w:space="0" w:color="auto"/>
        <w:right w:val="none" w:sz="0" w:space="0" w:color="auto"/>
      </w:divBdr>
    </w:div>
    <w:div w:id="1916473126">
      <w:bodyDiv w:val="1"/>
      <w:marLeft w:val="0"/>
      <w:marRight w:val="0"/>
      <w:marTop w:val="0"/>
      <w:marBottom w:val="0"/>
      <w:divBdr>
        <w:top w:val="none" w:sz="0" w:space="0" w:color="auto"/>
        <w:left w:val="none" w:sz="0" w:space="0" w:color="auto"/>
        <w:bottom w:val="none" w:sz="0" w:space="0" w:color="auto"/>
        <w:right w:val="none" w:sz="0" w:space="0" w:color="auto"/>
      </w:divBdr>
    </w:div>
    <w:div w:id="1919096259">
      <w:bodyDiv w:val="1"/>
      <w:marLeft w:val="0"/>
      <w:marRight w:val="0"/>
      <w:marTop w:val="0"/>
      <w:marBottom w:val="0"/>
      <w:divBdr>
        <w:top w:val="none" w:sz="0" w:space="0" w:color="auto"/>
        <w:left w:val="none" w:sz="0" w:space="0" w:color="auto"/>
        <w:bottom w:val="none" w:sz="0" w:space="0" w:color="auto"/>
        <w:right w:val="none" w:sz="0" w:space="0" w:color="auto"/>
      </w:divBdr>
    </w:div>
    <w:div w:id="1923566296">
      <w:bodyDiv w:val="1"/>
      <w:marLeft w:val="0"/>
      <w:marRight w:val="0"/>
      <w:marTop w:val="0"/>
      <w:marBottom w:val="0"/>
      <w:divBdr>
        <w:top w:val="none" w:sz="0" w:space="0" w:color="auto"/>
        <w:left w:val="none" w:sz="0" w:space="0" w:color="auto"/>
        <w:bottom w:val="none" w:sz="0" w:space="0" w:color="auto"/>
        <w:right w:val="none" w:sz="0" w:space="0" w:color="auto"/>
      </w:divBdr>
    </w:div>
    <w:div w:id="1931347547">
      <w:bodyDiv w:val="1"/>
      <w:marLeft w:val="0"/>
      <w:marRight w:val="0"/>
      <w:marTop w:val="0"/>
      <w:marBottom w:val="0"/>
      <w:divBdr>
        <w:top w:val="none" w:sz="0" w:space="0" w:color="auto"/>
        <w:left w:val="none" w:sz="0" w:space="0" w:color="auto"/>
        <w:bottom w:val="none" w:sz="0" w:space="0" w:color="auto"/>
        <w:right w:val="none" w:sz="0" w:space="0" w:color="auto"/>
      </w:divBdr>
    </w:div>
    <w:div w:id="1935278758">
      <w:bodyDiv w:val="1"/>
      <w:marLeft w:val="0"/>
      <w:marRight w:val="0"/>
      <w:marTop w:val="0"/>
      <w:marBottom w:val="0"/>
      <w:divBdr>
        <w:top w:val="none" w:sz="0" w:space="0" w:color="auto"/>
        <w:left w:val="none" w:sz="0" w:space="0" w:color="auto"/>
        <w:bottom w:val="none" w:sz="0" w:space="0" w:color="auto"/>
        <w:right w:val="none" w:sz="0" w:space="0" w:color="auto"/>
      </w:divBdr>
    </w:div>
    <w:div w:id="1938637390">
      <w:bodyDiv w:val="1"/>
      <w:marLeft w:val="0"/>
      <w:marRight w:val="0"/>
      <w:marTop w:val="0"/>
      <w:marBottom w:val="0"/>
      <w:divBdr>
        <w:top w:val="none" w:sz="0" w:space="0" w:color="auto"/>
        <w:left w:val="none" w:sz="0" w:space="0" w:color="auto"/>
        <w:bottom w:val="none" w:sz="0" w:space="0" w:color="auto"/>
        <w:right w:val="none" w:sz="0" w:space="0" w:color="auto"/>
      </w:divBdr>
    </w:div>
    <w:div w:id="1953126328">
      <w:bodyDiv w:val="1"/>
      <w:marLeft w:val="0"/>
      <w:marRight w:val="0"/>
      <w:marTop w:val="0"/>
      <w:marBottom w:val="0"/>
      <w:divBdr>
        <w:top w:val="none" w:sz="0" w:space="0" w:color="auto"/>
        <w:left w:val="none" w:sz="0" w:space="0" w:color="auto"/>
        <w:bottom w:val="none" w:sz="0" w:space="0" w:color="auto"/>
        <w:right w:val="none" w:sz="0" w:space="0" w:color="auto"/>
      </w:divBdr>
    </w:div>
    <w:div w:id="1964921683">
      <w:bodyDiv w:val="1"/>
      <w:marLeft w:val="0"/>
      <w:marRight w:val="0"/>
      <w:marTop w:val="0"/>
      <w:marBottom w:val="0"/>
      <w:divBdr>
        <w:top w:val="none" w:sz="0" w:space="0" w:color="auto"/>
        <w:left w:val="none" w:sz="0" w:space="0" w:color="auto"/>
        <w:bottom w:val="none" w:sz="0" w:space="0" w:color="auto"/>
        <w:right w:val="none" w:sz="0" w:space="0" w:color="auto"/>
      </w:divBdr>
    </w:div>
    <w:div w:id="1965383209">
      <w:bodyDiv w:val="1"/>
      <w:marLeft w:val="0"/>
      <w:marRight w:val="0"/>
      <w:marTop w:val="0"/>
      <w:marBottom w:val="0"/>
      <w:divBdr>
        <w:top w:val="none" w:sz="0" w:space="0" w:color="auto"/>
        <w:left w:val="none" w:sz="0" w:space="0" w:color="auto"/>
        <w:bottom w:val="none" w:sz="0" w:space="0" w:color="auto"/>
        <w:right w:val="none" w:sz="0" w:space="0" w:color="auto"/>
      </w:divBdr>
    </w:div>
    <w:div w:id="1979138903">
      <w:bodyDiv w:val="1"/>
      <w:marLeft w:val="0"/>
      <w:marRight w:val="0"/>
      <w:marTop w:val="0"/>
      <w:marBottom w:val="0"/>
      <w:divBdr>
        <w:top w:val="none" w:sz="0" w:space="0" w:color="auto"/>
        <w:left w:val="none" w:sz="0" w:space="0" w:color="auto"/>
        <w:bottom w:val="none" w:sz="0" w:space="0" w:color="auto"/>
        <w:right w:val="none" w:sz="0" w:space="0" w:color="auto"/>
      </w:divBdr>
    </w:div>
    <w:div w:id="1981307346">
      <w:bodyDiv w:val="1"/>
      <w:marLeft w:val="0"/>
      <w:marRight w:val="0"/>
      <w:marTop w:val="0"/>
      <w:marBottom w:val="0"/>
      <w:divBdr>
        <w:top w:val="none" w:sz="0" w:space="0" w:color="auto"/>
        <w:left w:val="none" w:sz="0" w:space="0" w:color="auto"/>
        <w:bottom w:val="none" w:sz="0" w:space="0" w:color="auto"/>
        <w:right w:val="none" w:sz="0" w:space="0" w:color="auto"/>
      </w:divBdr>
    </w:div>
    <w:div w:id="1991858542">
      <w:bodyDiv w:val="1"/>
      <w:marLeft w:val="0"/>
      <w:marRight w:val="0"/>
      <w:marTop w:val="0"/>
      <w:marBottom w:val="0"/>
      <w:divBdr>
        <w:top w:val="none" w:sz="0" w:space="0" w:color="auto"/>
        <w:left w:val="none" w:sz="0" w:space="0" w:color="auto"/>
        <w:bottom w:val="none" w:sz="0" w:space="0" w:color="auto"/>
        <w:right w:val="none" w:sz="0" w:space="0" w:color="auto"/>
      </w:divBdr>
    </w:div>
    <w:div w:id="1996566439">
      <w:bodyDiv w:val="1"/>
      <w:marLeft w:val="0"/>
      <w:marRight w:val="0"/>
      <w:marTop w:val="0"/>
      <w:marBottom w:val="0"/>
      <w:divBdr>
        <w:top w:val="none" w:sz="0" w:space="0" w:color="auto"/>
        <w:left w:val="none" w:sz="0" w:space="0" w:color="auto"/>
        <w:bottom w:val="none" w:sz="0" w:space="0" w:color="auto"/>
        <w:right w:val="none" w:sz="0" w:space="0" w:color="auto"/>
      </w:divBdr>
      <w:divsChild>
        <w:div w:id="2116093307">
          <w:blockQuote w:val="1"/>
          <w:marLeft w:val="720"/>
          <w:marRight w:val="720"/>
          <w:marTop w:val="100"/>
          <w:marBottom w:val="100"/>
          <w:divBdr>
            <w:top w:val="none" w:sz="0" w:space="0" w:color="auto"/>
            <w:left w:val="none" w:sz="0" w:space="0" w:color="auto"/>
            <w:bottom w:val="none" w:sz="0" w:space="0" w:color="auto"/>
            <w:right w:val="none" w:sz="0" w:space="0" w:color="auto"/>
          </w:divBdr>
        </w:div>
        <w:div w:id="12374720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15722820">
      <w:bodyDiv w:val="1"/>
      <w:marLeft w:val="0"/>
      <w:marRight w:val="0"/>
      <w:marTop w:val="0"/>
      <w:marBottom w:val="0"/>
      <w:divBdr>
        <w:top w:val="none" w:sz="0" w:space="0" w:color="auto"/>
        <w:left w:val="none" w:sz="0" w:space="0" w:color="auto"/>
        <w:bottom w:val="none" w:sz="0" w:space="0" w:color="auto"/>
        <w:right w:val="none" w:sz="0" w:space="0" w:color="auto"/>
      </w:divBdr>
    </w:div>
    <w:div w:id="2016833258">
      <w:bodyDiv w:val="1"/>
      <w:marLeft w:val="0"/>
      <w:marRight w:val="0"/>
      <w:marTop w:val="0"/>
      <w:marBottom w:val="0"/>
      <w:divBdr>
        <w:top w:val="none" w:sz="0" w:space="0" w:color="auto"/>
        <w:left w:val="none" w:sz="0" w:space="0" w:color="auto"/>
        <w:bottom w:val="none" w:sz="0" w:space="0" w:color="auto"/>
        <w:right w:val="none" w:sz="0" w:space="0" w:color="auto"/>
      </w:divBdr>
    </w:div>
    <w:div w:id="2020113035">
      <w:bodyDiv w:val="1"/>
      <w:marLeft w:val="0"/>
      <w:marRight w:val="0"/>
      <w:marTop w:val="0"/>
      <w:marBottom w:val="0"/>
      <w:divBdr>
        <w:top w:val="none" w:sz="0" w:space="0" w:color="auto"/>
        <w:left w:val="none" w:sz="0" w:space="0" w:color="auto"/>
        <w:bottom w:val="none" w:sz="0" w:space="0" w:color="auto"/>
        <w:right w:val="none" w:sz="0" w:space="0" w:color="auto"/>
      </w:divBdr>
    </w:div>
    <w:div w:id="2054767887">
      <w:bodyDiv w:val="1"/>
      <w:marLeft w:val="0"/>
      <w:marRight w:val="0"/>
      <w:marTop w:val="0"/>
      <w:marBottom w:val="0"/>
      <w:divBdr>
        <w:top w:val="none" w:sz="0" w:space="0" w:color="auto"/>
        <w:left w:val="none" w:sz="0" w:space="0" w:color="auto"/>
        <w:bottom w:val="none" w:sz="0" w:space="0" w:color="auto"/>
        <w:right w:val="none" w:sz="0" w:space="0" w:color="auto"/>
      </w:divBdr>
    </w:div>
    <w:div w:id="2076003964">
      <w:bodyDiv w:val="1"/>
      <w:marLeft w:val="0"/>
      <w:marRight w:val="0"/>
      <w:marTop w:val="0"/>
      <w:marBottom w:val="0"/>
      <w:divBdr>
        <w:top w:val="none" w:sz="0" w:space="0" w:color="auto"/>
        <w:left w:val="none" w:sz="0" w:space="0" w:color="auto"/>
        <w:bottom w:val="none" w:sz="0" w:space="0" w:color="auto"/>
        <w:right w:val="none" w:sz="0" w:space="0" w:color="auto"/>
      </w:divBdr>
    </w:div>
    <w:div w:id="2115437280">
      <w:bodyDiv w:val="1"/>
      <w:marLeft w:val="0"/>
      <w:marRight w:val="0"/>
      <w:marTop w:val="0"/>
      <w:marBottom w:val="0"/>
      <w:divBdr>
        <w:top w:val="none" w:sz="0" w:space="0" w:color="auto"/>
        <w:left w:val="none" w:sz="0" w:space="0" w:color="auto"/>
        <w:bottom w:val="none" w:sz="0" w:space="0" w:color="auto"/>
        <w:right w:val="none" w:sz="0" w:space="0" w:color="auto"/>
      </w:divBdr>
    </w:div>
    <w:div w:id="2121875737">
      <w:bodyDiv w:val="1"/>
      <w:marLeft w:val="0"/>
      <w:marRight w:val="0"/>
      <w:marTop w:val="0"/>
      <w:marBottom w:val="0"/>
      <w:divBdr>
        <w:top w:val="none" w:sz="0" w:space="0" w:color="auto"/>
        <w:left w:val="none" w:sz="0" w:space="0" w:color="auto"/>
        <w:bottom w:val="none" w:sz="0" w:space="0" w:color="auto"/>
        <w:right w:val="none" w:sz="0" w:space="0" w:color="auto"/>
      </w:divBdr>
    </w:div>
    <w:div w:id="2122532186">
      <w:bodyDiv w:val="1"/>
      <w:marLeft w:val="0"/>
      <w:marRight w:val="0"/>
      <w:marTop w:val="0"/>
      <w:marBottom w:val="0"/>
      <w:divBdr>
        <w:top w:val="none" w:sz="0" w:space="0" w:color="auto"/>
        <w:left w:val="none" w:sz="0" w:space="0" w:color="auto"/>
        <w:bottom w:val="none" w:sz="0" w:space="0" w:color="auto"/>
        <w:right w:val="none" w:sz="0" w:space="0" w:color="auto"/>
      </w:divBdr>
    </w:div>
    <w:div w:id="2126269882">
      <w:bodyDiv w:val="1"/>
      <w:marLeft w:val="0"/>
      <w:marRight w:val="0"/>
      <w:marTop w:val="0"/>
      <w:marBottom w:val="0"/>
      <w:divBdr>
        <w:top w:val="none" w:sz="0" w:space="0" w:color="auto"/>
        <w:left w:val="none" w:sz="0" w:space="0" w:color="auto"/>
        <w:bottom w:val="none" w:sz="0" w:space="0" w:color="auto"/>
        <w:right w:val="none" w:sz="0" w:space="0" w:color="auto"/>
      </w:divBdr>
    </w:div>
    <w:div w:id="214238470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image" Target="media/image3.png"/><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hyperlink" Target="https://pymol.org/" TargetMode="External"/><Relationship Id="rId68" Type="http://schemas.openxmlformats.org/officeDocument/2006/relationships/hyperlink" Target="https://avogadro.cc/" TargetMode="External"/><Relationship Id="rId84" Type="http://schemas.openxmlformats.org/officeDocument/2006/relationships/hyperlink" Target="https://pymol.org/" TargetMode="External"/><Relationship Id="rId89" Type="http://schemas.openxmlformats.org/officeDocument/2006/relationships/hyperlink" Target="https://www.cgl.ucsf.edu/chimerax/" TargetMode="External"/><Relationship Id="rId2" Type="http://schemas.openxmlformats.org/officeDocument/2006/relationships/customXml" Target="../customXml/item2.xml"/><Relationship Id="rId16" Type="http://schemas.openxmlformats.org/officeDocument/2006/relationships/hyperlink" Target="file:///J:\adaptacion%20al%20grado\TFG\RODIGUEZ_FERNANDEZ_SE_TFG_3BORRADOR.docx" TargetMode="External"/><Relationship Id="rId29" Type="http://schemas.openxmlformats.org/officeDocument/2006/relationships/image" Target="media/image11.png"/><Relationship Id="rId107" Type="http://schemas.openxmlformats.org/officeDocument/2006/relationships/footer" Target="footer3.xml"/><Relationship Id="rId11" Type="http://schemas.openxmlformats.org/officeDocument/2006/relationships/image" Target="media/image1.png"/><Relationship Id="rId24" Type="http://schemas.openxmlformats.org/officeDocument/2006/relationships/image" Target="media/image6.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hyperlink" Target="https://www.dsimb.inserm.fr/dsimb_tools/polyproline" TargetMode="External"/><Relationship Id="rId58" Type="http://schemas.openxmlformats.org/officeDocument/2006/relationships/hyperlink" Target="https://doi.org/10.3390/molecules28207046" TargetMode="External"/><Relationship Id="rId66" Type="http://schemas.openxmlformats.org/officeDocument/2006/relationships/hyperlink" Target="https://www.gnu.org/licenses/gpl-3.0.html" TargetMode="External"/><Relationship Id="rId74" Type="http://schemas.openxmlformats.org/officeDocument/2006/relationships/hyperlink" Target="https://doi.org/10.1111/1462-2920.13928" TargetMode="External"/><Relationship Id="rId79" Type="http://schemas.openxmlformats.org/officeDocument/2006/relationships/hyperlink" Target="https://docs.python.org/3/library/tkinter.html" TargetMode="External"/><Relationship Id="rId87" Type="http://schemas.openxmlformats.org/officeDocument/2006/relationships/hyperlink" Target="https://doi.org/10.5281/zenodo.3509134" TargetMode="External"/><Relationship Id="rId102" Type="http://schemas.openxmlformats.org/officeDocument/2006/relationships/image" Target="media/image36.jpg"/><Relationship Id="rId110" Type="http://schemas.openxmlformats.org/officeDocument/2006/relationships/fontTable" Target="fontTable.xml"/><Relationship Id="rId115" Type="http://schemas.microsoft.com/office/2016/09/relationships/commentsIds" Target="commentsIds.xml"/><Relationship Id="rId5" Type="http://schemas.openxmlformats.org/officeDocument/2006/relationships/numbering" Target="numbering.xml"/><Relationship Id="rId61" Type="http://schemas.openxmlformats.org/officeDocument/2006/relationships/hyperlink" Target="https://www.chemcomp.com/MOE-Molecular_Operating_Environment.htm" TargetMode="External"/><Relationship Id="rId82" Type="http://schemas.openxmlformats.org/officeDocument/2006/relationships/hyperlink" Target="http://www.rasmol.org" TargetMode="External"/><Relationship Id="rId90" Type="http://schemas.openxmlformats.org/officeDocument/2006/relationships/hyperlink" Target="https://www.cgl.ucsf.edu/chimera/" TargetMode="External"/><Relationship Id="rId95" Type="http://schemas.openxmlformats.org/officeDocument/2006/relationships/hyperlink" Target="https://github.com/silviaenma/PPIIMoL" TargetMode="External"/><Relationship Id="rId19" Type="http://schemas.openxmlformats.org/officeDocument/2006/relationships/footer" Target="footer2.xml"/><Relationship Id="rId14" Type="http://schemas.openxmlformats.org/officeDocument/2006/relationships/hyperlink" Target="file:///J:\adaptacion%20al%20grado\TFG\RODIGUEZ_FERNANDEZ_SE_TFG_3BORRADOR.docx" TargetMode="Externa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hyperlink" Target="https://doi.org/10.13053/cys-23-2-2541" TargetMode="External"/><Relationship Id="rId64" Type="http://schemas.openxmlformats.org/officeDocument/2006/relationships/hyperlink" Target="https://doi.org/10.1038/s41564-018-0246-0" TargetMode="External"/><Relationship Id="rId69" Type="http://schemas.openxmlformats.org/officeDocument/2006/relationships/hyperlink" Target="https://doi.org/10.1109/MCSE.2007.55" TargetMode="External"/><Relationship Id="rId77" Type="http://schemas.openxmlformats.org/officeDocument/2006/relationships/hyperlink" Target="https://pymolwiki.org/index.php/Main_Page" TargetMode="External"/><Relationship Id="rId100" Type="http://schemas.openxmlformats.org/officeDocument/2006/relationships/image" Target="media/image34.png"/><Relationship Id="rId105" Type="http://schemas.openxmlformats.org/officeDocument/2006/relationships/image" Target="media/image39.png"/><Relationship Id="rId8" Type="http://schemas.openxmlformats.org/officeDocument/2006/relationships/webSettings" Target="webSettings.xml"/><Relationship Id="rId51" Type="http://schemas.openxmlformats.org/officeDocument/2006/relationships/hyperlink" Target="https://github.com/silviaenma/PPIIMoL" TargetMode="External"/><Relationship Id="rId72" Type="http://schemas.openxmlformats.org/officeDocument/2006/relationships/hyperlink" Target="https://doi.org/10.25080/Majora-92bf1922-00a" TargetMode="External"/><Relationship Id="rId80" Type="http://schemas.openxmlformats.org/officeDocument/2006/relationships/hyperlink" Target="https://doi.org/10.1038/s41467-021-22322-1" TargetMode="External"/><Relationship Id="rId85" Type="http://schemas.openxmlformats.org/officeDocument/2006/relationships/hyperlink" Target="https://www.schrodinger.com/maestro" TargetMode="External"/><Relationship Id="rId93" Type="http://schemas.openxmlformats.org/officeDocument/2006/relationships/image" Target="media/image32.png"/><Relationship Id="rId98" Type="http://schemas.openxmlformats.org/officeDocument/2006/relationships/hyperlink" Target="mailto:silviaenma.rodriguez@gmail.com" TargetMode="External"/><Relationship Id="rId3" Type="http://schemas.openxmlformats.org/officeDocument/2006/relationships/customXml" Target="../customXml/item3.xml"/><Relationship Id="rId12" Type="http://schemas.openxmlformats.org/officeDocument/2006/relationships/hyperlink" Target="https://github.com/silviaenma/PPIIMoL" TargetMode="External"/><Relationship Id="rId17" Type="http://schemas.openxmlformats.org/officeDocument/2006/relationships/header" Target="header1.xml"/><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hyperlink" Target="https://doi.org/10.1016/S0969-2126(02)00878-5" TargetMode="External"/><Relationship Id="rId67" Type="http://schemas.openxmlformats.org/officeDocument/2006/relationships/hyperlink" Target="https://doi.org/10.1016/j.bbrc.2017.01.095" TargetMode="External"/><Relationship Id="rId103" Type="http://schemas.openxmlformats.org/officeDocument/2006/relationships/image" Target="media/image37.png"/><Relationship Id="rId108" Type="http://schemas.openxmlformats.org/officeDocument/2006/relationships/header" Target="header3.xml"/><Relationship Id="rId20" Type="http://schemas.openxmlformats.org/officeDocument/2006/relationships/image" Target="media/image2.png"/><Relationship Id="rId41" Type="http://schemas.openxmlformats.org/officeDocument/2006/relationships/image" Target="media/image23.png"/><Relationship Id="rId54" Type="http://schemas.openxmlformats.org/officeDocument/2006/relationships/hyperlink" Target="https://www.anaconda.com/" TargetMode="External"/><Relationship Id="rId62" Type="http://schemas.openxmlformats.org/officeDocument/2006/relationships/hyperlink" Target="https://www.3ds.com/products-services/biovia/products/molecular-modeling-simulation/biovia-discovery-studio/" TargetMode="External"/><Relationship Id="rId70" Type="http://schemas.openxmlformats.org/officeDocument/2006/relationships/hyperlink" Target="http://www.jmol.org/" TargetMode="External"/><Relationship Id="rId75" Type="http://schemas.openxmlformats.org/officeDocument/2006/relationships/hyperlink" Target="https://doi.org/10.1021/ja802980u" TargetMode="External"/><Relationship Id="rId83" Type="http://schemas.openxmlformats.org/officeDocument/2006/relationships/hyperlink" Target="https://doi.org/10.1016/j.abb.2024.109981" TargetMode="External"/><Relationship Id="rId88" Type="http://schemas.openxmlformats.org/officeDocument/2006/relationships/hyperlink" Target="https://www.ks.uiuc.edu/Research/vmd/" TargetMode="External"/><Relationship Id="rId91" Type="http://schemas.openxmlformats.org/officeDocument/2006/relationships/hyperlink" Target="https://doi.org/10.1038/s41592-019-0686-2" TargetMode="External"/><Relationship Id="rId96" Type="http://schemas.openxmlformats.org/officeDocument/2006/relationships/hyperlink" Target="mailto:silviaenma.rodriguez@gmail.com" TargetMode="External"/><Relationship Id="rId11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file:///J:\adaptacion%20al%20grado\TFG\RODIGUEZ_FERNANDEZ_SE_TFG_3BORRADOR.docx" TargetMode="Externa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hyperlink" Target="https://github.com/silviaenma/PPIIMoL" TargetMode="External"/><Relationship Id="rId57" Type="http://schemas.openxmlformats.org/officeDocument/2006/relationships/hyperlink" Target="https://www.youtube.com/watch?v=1wzVbIzqA2M" TargetMode="External"/><Relationship Id="rId106" Type="http://schemas.openxmlformats.org/officeDocument/2006/relationships/header" Target="header2.xml"/><Relationship Id="rId10" Type="http://schemas.openxmlformats.org/officeDocument/2006/relationships/endnotes" Target="endnotes.xml"/><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1.png"/><Relationship Id="rId60" Type="http://schemas.openxmlformats.org/officeDocument/2006/relationships/hyperlink" Target="https://doi.org/10.1093/database/bau102" TargetMode="External"/><Relationship Id="rId65" Type="http://schemas.openxmlformats.org/officeDocument/2006/relationships/hyperlink" Target="https://doi.org/10.1002/prot.340230412" TargetMode="External"/><Relationship Id="rId73" Type="http://schemas.openxmlformats.org/officeDocument/2006/relationships/hyperlink" Target="https://code.visualstudio.com/" TargetMode="External"/><Relationship Id="rId78" Type="http://schemas.openxmlformats.org/officeDocument/2006/relationships/hyperlink" Target="https://www.python.org/" TargetMode="External"/><Relationship Id="rId81" Type="http://schemas.openxmlformats.org/officeDocument/2006/relationships/hyperlink" Target="https://github.com/silviaenma/PPIIMoL" TargetMode="External"/><Relationship Id="rId86" Type="http://schemas.openxmlformats.org/officeDocument/2006/relationships/hyperlink" Target="https://doi.org/10.1016/j.jsb.2021.107749" TargetMode="External"/><Relationship Id="rId94" Type="http://schemas.openxmlformats.org/officeDocument/2006/relationships/hyperlink" Target="https://github.com/silviaenma/PPIIdetector" TargetMode="External"/><Relationship Id="rId99" Type="http://schemas.openxmlformats.org/officeDocument/2006/relationships/image" Target="media/image33.png"/><Relationship Id="rId101" Type="http://schemas.openxmlformats.org/officeDocument/2006/relationships/image" Target="media/image35.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file:///J:\adaptacion%20al%20grado\TFG\RODIGUEZ_FERNANDEZ_SE_TFG_3BORRADOR.docx" TargetMode="External"/><Relationship Id="rId18" Type="http://schemas.openxmlformats.org/officeDocument/2006/relationships/footer" Target="footer1.xml"/><Relationship Id="rId39" Type="http://schemas.openxmlformats.org/officeDocument/2006/relationships/image" Target="media/image21.png"/><Relationship Id="rId109" Type="http://schemas.openxmlformats.org/officeDocument/2006/relationships/footer" Target="footer4.xml"/><Relationship Id="rId34" Type="http://schemas.openxmlformats.org/officeDocument/2006/relationships/image" Target="media/image16.png"/><Relationship Id="rId50" Type="http://schemas.openxmlformats.org/officeDocument/2006/relationships/hyperlink" Target="https://www.gnu.org/licenses/gplv3-the-program.es.html" TargetMode="External"/><Relationship Id="rId55" Type="http://schemas.openxmlformats.org/officeDocument/2006/relationships/hyperlink" Target="https://www.mdtraj.org/" TargetMode="External"/><Relationship Id="rId76" Type="http://schemas.openxmlformats.org/officeDocument/2006/relationships/hyperlink" Target="https://doi.org/10.1002/pro.3943" TargetMode="External"/><Relationship Id="rId97" Type="http://schemas.openxmlformats.org/officeDocument/2006/relationships/hyperlink" Target="mailto:dlaurents@iqfr.csic.es" TargetMode="External"/><Relationship Id="rId104" Type="http://schemas.openxmlformats.org/officeDocument/2006/relationships/image" Target="media/image38.png"/><Relationship Id="rId7" Type="http://schemas.openxmlformats.org/officeDocument/2006/relationships/settings" Target="settings.xml"/><Relationship Id="rId71" Type="http://schemas.openxmlformats.org/officeDocument/2006/relationships/hyperlink" Target="https://doi.org/10.1016/j.str.2004.04.015" TargetMode="External"/><Relationship Id="rId92" Type="http://schemas.openxmlformats.org/officeDocument/2006/relationships/hyperlink" Target="https://doi.org/10.1073/pnas.1619885114" TargetMode="External"/></Relationships>
</file>

<file path=word/theme/theme1.xml><?xml version="1.0" encoding="utf-8"?>
<a:theme xmlns:a="http://schemas.openxmlformats.org/drawingml/2006/main" name="Tema de Office">
  <a:themeElements>
    <a:clrScheme name="Office">
      <a:dk1>
        <a:srgbClr val="000000"/>
      </a:dk1>
      <a:lt1>
        <a:srgbClr val="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majorFont>
      <a:minorFont>
        <a:latin typeface="Calibri"/>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a:gradFill>
      </a:fillStyleLst>
      <a:lnStyleLst>
        <a:ln w="6350" cap="flat" cmpd="sng" algn="ctr">
          <a:prstDash val="solid"/>
          <a:miter lim="800000"/>
        </a:ln>
        <a:ln w="12700" cap="flat" cmpd="sng" algn="ctr">
          <a:prstDash val="solid"/>
          <a:miter lim="800000"/>
        </a:ln>
        <a:ln w="1905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0a70e875-3d35-4be2-921f-7117c31bab9b" xsi:nil="true"/>
    <lcf76f155ced4ddcb4097134ff3c332f xmlns="27c1adeb-3674-457c-b08c-8a73f31b6e23">
      <Terms xmlns="http://schemas.microsoft.com/office/infopath/2007/PartnerControls"/>
    </lcf76f155ced4ddcb4097134ff3c332f>
    <_Flow_SignoffStatus xmlns="27c1adeb-3674-457c-b08c-8a73f31b6e23"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cumento" ma:contentTypeID="0x010100DF3D7C797EA12745A270EF30E38719B9" ma:contentTypeVersion="19" ma:contentTypeDescription="Crear nuevo documento." ma:contentTypeScope="" ma:versionID="227b02526234ef39b0b78895a9d90cf5">
  <xsd:schema xmlns:xsd="http://www.w3.org/2001/XMLSchema" xmlns:xs="http://www.w3.org/2001/XMLSchema" xmlns:p="http://schemas.microsoft.com/office/2006/metadata/properties" xmlns:ns2="0a70e875-3d35-4be2-921f-7117c31bab9b" xmlns:ns3="27c1adeb-3674-457c-b08c-8a73f31b6e23" targetNamespace="http://schemas.microsoft.com/office/2006/metadata/properties" ma:root="true" ma:fieldsID="3c939c8607e2f594db8bbb23634dd059" ns2:_="" ns3:_="">
    <xsd:import namespace="0a70e875-3d35-4be2-921f-7117c31bab9b"/>
    <xsd:import namespace="27c1adeb-3674-457c-b08c-8a73f31b6e23"/>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AutoKeyPoints" minOccurs="0"/>
                <xsd:element ref="ns3:MediaServiceKeyPoints" minOccurs="0"/>
                <xsd:element ref="ns3:MediaServiceAutoTags" minOccurs="0"/>
                <xsd:element ref="ns3:MediaServiceOCR" minOccurs="0"/>
                <xsd:element ref="ns3:MediaServiceGenerationTime" minOccurs="0"/>
                <xsd:element ref="ns3:MediaServiceEventHashCode" minOccurs="0"/>
                <xsd:element ref="ns3:MediaServiceDateTaken" minOccurs="0"/>
                <xsd:element ref="ns3:MediaLengthInSeconds" minOccurs="0"/>
                <xsd:element ref="ns3:MediaServiceLocation" minOccurs="0"/>
                <xsd:element ref="ns3:lcf76f155ced4ddcb4097134ff3c332f" minOccurs="0"/>
                <xsd:element ref="ns2:TaxCatchAll" minOccurs="0"/>
                <xsd:element ref="ns3:MediaServiceSearchProperties" minOccurs="0"/>
                <xsd:element ref="ns3:_Flow_SignoffStatus"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a70e875-3d35-4be2-921f-7117c31bab9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3" nillable="true" ma:displayName="Taxonomy Catch All Column" ma:hidden="true" ma:list="{c7f67346-78c9-4c4d-b954-8d350fdf60db}" ma:internalName="TaxCatchAll" ma:showField="CatchAllData" ma:web="0a70e875-3d35-4be2-921f-7117c31bab9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27c1adeb-3674-457c-b08c-8a73f31b6e23"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AutoKeyPoints" ma:index="12" nillable="true" ma:displayName="MediaServiceAutoKeyPoints" ma:hidden="true" ma:internalName="MediaServiceAutoKeyPoints" ma:readOnly="true">
      <xsd:simpleType>
        <xsd:restriction base="dms:Note"/>
      </xsd:simpleType>
    </xsd:element>
    <xsd:element name="MediaServiceKeyPoints" ma:index="13" nillable="true" ma:displayName="KeyPoints" ma:internalName="MediaServiceKeyPoints" ma:readOnly="true">
      <xsd:simpleType>
        <xsd:restriction base="dms:Note">
          <xsd:maxLength value="255"/>
        </xsd:restriction>
      </xsd:simpleType>
    </xsd:element>
    <xsd:element name="MediaServiceAutoTags" ma:index="14" nillable="true" ma:displayName="Tags" ma:internalName="MediaServiceAutoTags"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DateTaken" ma:index="18" nillable="true" ma:displayName="MediaServiceDateTaken" ma:hidden="true" ma:internalName="MediaServiceDateTaken" ma:readOnly="true">
      <xsd:simpleType>
        <xsd:restriction base="dms:Text"/>
      </xsd:simpleType>
    </xsd:element>
    <xsd:element name="MediaLengthInSeconds" ma:index="19" nillable="true" ma:displayName="Length (seconds)" ma:internalName="MediaLengthInSeconds" ma:readOnly="true">
      <xsd:simpleType>
        <xsd:restriction base="dms:Unknown"/>
      </xsd:simpleType>
    </xsd:element>
    <xsd:element name="MediaServiceLocation" ma:index="20" nillable="true" ma:displayName="Location" ma:internalName="MediaServiceLocation" ma:readOnly="true">
      <xsd:simpleType>
        <xsd:restriction base="dms:Text"/>
      </xsd:simpleType>
    </xsd:element>
    <xsd:element name="lcf76f155ced4ddcb4097134ff3c332f" ma:index="22" nillable="true" ma:taxonomy="true" ma:internalName="lcf76f155ced4ddcb4097134ff3c332f" ma:taxonomyFieldName="MediaServiceImageTags" ma:displayName="Etiquetas de imagen" ma:readOnly="false" ma:fieldId="{5cf76f15-5ced-4ddc-b409-7134ff3c332f}" ma:taxonomyMulti="true" ma:sspId="17631b59-e624-4eb7-963c-219f14f887a3" ma:termSetId="09814cd3-568e-fe90-9814-8d621ff8fb84" ma:anchorId="fba54fb3-c3e1-fe81-a776-ca4b69148c4d" ma:open="true" ma:isKeyword="false">
      <xsd:complexType>
        <xsd:sequence>
          <xsd:element ref="pc:Terms" minOccurs="0" maxOccurs="1"/>
        </xsd:sequence>
      </xsd:complexType>
    </xsd:element>
    <xsd:element name="MediaServiceSearchProperties" ma:index="24" nillable="true" ma:displayName="MediaServiceSearchProperties" ma:hidden="true" ma:internalName="MediaServiceSearchProperties" ma:readOnly="true">
      <xsd:simpleType>
        <xsd:restriction base="dms:Note"/>
      </xsd:simpleType>
    </xsd:element>
    <xsd:element name="_Flow_SignoffStatus" ma:index="25" nillable="true" ma:displayName="Estado de aprobación" ma:internalName="Estado_x0020_de_x0020_aprobaci_x00f3_n">
      <xsd:simpleType>
        <xsd:restriction base="dms:Text"/>
      </xsd:simpleType>
    </xsd:element>
    <xsd:element name="MediaServiceObjectDetectorVersions" ma:index="26" nillable="true" ma:displayName="MediaServiceObjectDetectorVersions" ma:description=""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F3C1B10-EE25-478F-A378-26280E5A2662}">
  <ds:schemaRefs>
    <ds:schemaRef ds:uri="http://purl.org/dc/terms/"/>
    <ds:schemaRef ds:uri="http://schemas.openxmlformats.org/package/2006/metadata/core-properties"/>
    <ds:schemaRef ds:uri="http://schemas.microsoft.com/office/2006/documentManagement/types"/>
    <ds:schemaRef ds:uri="http://schemas.microsoft.com/office/infopath/2007/PartnerControls"/>
    <ds:schemaRef ds:uri="27c1adeb-3674-457c-b08c-8a73f31b6e23"/>
    <ds:schemaRef ds:uri="http://purl.org/dc/elements/1.1/"/>
    <ds:schemaRef ds:uri="http://schemas.microsoft.com/office/2006/metadata/properties"/>
    <ds:schemaRef ds:uri="0a70e875-3d35-4be2-921f-7117c31bab9b"/>
    <ds:schemaRef ds:uri="http://www.w3.org/XML/1998/namespace"/>
    <ds:schemaRef ds:uri="http://purl.org/dc/dcmitype/"/>
  </ds:schemaRefs>
</ds:datastoreItem>
</file>

<file path=customXml/itemProps2.xml><?xml version="1.0" encoding="utf-8"?>
<ds:datastoreItem xmlns:ds="http://schemas.openxmlformats.org/officeDocument/2006/customXml" ds:itemID="{3624E214-1B8A-4A51-B10D-C847268B453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a70e875-3d35-4be2-921f-7117c31bab9b"/>
    <ds:schemaRef ds:uri="27c1adeb-3674-457c-b08c-8a73f31b6e2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5B3F4A43-888D-4D33-BD1C-7066736CDCB4}">
  <ds:schemaRefs>
    <ds:schemaRef ds:uri="http://schemas.microsoft.com/sharepoint/v3/contenttype/forms"/>
  </ds:schemaRefs>
</ds:datastoreItem>
</file>

<file path=customXml/itemProps4.xml><?xml version="1.0" encoding="utf-8"?>
<ds:datastoreItem xmlns:ds="http://schemas.openxmlformats.org/officeDocument/2006/customXml" ds:itemID="{598B45B8-600C-4E92-9003-89A5146ED7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113</Pages>
  <Words>28311</Words>
  <Characters>155712</Characters>
  <Application>Microsoft Office Word</Application>
  <DocSecurity>0</DocSecurity>
  <Lines>1297</Lines>
  <Paragraphs>367</Paragraphs>
  <ScaleCrop>false</ScaleCrop>
  <HeadingPairs>
    <vt:vector size="2" baseType="variant">
      <vt:variant>
        <vt:lpstr>Título</vt:lpstr>
      </vt:variant>
      <vt:variant>
        <vt:i4>1</vt:i4>
      </vt:variant>
    </vt:vector>
  </HeadingPairs>
  <TitlesOfParts>
    <vt:vector size="1" baseType="lpstr">
      <vt:lpstr/>
    </vt:vector>
  </TitlesOfParts>
  <Company>Universidad Internacional de La Rioja                                                   Facultad de Educación</Company>
  <LinksUpToDate>false</LinksUpToDate>
  <CharactersWithSpaces>183656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Silvia Rodríguez</dc:creator>
  <cp:lastModifiedBy>Silvia Rodríguez</cp:lastModifiedBy>
  <cp:revision>2</cp:revision>
  <cp:lastPrinted>2025-06-18T12:13:00Z</cp:lastPrinted>
  <dcterms:created xsi:type="dcterms:W3CDTF">2025-06-18T19:50:00Z</dcterms:created>
  <dcterms:modified xsi:type="dcterms:W3CDTF">2025-06-18T19:50:00Z</dcterms:modified>
  <dc:language>es-ES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0x0101006B35952356072F42AF7EF750842AE6BB</vt:lpwstr>
  </property>
  <property fmtid="{D5CDD505-2E9C-101B-9397-08002B2CF9AE}" pid="3" name="MediaServiceImageTags">
    <vt:lpwstr/>
  </property>
  <property fmtid="{D5CDD505-2E9C-101B-9397-08002B2CF9AE}" pid="4" name="ZOTERO_PREF_1">
    <vt:lpwstr>&lt;data data-version="3" zotero-version="7.0.15"&gt;&lt;session id="3xV6rCvw"/&gt;&lt;style id="http://www.zotero.org/styles/apa" locale="es-ES" hasBibliography="1" bibliographyStyleHasBeenSet="1"/&gt;&lt;prefs&gt;&lt;pref name="fieldType" value="Field"/&gt;&lt;pref name="automaticJourn</vt:lpwstr>
  </property>
  <property fmtid="{D5CDD505-2E9C-101B-9397-08002B2CF9AE}" pid="5" name="ZOTERO_PREF_2">
    <vt:lpwstr>alAbbreviations" value="true"/&gt;&lt;/prefs&gt;&lt;/data&gt;</vt:lpwstr>
  </property>
</Properties>
</file>